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8FD" w:rsidRDefault="006C303F" w:rsidP="00D008FD">
      <w:pPr>
        <w:jc w:val="center"/>
        <w:rPr>
          <w:sz w:val="28"/>
          <w:szCs w:val="28"/>
        </w:rPr>
      </w:pPr>
      <w:r>
        <w:rPr>
          <w:b/>
          <w:bCs/>
          <w:noProof/>
          <w:sz w:val="28"/>
        </w:rPr>
        <w:drawing>
          <wp:inline distT="0" distB="0" distL="0" distR="0">
            <wp:extent cx="6332220" cy="8707837"/>
            <wp:effectExtent l="0" t="0" r="0" b="0"/>
            <wp:docPr id="2" name="Рисунок 2" descr="C:\Users\User\Desktop\скан\Scanitto_2018-03-26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Scanitto_2018-03-26_0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32220" cy="8707837"/>
                    </a:xfrm>
                    <a:prstGeom prst="rect">
                      <a:avLst/>
                    </a:prstGeom>
                    <a:noFill/>
                    <a:ln>
                      <a:noFill/>
                    </a:ln>
                  </pic:spPr>
                </pic:pic>
              </a:graphicData>
            </a:graphic>
          </wp:inline>
        </w:drawing>
      </w:r>
    </w:p>
    <w:tbl>
      <w:tblPr>
        <w:tblW w:w="10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8505"/>
        <w:gridCol w:w="1149"/>
      </w:tblGrid>
      <w:tr w:rsidR="00E0053E" w:rsidRPr="003F4A7A" w:rsidTr="00E0053E">
        <w:tc>
          <w:tcPr>
            <w:tcW w:w="817" w:type="dxa"/>
          </w:tcPr>
          <w:p w:rsidR="00E0053E" w:rsidRDefault="00E0053E" w:rsidP="00E0053E">
            <w:pPr>
              <w:rPr>
                <w:lang w:val="ru-MO"/>
              </w:rPr>
            </w:pPr>
          </w:p>
          <w:p w:rsidR="00E0053E" w:rsidRDefault="00E0053E" w:rsidP="00E0053E">
            <w:pPr>
              <w:rPr>
                <w:lang w:val="ru-MO"/>
              </w:rPr>
            </w:pPr>
          </w:p>
        </w:tc>
        <w:tc>
          <w:tcPr>
            <w:tcW w:w="8505" w:type="dxa"/>
          </w:tcPr>
          <w:p w:rsidR="00E0053E" w:rsidRPr="003F4A7A" w:rsidRDefault="00E0053E" w:rsidP="00E0053E">
            <w:pPr>
              <w:rPr>
                <w:b/>
                <w:sz w:val="28"/>
                <w:szCs w:val="28"/>
                <w:lang w:val="ru-MO"/>
              </w:rPr>
            </w:pPr>
            <w:r w:rsidRPr="003F4A7A">
              <w:rPr>
                <w:b/>
                <w:sz w:val="28"/>
                <w:szCs w:val="28"/>
              </w:rPr>
              <w:t>Содержание</w:t>
            </w:r>
          </w:p>
          <w:p w:rsidR="00E0053E" w:rsidRPr="003F4A7A" w:rsidRDefault="00E0053E" w:rsidP="00E0053E">
            <w:pPr>
              <w:rPr>
                <w:b/>
                <w:sz w:val="28"/>
                <w:szCs w:val="28"/>
              </w:rPr>
            </w:pPr>
          </w:p>
        </w:tc>
        <w:tc>
          <w:tcPr>
            <w:tcW w:w="1149" w:type="dxa"/>
          </w:tcPr>
          <w:p w:rsidR="00E0053E" w:rsidRPr="003F4A7A" w:rsidRDefault="00E0053E" w:rsidP="00E0053E">
            <w:pPr>
              <w:jc w:val="center"/>
              <w:rPr>
                <w:sz w:val="28"/>
                <w:szCs w:val="28"/>
              </w:rPr>
            </w:pPr>
            <w:r w:rsidRPr="003F4A7A">
              <w:rPr>
                <w:sz w:val="28"/>
                <w:szCs w:val="28"/>
              </w:rPr>
              <w:t>стр.</w:t>
            </w:r>
          </w:p>
        </w:tc>
      </w:tr>
      <w:tr w:rsidR="00E0053E" w:rsidRPr="003F4A7A" w:rsidTr="00E0053E">
        <w:tc>
          <w:tcPr>
            <w:tcW w:w="817" w:type="dxa"/>
          </w:tcPr>
          <w:p w:rsidR="00E0053E" w:rsidRPr="003F4A7A" w:rsidRDefault="00424ECC" w:rsidP="00E0053E">
            <w:pPr>
              <w:rPr>
                <w:sz w:val="28"/>
                <w:szCs w:val="28"/>
              </w:rPr>
            </w:pPr>
            <w:r>
              <w:rPr>
                <w:sz w:val="28"/>
                <w:szCs w:val="28"/>
              </w:rPr>
              <w:t>1</w:t>
            </w:r>
          </w:p>
        </w:tc>
        <w:tc>
          <w:tcPr>
            <w:tcW w:w="8505" w:type="dxa"/>
          </w:tcPr>
          <w:p w:rsidR="00E0053E" w:rsidRPr="00464E88" w:rsidRDefault="00E0053E" w:rsidP="00E0053E">
            <w:pPr>
              <w:jc w:val="both"/>
              <w:rPr>
                <w:sz w:val="28"/>
                <w:szCs w:val="28"/>
              </w:rPr>
            </w:pPr>
            <w:r>
              <w:rPr>
                <w:sz w:val="28"/>
                <w:szCs w:val="28"/>
              </w:rPr>
              <w:t>Общие положения</w:t>
            </w:r>
          </w:p>
        </w:tc>
        <w:tc>
          <w:tcPr>
            <w:tcW w:w="1149" w:type="dxa"/>
          </w:tcPr>
          <w:p w:rsidR="00E0053E" w:rsidRPr="003F4A7A" w:rsidRDefault="00DE1E08" w:rsidP="00E0053E">
            <w:pPr>
              <w:jc w:val="center"/>
              <w:rPr>
                <w:sz w:val="28"/>
                <w:szCs w:val="28"/>
              </w:rPr>
            </w:pPr>
            <w:r>
              <w:rPr>
                <w:sz w:val="28"/>
                <w:szCs w:val="28"/>
              </w:rPr>
              <w:t>4</w:t>
            </w:r>
          </w:p>
        </w:tc>
      </w:tr>
      <w:tr w:rsidR="00E0053E" w:rsidRPr="003F4A7A" w:rsidTr="00E0053E">
        <w:tc>
          <w:tcPr>
            <w:tcW w:w="817" w:type="dxa"/>
          </w:tcPr>
          <w:p w:rsidR="00E0053E" w:rsidRPr="003F4A7A" w:rsidRDefault="00424ECC" w:rsidP="00E0053E">
            <w:pPr>
              <w:rPr>
                <w:sz w:val="28"/>
                <w:szCs w:val="28"/>
              </w:rPr>
            </w:pPr>
            <w:r>
              <w:rPr>
                <w:sz w:val="28"/>
                <w:szCs w:val="28"/>
              </w:rPr>
              <w:t>2</w:t>
            </w:r>
          </w:p>
        </w:tc>
        <w:tc>
          <w:tcPr>
            <w:tcW w:w="8505" w:type="dxa"/>
          </w:tcPr>
          <w:p w:rsidR="00E0053E" w:rsidRPr="00E0053E" w:rsidRDefault="00E0053E" w:rsidP="00E0053E">
            <w:pPr>
              <w:jc w:val="both"/>
              <w:rPr>
                <w:sz w:val="28"/>
                <w:szCs w:val="28"/>
              </w:rPr>
            </w:pPr>
            <w:r w:rsidRPr="00E0053E">
              <w:rPr>
                <w:sz w:val="28"/>
                <w:szCs w:val="28"/>
              </w:rPr>
              <w:t>Область применения</w:t>
            </w:r>
          </w:p>
        </w:tc>
        <w:tc>
          <w:tcPr>
            <w:tcW w:w="1149" w:type="dxa"/>
          </w:tcPr>
          <w:p w:rsidR="00E0053E" w:rsidRPr="003F4A7A" w:rsidRDefault="00DE1E08" w:rsidP="00E0053E">
            <w:pPr>
              <w:jc w:val="center"/>
              <w:rPr>
                <w:sz w:val="28"/>
                <w:szCs w:val="28"/>
              </w:rPr>
            </w:pPr>
            <w:r>
              <w:rPr>
                <w:sz w:val="28"/>
                <w:szCs w:val="28"/>
              </w:rPr>
              <w:t>4</w:t>
            </w:r>
          </w:p>
        </w:tc>
      </w:tr>
      <w:tr w:rsidR="00E0053E" w:rsidRPr="003F4A7A" w:rsidTr="00E0053E">
        <w:tc>
          <w:tcPr>
            <w:tcW w:w="817" w:type="dxa"/>
          </w:tcPr>
          <w:p w:rsidR="00E0053E" w:rsidRPr="003F4A7A" w:rsidRDefault="00DE1E08" w:rsidP="00E0053E">
            <w:pPr>
              <w:rPr>
                <w:sz w:val="28"/>
                <w:szCs w:val="28"/>
              </w:rPr>
            </w:pPr>
            <w:r>
              <w:rPr>
                <w:sz w:val="28"/>
                <w:szCs w:val="28"/>
              </w:rPr>
              <w:t>2.1</w:t>
            </w:r>
          </w:p>
        </w:tc>
        <w:tc>
          <w:tcPr>
            <w:tcW w:w="8505" w:type="dxa"/>
          </w:tcPr>
          <w:p w:rsidR="00E0053E" w:rsidRPr="00E0053E" w:rsidRDefault="00DE1E08" w:rsidP="00E0053E">
            <w:pPr>
              <w:jc w:val="both"/>
              <w:rPr>
                <w:sz w:val="28"/>
                <w:szCs w:val="28"/>
              </w:rPr>
            </w:pPr>
            <w:r>
              <w:rPr>
                <w:sz w:val="28"/>
                <w:szCs w:val="28"/>
              </w:rPr>
              <w:t>Ответственность</w:t>
            </w:r>
          </w:p>
        </w:tc>
        <w:tc>
          <w:tcPr>
            <w:tcW w:w="1149" w:type="dxa"/>
          </w:tcPr>
          <w:p w:rsidR="00E0053E" w:rsidRPr="003F4A7A" w:rsidRDefault="00DE1E08" w:rsidP="00E0053E">
            <w:pPr>
              <w:jc w:val="center"/>
              <w:rPr>
                <w:sz w:val="28"/>
                <w:szCs w:val="28"/>
              </w:rPr>
            </w:pPr>
            <w:r>
              <w:rPr>
                <w:sz w:val="28"/>
                <w:szCs w:val="28"/>
              </w:rPr>
              <w:t>4</w:t>
            </w:r>
          </w:p>
        </w:tc>
      </w:tr>
      <w:tr w:rsidR="00DE1E08" w:rsidRPr="003F4A7A" w:rsidTr="00E0053E">
        <w:tc>
          <w:tcPr>
            <w:tcW w:w="817" w:type="dxa"/>
          </w:tcPr>
          <w:p w:rsidR="00DE1E08" w:rsidRDefault="00DE1E08" w:rsidP="00E0053E">
            <w:pPr>
              <w:rPr>
                <w:sz w:val="28"/>
                <w:szCs w:val="28"/>
              </w:rPr>
            </w:pPr>
            <w:r>
              <w:rPr>
                <w:sz w:val="28"/>
                <w:szCs w:val="28"/>
              </w:rPr>
              <w:t>3</w:t>
            </w:r>
          </w:p>
        </w:tc>
        <w:tc>
          <w:tcPr>
            <w:tcW w:w="8505" w:type="dxa"/>
          </w:tcPr>
          <w:p w:rsidR="00DE1E08" w:rsidRDefault="00DE1E08" w:rsidP="00E0053E">
            <w:pPr>
              <w:jc w:val="both"/>
              <w:rPr>
                <w:bCs/>
                <w:sz w:val="28"/>
                <w:szCs w:val="28"/>
              </w:rPr>
            </w:pPr>
            <w:r>
              <w:rPr>
                <w:bCs/>
                <w:sz w:val="28"/>
                <w:szCs w:val="28"/>
              </w:rPr>
              <w:t xml:space="preserve">Ссылки на </w:t>
            </w:r>
            <w:proofErr w:type="spellStart"/>
            <w:r>
              <w:rPr>
                <w:bCs/>
                <w:sz w:val="28"/>
                <w:szCs w:val="28"/>
              </w:rPr>
              <w:t>докуметы</w:t>
            </w:r>
            <w:proofErr w:type="spellEnd"/>
          </w:p>
        </w:tc>
        <w:tc>
          <w:tcPr>
            <w:tcW w:w="1149" w:type="dxa"/>
          </w:tcPr>
          <w:p w:rsidR="00DE1E08" w:rsidRDefault="00DE1E08" w:rsidP="00E0053E">
            <w:pPr>
              <w:jc w:val="center"/>
              <w:rPr>
                <w:sz w:val="28"/>
                <w:szCs w:val="28"/>
              </w:rPr>
            </w:pPr>
            <w:r>
              <w:rPr>
                <w:sz w:val="28"/>
                <w:szCs w:val="28"/>
              </w:rPr>
              <w:t>5</w:t>
            </w:r>
          </w:p>
        </w:tc>
      </w:tr>
      <w:tr w:rsidR="00E0053E" w:rsidRPr="003F4A7A" w:rsidTr="00E0053E">
        <w:tc>
          <w:tcPr>
            <w:tcW w:w="817" w:type="dxa"/>
          </w:tcPr>
          <w:p w:rsidR="00E0053E" w:rsidRPr="003F4A7A" w:rsidRDefault="00424ECC" w:rsidP="00E0053E">
            <w:pPr>
              <w:rPr>
                <w:sz w:val="28"/>
                <w:szCs w:val="28"/>
              </w:rPr>
            </w:pPr>
            <w:r>
              <w:rPr>
                <w:sz w:val="28"/>
                <w:szCs w:val="28"/>
              </w:rPr>
              <w:t>4</w:t>
            </w:r>
          </w:p>
        </w:tc>
        <w:tc>
          <w:tcPr>
            <w:tcW w:w="8505" w:type="dxa"/>
          </w:tcPr>
          <w:p w:rsidR="00E0053E" w:rsidRPr="000A68C5" w:rsidRDefault="00E0053E" w:rsidP="00E0053E">
            <w:pPr>
              <w:jc w:val="both"/>
              <w:rPr>
                <w:bCs/>
                <w:sz w:val="28"/>
                <w:szCs w:val="28"/>
              </w:rPr>
            </w:pPr>
            <w:r>
              <w:rPr>
                <w:bCs/>
                <w:sz w:val="28"/>
                <w:szCs w:val="28"/>
              </w:rPr>
              <w:t>Термины, сокращения и обозначения</w:t>
            </w:r>
          </w:p>
        </w:tc>
        <w:tc>
          <w:tcPr>
            <w:tcW w:w="1149" w:type="dxa"/>
          </w:tcPr>
          <w:p w:rsidR="00E0053E" w:rsidRPr="003F4A7A" w:rsidRDefault="00DE1E08" w:rsidP="00E0053E">
            <w:pPr>
              <w:jc w:val="center"/>
              <w:rPr>
                <w:sz w:val="28"/>
                <w:szCs w:val="28"/>
              </w:rPr>
            </w:pPr>
            <w:r>
              <w:rPr>
                <w:sz w:val="28"/>
                <w:szCs w:val="28"/>
              </w:rPr>
              <w:t>8</w:t>
            </w:r>
          </w:p>
        </w:tc>
      </w:tr>
      <w:tr w:rsidR="00E0053E" w:rsidRPr="003F4A7A" w:rsidTr="00E0053E">
        <w:tc>
          <w:tcPr>
            <w:tcW w:w="817" w:type="dxa"/>
          </w:tcPr>
          <w:p w:rsidR="00E0053E" w:rsidRPr="002F54C4" w:rsidRDefault="00424ECC" w:rsidP="00E0053E">
            <w:pPr>
              <w:rPr>
                <w:sz w:val="28"/>
                <w:szCs w:val="28"/>
              </w:rPr>
            </w:pPr>
            <w:r>
              <w:rPr>
                <w:sz w:val="28"/>
                <w:szCs w:val="28"/>
              </w:rPr>
              <w:t>4.1</w:t>
            </w:r>
          </w:p>
        </w:tc>
        <w:tc>
          <w:tcPr>
            <w:tcW w:w="8505" w:type="dxa"/>
          </w:tcPr>
          <w:p w:rsidR="00E0053E" w:rsidRPr="00062898" w:rsidRDefault="00E0053E" w:rsidP="00E0053E">
            <w:pPr>
              <w:tabs>
                <w:tab w:val="left" w:pos="1134"/>
              </w:tabs>
              <w:ind w:right="32"/>
              <w:jc w:val="both"/>
              <w:rPr>
                <w:sz w:val="28"/>
                <w:szCs w:val="28"/>
              </w:rPr>
            </w:pPr>
            <w:r>
              <w:rPr>
                <w:sz w:val="28"/>
                <w:szCs w:val="28"/>
              </w:rPr>
              <w:t>Термины</w:t>
            </w:r>
          </w:p>
        </w:tc>
        <w:tc>
          <w:tcPr>
            <w:tcW w:w="1149" w:type="dxa"/>
          </w:tcPr>
          <w:p w:rsidR="00E0053E" w:rsidRPr="003F4A7A" w:rsidRDefault="00DE1E08" w:rsidP="00E0053E">
            <w:pPr>
              <w:jc w:val="center"/>
              <w:rPr>
                <w:sz w:val="28"/>
                <w:szCs w:val="28"/>
              </w:rPr>
            </w:pPr>
            <w:r>
              <w:rPr>
                <w:sz w:val="28"/>
                <w:szCs w:val="28"/>
              </w:rPr>
              <w:t>8</w:t>
            </w:r>
          </w:p>
        </w:tc>
      </w:tr>
      <w:tr w:rsidR="00E0053E" w:rsidRPr="003F4A7A" w:rsidTr="00E0053E">
        <w:tc>
          <w:tcPr>
            <w:tcW w:w="817" w:type="dxa"/>
          </w:tcPr>
          <w:p w:rsidR="00E0053E" w:rsidRPr="003F4A7A" w:rsidRDefault="00424ECC" w:rsidP="00E0053E">
            <w:pPr>
              <w:rPr>
                <w:sz w:val="28"/>
                <w:szCs w:val="28"/>
              </w:rPr>
            </w:pPr>
            <w:r>
              <w:rPr>
                <w:sz w:val="28"/>
                <w:szCs w:val="28"/>
              </w:rPr>
              <w:t>4.2</w:t>
            </w:r>
          </w:p>
        </w:tc>
        <w:tc>
          <w:tcPr>
            <w:tcW w:w="8505" w:type="dxa"/>
          </w:tcPr>
          <w:p w:rsidR="00E0053E" w:rsidRPr="00062898" w:rsidRDefault="00E0053E" w:rsidP="00E0053E">
            <w:pPr>
              <w:tabs>
                <w:tab w:val="left" w:pos="1134"/>
              </w:tabs>
              <w:ind w:right="32"/>
              <w:jc w:val="both"/>
              <w:rPr>
                <w:sz w:val="28"/>
                <w:szCs w:val="28"/>
              </w:rPr>
            </w:pPr>
            <w:r>
              <w:rPr>
                <w:sz w:val="28"/>
                <w:szCs w:val="28"/>
              </w:rPr>
              <w:t>Сокращения и обозначения</w:t>
            </w:r>
          </w:p>
        </w:tc>
        <w:tc>
          <w:tcPr>
            <w:tcW w:w="1149" w:type="dxa"/>
          </w:tcPr>
          <w:p w:rsidR="00E0053E" w:rsidRPr="003F4A7A" w:rsidRDefault="00DE1E08" w:rsidP="00E0053E">
            <w:pPr>
              <w:jc w:val="center"/>
              <w:rPr>
                <w:sz w:val="28"/>
                <w:szCs w:val="28"/>
              </w:rPr>
            </w:pPr>
            <w:r>
              <w:rPr>
                <w:sz w:val="28"/>
                <w:szCs w:val="28"/>
              </w:rPr>
              <w:t>9</w:t>
            </w:r>
          </w:p>
        </w:tc>
      </w:tr>
      <w:tr w:rsidR="00E0053E" w:rsidRPr="003F4A7A" w:rsidTr="00E0053E">
        <w:tc>
          <w:tcPr>
            <w:tcW w:w="817" w:type="dxa"/>
          </w:tcPr>
          <w:p w:rsidR="00E0053E" w:rsidRPr="003F4A7A" w:rsidRDefault="00424ECC" w:rsidP="00E0053E">
            <w:pPr>
              <w:rPr>
                <w:sz w:val="28"/>
                <w:szCs w:val="28"/>
              </w:rPr>
            </w:pPr>
            <w:r>
              <w:rPr>
                <w:sz w:val="28"/>
                <w:szCs w:val="28"/>
              </w:rPr>
              <w:t>5</w:t>
            </w:r>
          </w:p>
        </w:tc>
        <w:tc>
          <w:tcPr>
            <w:tcW w:w="8505" w:type="dxa"/>
          </w:tcPr>
          <w:p w:rsidR="00E0053E" w:rsidRPr="00B3671B" w:rsidRDefault="00E0053E" w:rsidP="00E0053E">
            <w:pPr>
              <w:tabs>
                <w:tab w:val="left" w:pos="1260"/>
              </w:tabs>
              <w:suppressAutoHyphens/>
              <w:jc w:val="both"/>
              <w:rPr>
                <w:sz w:val="28"/>
                <w:szCs w:val="28"/>
              </w:rPr>
            </w:pPr>
            <w:r>
              <w:rPr>
                <w:sz w:val="28"/>
                <w:szCs w:val="28"/>
              </w:rPr>
              <w:t>Основные задачи Кадровой политики</w:t>
            </w:r>
          </w:p>
        </w:tc>
        <w:tc>
          <w:tcPr>
            <w:tcW w:w="1149" w:type="dxa"/>
          </w:tcPr>
          <w:p w:rsidR="00E0053E" w:rsidRPr="003F4A7A" w:rsidRDefault="00DE1E08" w:rsidP="00E0053E">
            <w:pPr>
              <w:jc w:val="center"/>
              <w:rPr>
                <w:sz w:val="28"/>
                <w:szCs w:val="28"/>
              </w:rPr>
            </w:pPr>
            <w:r>
              <w:rPr>
                <w:sz w:val="28"/>
                <w:szCs w:val="28"/>
              </w:rPr>
              <w:t>9</w:t>
            </w:r>
          </w:p>
        </w:tc>
      </w:tr>
      <w:tr w:rsidR="00E0053E" w:rsidRPr="003F4A7A" w:rsidTr="00E0053E">
        <w:tc>
          <w:tcPr>
            <w:tcW w:w="817" w:type="dxa"/>
          </w:tcPr>
          <w:p w:rsidR="00E0053E" w:rsidRPr="003F4A7A" w:rsidRDefault="00424ECC" w:rsidP="00E0053E">
            <w:pPr>
              <w:rPr>
                <w:sz w:val="28"/>
                <w:szCs w:val="28"/>
              </w:rPr>
            </w:pPr>
            <w:r>
              <w:rPr>
                <w:sz w:val="28"/>
                <w:szCs w:val="28"/>
              </w:rPr>
              <w:t>6</w:t>
            </w:r>
          </w:p>
        </w:tc>
        <w:tc>
          <w:tcPr>
            <w:tcW w:w="8505" w:type="dxa"/>
          </w:tcPr>
          <w:p w:rsidR="00E0053E" w:rsidRPr="00B3671B" w:rsidRDefault="00DE1E08" w:rsidP="00E0053E">
            <w:pPr>
              <w:pStyle w:val="a6"/>
              <w:jc w:val="both"/>
              <w:rPr>
                <w:szCs w:val="28"/>
              </w:rPr>
            </w:pPr>
            <w:r>
              <w:rPr>
                <w:szCs w:val="28"/>
              </w:rPr>
              <w:t>Структура программы управления человеческими ресурсами</w:t>
            </w:r>
          </w:p>
        </w:tc>
        <w:tc>
          <w:tcPr>
            <w:tcW w:w="1149" w:type="dxa"/>
          </w:tcPr>
          <w:p w:rsidR="00E0053E" w:rsidRPr="003F4A7A" w:rsidRDefault="00DE1E08" w:rsidP="00E0053E">
            <w:pPr>
              <w:jc w:val="center"/>
              <w:rPr>
                <w:sz w:val="28"/>
                <w:szCs w:val="28"/>
              </w:rPr>
            </w:pPr>
            <w:r>
              <w:rPr>
                <w:sz w:val="28"/>
                <w:szCs w:val="28"/>
              </w:rPr>
              <w:t>10</w:t>
            </w:r>
          </w:p>
        </w:tc>
      </w:tr>
      <w:tr w:rsidR="00E0053E" w:rsidRPr="003F4A7A" w:rsidTr="00E0053E">
        <w:tc>
          <w:tcPr>
            <w:tcW w:w="817" w:type="dxa"/>
          </w:tcPr>
          <w:p w:rsidR="00E0053E" w:rsidRPr="003F4A7A" w:rsidRDefault="00424ECC" w:rsidP="00424ECC">
            <w:pPr>
              <w:rPr>
                <w:sz w:val="28"/>
                <w:szCs w:val="28"/>
              </w:rPr>
            </w:pPr>
            <w:r>
              <w:rPr>
                <w:sz w:val="28"/>
                <w:szCs w:val="28"/>
              </w:rPr>
              <w:t>6.1</w:t>
            </w:r>
          </w:p>
        </w:tc>
        <w:tc>
          <w:tcPr>
            <w:tcW w:w="8505" w:type="dxa"/>
          </w:tcPr>
          <w:p w:rsidR="00E0053E" w:rsidRDefault="00DE1E08" w:rsidP="00E0053E">
            <w:pPr>
              <w:tabs>
                <w:tab w:val="left" w:pos="1418"/>
              </w:tabs>
              <w:jc w:val="both"/>
              <w:rPr>
                <w:sz w:val="28"/>
                <w:szCs w:val="28"/>
              </w:rPr>
            </w:pPr>
            <w:r>
              <w:rPr>
                <w:sz w:val="28"/>
                <w:szCs w:val="28"/>
              </w:rPr>
              <w:t>Трудоустройство</w:t>
            </w:r>
          </w:p>
        </w:tc>
        <w:tc>
          <w:tcPr>
            <w:tcW w:w="1149" w:type="dxa"/>
          </w:tcPr>
          <w:p w:rsidR="00E0053E" w:rsidRPr="003F4A7A" w:rsidRDefault="00DE1E08" w:rsidP="00E0053E">
            <w:pPr>
              <w:jc w:val="center"/>
              <w:rPr>
                <w:sz w:val="28"/>
                <w:szCs w:val="28"/>
              </w:rPr>
            </w:pPr>
            <w:r>
              <w:rPr>
                <w:sz w:val="28"/>
                <w:szCs w:val="28"/>
              </w:rPr>
              <w:t>10</w:t>
            </w:r>
          </w:p>
        </w:tc>
      </w:tr>
      <w:tr w:rsidR="00E0053E" w:rsidRPr="003F4A7A" w:rsidTr="00E0053E">
        <w:tc>
          <w:tcPr>
            <w:tcW w:w="817" w:type="dxa"/>
          </w:tcPr>
          <w:p w:rsidR="00E0053E" w:rsidRPr="003F4A7A" w:rsidRDefault="00424ECC" w:rsidP="00424ECC">
            <w:pPr>
              <w:rPr>
                <w:sz w:val="28"/>
                <w:szCs w:val="28"/>
              </w:rPr>
            </w:pPr>
            <w:r>
              <w:rPr>
                <w:sz w:val="28"/>
                <w:szCs w:val="28"/>
              </w:rPr>
              <w:t>6.2</w:t>
            </w:r>
          </w:p>
        </w:tc>
        <w:tc>
          <w:tcPr>
            <w:tcW w:w="8505" w:type="dxa"/>
          </w:tcPr>
          <w:p w:rsidR="00E0053E" w:rsidRPr="00F60DBB" w:rsidRDefault="00DE1E08" w:rsidP="00E0053E">
            <w:pPr>
              <w:tabs>
                <w:tab w:val="left" w:pos="1260"/>
              </w:tabs>
              <w:suppressAutoHyphens/>
              <w:jc w:val="both"/>
              <w:rPr>
                <w:sz w:val="28"/>
                <w:szCs w:val="28"/>
              </w:rPr>
            </w:pPr>
            <w:r>
              <w:rPr>
                <w:sz w:val="28"/>
                <w:szCs w:val="28"/>
              </w:rPr>
              <w:t>Развитие</w:t>
            </w:r>
          </w:p>
        </w:tc>
        <w:tc>
          <w:tcPr>
            <w:tcW w:w="1149" w:type="dxa"/>
          </w:tcPr>
          <w:p w:rsidR="00E0053E" w:rsidRPr="003F4A7A" w:rsidRDefault="00DE1E08" w:rsidP="00E0053E">
            <w:pPr>
              <w:jc w:val="center"/>
              <w:rPr>
                <w:sz w:val="28"/>
                <w:szCs w:val="28"/>
              </w:rPr>
            </w:pPr>
            <w:r>
              <w:rPr>
                <w:sz w:val="28"/>
                <w:szCs w:val="28"/>
              </w:rPr>
              <w:t>11</w:t>
            </w:r>
          </w:p>
        </w:tc>
      </w:tr>
      <w:tr w:rsidR="00E0053E" w:rsidRPr="003F4A7A" w:rsidTr="00E0053E">
        <w:tc>
          <w:tcPr>
            <w:tcW w:w="817" w:type="dxa"/>
          </w:tcPr>
          <w:p w:rsidR="00E0053E" w:rsidRPr="003F4A7A" w:rsidRDefault="00424ECC" w:rsidP="00424ECC">
            <w:pPr>
              <w:rPr>
                <w:sz w:val="28"/>
                <w:szCs w:val="28"/>
              </w:rPr>
            </w:pPr>
            <w:r>
              <w:rPr>
                <w:sz w:val="28"/>
                <w:szCs w:val="28"/>
              </w:rPr>
              <w:t>6.3</w:t>
            </w:r>
          </w:p>
        </w:tc>
        <w:tc>
          <w:tcPr>
            <w:tcW w:w="8505" w:type="dxa"/>
          </w:tcPr>
          <w:p w:rsidR="00E0053E" w:rsidRPr="00F60DBB" w:rsidRDefault="00DE1E08" w:rsidP="00E0053E">
            <w:pPr>
              <w:tabs>
                <w:tab w:val="left" w:pos="1134"/>
              </w:tabs>
              <w:jc w:val="both"/>
              <w:rPr>
                <w:sz w:val="28"/>
                <w:szCs w:val="28"/>
              </w:rPr>
            </w:pPr>
            <w:r>
              <w:rPr>
                <w:sz w:val="28"/>
                <w:szCs w:val="28"/>
              </w:rPr>
              <w:t>Кадровое планирование</w:t>
            </w:r>
          </w:p>
        </w:tc>
        <w:tc>
          <w:tcPr>
            <w:tcW w:w="1149" w:type="dxa"/>
          </w:tcPr>
          <w:p w:rsidR="00E0053E" w:rsidRPr="003F4A7A" w:rsidRDefault="00DE1E08" w:rsidP="00E0053E">
            <w:pPr>
              <w:jc w:val="center"/>
              <w:rPr>
                <w:sz w:val="28"/>
                <w:szCs w:val="28"/>
              </w:rPr>
            </w:pPr>
            <w:r>
              <w:rPr>
                <w:sz w:val="28"/>
                <w:szCs w:val="28"/>
              </w:rPr>
              <w:t>11</w:t>
            </w:r>
          </w:p>
        </w:tc>
      </w:tr>
      <w:tr w:rsidR="00E0053E" w:rsidRPr="003F4A7A" w:rsidTr="00E0053E">
        <w:tc>
          <w:tcPr>
            <w:tcW w:w="817" w:type="dxa"/>
          </w:tcPr>
          <w:p w:rsidR="00E0053E" w:rsidRPr="003F4A7A" w:rsidRDefault="00DE1E08" w:rsidP="00424ECC">
            <w:pPr>
              <w:rPr>
                <w:sz w:val="28"/>
                <w:szCs w:val="28"/>
              </w:rPr>
            </w:pPr>
            <w:r>
              <w:rPr>
                <w:sz w:val="28"/>
                <w:szCs w:val="28"/>
              </w:rPr>
              <w:t>7</w:t>
            </w:r>
          </w:p>
        </w:tc>
        <w:tc>
          <w:tcPr>
            <w:tcW w:w="8505" w:type="dxa"/>
          </w:tcPr>
          <w:p w:rsidR="00E0053E" w:rsidRPr="00F60DBB" w:rsidRDefault="00DE1E08" w:rsidP="00E0053E">
            <w:pPr>
              <w:tabs>
                <w:tab w:val="left" w:pos="1134"/>
              </w:tabs>
              <w:jc w:val="both"/>
              <w:rPr>
                <w:sz w:val="28"/>
                <w:szCs w:val="28"/>
              </w:rPr>
            </w:pPr>
            <w:r>
              <w:rPr>
                <w:sz w:val="28"/>
                <w:szCs w:val="28"/>
              </w:rPr>
              <w:t>Процедура разработки штатного расписания и положения о подразделении</w:t>
            </w:r>
          </w:p>
        </w:tc>
        <w:tc>
          <w:tcPr>
            <w:tcW w:w="1149" w:type="dxa"/>
          </w:tcPr>
          <w:p w:rsidR="00E0053E" w:rsidRPr="003F4A7A" w:rsidRDefault="00DE1E08" w:rsidP="00E0053E">
            <w:pPr>
              <w:jc w:val="center"/>
              <w:rPr>
                <w:sz w:val="28"/>
                <w:szCs w:val="28"/>
              </w:rPr>
            </w:pPr>
            <w:r>
              <w:rPr>
                <w:sz w:val="28"/>
                <w:szCs w:val="28"/>
              </w:rPr>
              <w:t>11</w:t>
            </w:r>
          </w:p>
        </w:tc>
      </w:tr>
      <w:tr w:rsidR="00E0053E" w:rsidRPr="003F4A7A" w:rsidTr="00E0053E">
        <w:tc>
          <w:tcPr>
            <w:tcW w:w="817" w:type="dxa"/>
          </w:tcPr>
          <w:p w:rsidR="00E0053E" w:rsidRPr="003F4A7A" w:rsidRDefault="00DE1E08" w:rsidP="00424ECC">
            <w:pPr>
              <w:rPr>
                <w:sz w:val="28"/>
                <w:szCs w:val="28"/>
              </w:rPr>
            </w:pPr>
            <w:r>
              <w:rPr>
                <w:sz w:val="28"/>
                <w:szCs w:val="28"/>
              </w:rPr>
              <w:t>8</w:t>
            </w:r>
          </w:p>
        </w:tc>
        <w:tc>
          <w:tcPr>
            <w:tcW w:w="8505" w:type="dxa"/>
          </w:tcPr>
          <w:p w:rsidR="00E0053E" w:rsidRDefault="00DE1E08" w:rsidP="00E0053E">
            <w:pPr>
              <w:tabs>
                <w:tab w:val="left" w:pos="1134"/>
              </w:tabs>
              <w:jc w:val="both"/>
              <w:rPr>
                <w:sz w:val="28"/>
                <w:szCs w:val="28"/>
              </w:rPr>
            </w:pPr>
            <w:r>
              <w:rPr>
                <w:sz w:val="28"/>
                <w:szCs w:val="28"/>
              </w:rPr>
              <w:t>Процедура разработки должностной инструкции</w:t>
            </w:r>
          </w:p>
        </w:tc>
        <w:tc>
          <w:tcPr>
            <w:tcW w:w="1149" w:type="dxa"/>
          </w:tcPr>
          <w:p w:rsidR="00E0053E" w:rsidRPr="003F4A7A" w:rsidRDefault="00DE1E08" w:rsidP="00E0053E">
            <w:pPr>
              <w:jc w:val="center"/>
              <w:rPr>
                <w:sz w:val="28"/>
                <w:szCs w:val="28"/>
              </w:rPr>
            </w:pPr>
            <w:r>
              <w:rPr>
                <w:sz w:val="28"/>
                <w:szCs w:val="28"/>
              </w:rPr>
              <w:t>12</w:t>
            </w:r>
          </w:p>
        </w:tc>
      </w:tr>
      <w:tr w:rsidR="00E0053E" w:rsidRPr="003F4A7A" w:rsidTr="00E0053E">
        <w:tc>
          <w:tcPr>
            <w:tcW w:w="817" w:type="dxa"/>
          </w:tcPr>
          <w:p w:rsidR="00E0053E" w:rsidRPr="003F4A7A" w:rsidRDefault="00DE1E08" w:rsidP="00E0053E">
            <w:pPr>
              <w:rPr>
                <w:sz w:val="28"/>
                <w:szCs w:val="28"/>
              </w:rPr>
            </w:pPr>
            <w:r>
              <w:rPr>
                <w:sz w:val="28"/>
                <w:szCs w:val="28"/>
              </w:rPr>
              <w:t>9</w:t>
            </w:r>
          </w:p>
        </w:tc>
        <w:tc>
          <w:tcPr>
            <w:tcW w:w="8505" w:type="dxa"/>
          </w:tcPr>
          <w:p w:rsidR="00E0053E" w:rsidRDefault="00DE1E08" w:rsidP="00E0053E">
            <w:pPr>
              <w:tabs>
                <w:tab w:val="left" w:pos="1134"/>
              </w:tabs>
              <w:jc w:val="both"/>
              <w:rPr>
                <w:sz w:val="28"/>
                <w:szCs w:val="28"/>
              </w:rPr>
            </w:pPr>
            <w:r>
              <w:rPr>
                <w:sz w:val="28"/>
                <w:szCs w:val="28"/>
              </w:rPr>
              <w:t>Процедура поиска персонала</w:t>
            </w:r>
          </w:p>
        </w:tc>
        <w:tc>
          <w:tcPr>
            <w:tcW w:w="1149" w:type="dxa"/>
          </w:tcPr>
          <w:p w:rsidR="00E0053E" w:rsidRPr="003F4A7A" w:rsidRDefault="00DE1E08" w:rsidP="00E0053E">
            <w:pPr>
              <w:jc w:val="center"/>
              <w:rPr>
                <w:sz w:val="28"/>
                <w:szCs w:val="28"/>
              </w:rPr>
            </w:pPr>
            <w:r>
              <w:rPr>
                <w:sz w:val="28"/>
                <w:szCs w:val="28"/>
              </w:rPr>
              <w:t>13</w:t>
            </w:r>
          </w:p>
        </w:tc>
      </w:tr>
      <w:tr w:rsidR="00E0053E" w:rsidRPr="003F4A7A" w:rsidTr="00E0053E">
        <w:tc>
          <w:tcPr>
            <w:tcW w:w="817" w:type="dxa"/>
          </w:tcPr>
          <w:p w:rsidR="00E0053E" w:rsidRPr="003F4A7A" w:rsidRDefault="00DE1E08" w:rsidP="00424ECC">
            <w:pPr>
              <w:rPr>
                <w:sz w:val="28"/>
                <w:szCs w:val="28"/>
              </w:rPr>
            </w:pPr>
            <w:r>
              <w:rPr>
                <w:sz w:val="28"/>
                <w:szCs w:val="28"/>
              </w:rPr>
              <w:t>10</w:t>
            </w:r>
          </w:p>
        </w:tc>
        <w:tc>
          <w:tcPr>
            <w:tcW w:w="8505" w:type="dxa"/>
          </w:tcPr>
          <w:p w:rsidR="00E0053E" w:rsidRDefault="00DE1E08" w:rsidP="00E0053E">
            <w:pPr>
              <w:tabs>
                <w:tab w:val="left" w:pos="1134"/>
              </w:tabs>
              <w:jc w:val="both"/>
              <w:rPr>
                <w:sz w:val="28"/>
                <w:szCs w:val="28"/>
              </w:rPr>
            </w:pPr>
            <w:r>
              <w:rPr>
                <w:sz w:val="28"/>
                <w:szCs w:val="28"/>
              </w:rPr>
              <w:t>Процедура приема работника</w:t>
            </w:r>
          </w:p>
        </w:tc>
        <w:tc>
          <w:tcPr>
            <w:tcW w:w="1149" w:type="dxa"/>
          </w:tcPr>
          <w:p w:rsidR="00E0053E" w:rsidRPr="003F4A7A" w:rsidRDefault="00DE1E08" w:rsidP="00E0053E">
            <w:pPr>
              <w:jc w:val="center"/>
              <w:rPr>
                <w:sz w:val="28"/>
                <w:szCs w:val="28"/>
              </w:rPr>
            </w:pPr>
            <w:r>
              <w:rPr>
                <w:sz w:val="28"/>
                <w:szCs w:val="28"/>
              </w:rPr>
              <w:t>13</w:t>
            </w:r>
          </w:p>
        </w:tc>
      </w:tr>
      <w:tr w:rsidR="00E0053E" w:rsidRPr="003F4A7A" w:rsidTr="00E0053E">
        <w:tc>
          <w:tcPr>
            <w:tcW w:w="817" w:type="dxa"/>
          </w:tcPr>
          <w:p w:rsidR="00E0053E" w:rsidRPr="003F4A7A" w:rsidRDefault="00DE1E08" w:rsidP="00424ECC">
            <w:pPr>
              <w:rPr>
                <w:sz w:val="28"/>
                <w:szCs w:val="28"/>
              </w:rPr>
            </w:pPr>
            <w:r>
              <w:rPr>
                <w:sz w:val="28"/>
                <w:szCs w:val="28"/>
              </w:rPr>
              <w:t>11</w:t>
            </w:r>
          </w:p>
        </w:tc>
        <w:tc>
          <w:tcPr>
            <w:tcW w:w="8505" w:type="dxa"/>
          </w:tcPr>
          <w:p w:rsidR="00E0053E" w:rsidRDefault="00DE1E08" w:rsidP="00E0053E">
            <w:pPr>
              <w:tabs>
                <w:tab w:val="left" w:pos="1134"/>
              </w:tabs>
              <w:jc w:val="both"/>
              <w:rPr>
                <w:sz w:val="28"/>
                <w:szCs w:val="28"/>
              </w:rPr>
            </w:pPr>
            <w:r>
              <w:rPr>
                <w:sz w:val="28"/>
                <w:szCs w:val="28"/>
              </w:rPr>
              <w:t>Процедура верификации документов</w:t>
            </w:r>
          </w:p>
        </w:tc>
        <w:tc>
          <w:tcPr>
            <w:tcW w:w="1149" w:type="dxa"/>
          </w:tcPr>
          <w:p w:rsidR="00E0053E" w:rsidRPr="003F4A7A" w:rsidRDefault="00DE1E08" w:rsidP="00E0053E">
            <w:pPr>
              <w:jc w:val="center"/>
              <w:rPr>
                <w:sz w:val="28"/>
                <w:szCs w:val="28"/>
              </w:rPr>
            </w:pPr>
            <w:r>
              <w:rPr>
                <w:sz w:val="28"/>
                <w:szCs w:val="28"/>
              </w:rPr>
              <w:t>14</w:t>
            </w:r>
          </w:p>
        </w:tc>
      </w:tr>
      <w:tr w:rsidR="00E0053E" w:rsidRPr="003F4A7A" w:rsidTr="00E0053E">
        <w:tc>
          <w:tcPr>
            <w:tcW w:w="817" w:type="dxa"/>
          </w:tcPr>
          <w:p w:rsidR="00E0053E" w:rsidRPr="003F4A7A" w:rsidRDefault="00DE1E08" w:rsidP="00424ECC">
            <w:pPr>
              <w:rPr>
                <w:sz w:val="28"/>
                <w:szCs w:val="28"/>
              </w:rPr>
            </w:pPr>
            <w:r>
              <w:rPr>
                <w:sz w:val="28"/>
                <w:szCs w:val="28"/>
              </w:rPr>
              <w:t>12</w:t>
            </w:r>
          </w:p>
        </w:tc>
        <w:tc>
          <w:tcPr>
            <w:tcW w:w="8505" w:type="dxa"/>
          </w:tcPr>
          <w:p w:rsidR="00E0053E" w:rsidRDefault="00DE1E08" w:rsidP="00E0053E">
            <w:pPr>
              <w:tabs>
                <w:tab w:val="left" w:pos="1134"/>
              </w:tabs>
              <w:jc w:val="both"/>
              <w:rPr>
                <w:sz w:val="28"/>
                <w:szCs w:val="28"/>
              </w:rPr>
            </w:pPr>
            <w:r>
              <w:rPr>
                <w:sz w:val="28"/>
                <w:szCs w:val="28"/>
              </w:rPr>
              <w:t>Процедура вводного инструктажа и адаптации</w:t>
            </w:r>
          </w:p>
        </w:tc>
        <w:tc>
          <w:tcPr>
            <w:tcW w:w="1149" w:type="dxa"/>
          </w:tcPr>
          <w:p w:rsidR="00E0053E" w:rsidRPr="003F4A7A" w:rsidRDefault="00DE1E08" w:rsidP="00E0053E">
            <w:pPr>
              <w:jc w:val="center"/>
              <w:rPr>
                <w:sz w:val="28"/>
                <w:szCs w:val="28"/>
              </w:rPr>
            </w:pPr>
            <w:r>
              <w:rPr>
                <w:sz w:val="28"/>
                <w:szCs w:val="28"/>
              </w:rPr>
              <w:t>16</w:t>
            </w:r>
          </w:p>
        </w:tc>
      </w:tr>
      <w:tr w:rsidR="00E0053E" w:rsidRPr="003F4A7A" w:rsidTr="00E0053E">
        <w:tc>
          <w:tcPr>
            <w:tcW w:w="817" w:type="dxa"/>
          </w:tcPr>
          <w:p w:rsidR="00E0053E" w:rsidRPr="003F4A7A" w:rsidRDefault="00DE1E08" w:rsidP="00424ECC">
            <w:pPr>
              <w:rPr>
                <w:sz w:val="28"/>
                <w:szCs w:val="28"/>
              </w:rPr>
            </w:pPr>
            <w:r>
              <w:rPr>
                <w:sz w:val="28"/>
                <w:szCs w:val="28"/>
              </w:rPr>
              <w:t>13</w:t>
            </w:r>
          </w:p>
        </w:tc>
        <w:tc>
          <w:tcPr>
            <w:tcW w:w="8505" w:type="dxa"/>
          </w:tcPr>
          <w:p w:rsidR="00E0053E" w:rsidRDefault="00DE1E08" w:rsidP="00E0053E">
            <w:pPr>
              <w:tabs>
                <w:tab w:val="left" w:pos="1134"/>
              </w:tabs>
              <w:jc w:val="both"/>
              <w:rPr>
                <w:sz w:val="28"/>
                <w:szCs w:val="28"/>
              </w:rPr>
            </w:pPr>
            <w:r>
              <w:rPr>
                <w:sz w:val="28"/>
                <w:szCs w:val="28"/>
              </w:rPr>
              <w:t>Процедура утверждения привилегий и оценки компетенций</w:t>
            </w:r>
          </w:p>
        </w:tc>
        <w:tc>
          <w:tcPr>
            <w:tcW w:w="1149" w:type="dxa"/>
          </w:tcPr>
          <w:p w:rsidR="00E0053E" w:rsidRPr="003F4A7A" w:rsidRDefault="00DE1E08" w:rsidP="00E0053E">
            <w:pPr>
              <w:jc w:val="center"/>
              <w:rPr>
                <w:sz w:val="28"/>
                <w:szCs w:val="28"/>
              </w:rPr>
            </w:pPr>
            <w:r>
              <w:rPr>
                <w:sz w:val="28"/>
                <w:szCs w:val="28"/>
              </w:rPr>
              <w:t>18</w:t>
            </w:r>
          </w:p>
        </w:tc>
      </w:tr>
      <w:tr w:rsidR="00E0053E" w:rsidRPr="003F4A7A" w:rsidTr="00E0053E">
        <w:tc>
          <w:tcPr>
            <w:tcW w:w="817" w:type="dxa"/>
          </w:tcPr>
          <w:p w:rsidR="00E0053E" w:rsidRPr="003F4A7A" w:rsidRDefault="00DE1E08" w:rsidP="00424ECC">
            <w:pPr>
              <w:rPr>
                <w:sz w:val="28"/>
                <w:szCs w:val="28"/>
              </w:rPr>
            </w:pPr>
            <w:r>
              <w:rPr>
                <w:sz w:val="28"/>
                <w:szCs w:val="28"/>
              </w:rPr>
              <w:t>14</w:t>
            </w:r>
          </w:p>
        </w:tc>
        <w:tc>
          <w:tcPr>
            <w:tcW w:w="8505" w:type="dxa"/>
          </w:tcPr>
          <w:p w:rsidR="00E0053E" w:rsidRDefault="00DE1E08" w:rsidP="00E0053E">
            <w:pPr>
              <w:tabs>
                <w:tab w:val="left" w:pos="1134"/>
              </w:tabs>
              <w:jc w:val="both"/>
              <w:rPr>
                <w:sz w:val="28"/>
                <w:szCs w:val="28"/>
              </w:rPr>
            </w:pPr>
            <w:r>
              <w:rPr>
                <w:sz w:val="28"/>
                <w:szCs w:val="28"/>
              </w:rPr>
              <w:t>Процедура прохождения испытательного срока</w:t>
            </w:r>
          </w:p>
        </w:tc>
        <w:tc>
          <w:tcPr>
            <w:tcW w:w="1149" w:type="dxa"/>
          </w:tcPr>
          <w:p w:rsidR="00E0053E" w:rsidRPr="003F4A7A" w:rsidRDefault="00DE1E08" w:rsidP="00E0053E">
            <w:pPr>
              <w:jc w:val="center"/>
              <w:rPr>
                <w:sz w:val="28"/>
                <w:szCs w:val="28"/>
              </w:rPr>
            </w:pPr>
            <w:r>
              <w:rPr>
                <w:sz w:val="28"/>
                <w:szCs w:val="28"/>
              </w:rPr>
              <w:t>20</w:t>
            </w:r>
          </w:p>
        </w:tc>
      </w:tr>
      <w:tr w:rsidR="00E0053E" w:rsidRPr="003F4A7A" w:rsidTr="00E0053E">
        <w:tc>
          <w:tcPr>
            <w:tcW w:w="817" w:type="dxa"/>
          </w:tcPr>
          <w:p w:rsidR="00E0053E" w:rsidRPr="003F4A7A" w:rsidRDefault="00DE1E08" w:rsidP="00424ECC">
            <w:pPr>
              <w:rPr>
                <w:sz w:val="28"/>
                <w:szCs w:val="28"/>
              </w:rPr>
            </w:pPr>
            <w:r>
              <w:rPr>
                <w:sz w:val="28"/>
                <w:szCs w:val="28"/>
              </w:rPr>
              <w:t>15</w:t>
            </w:r>
          </w:p>
        </w:tc>
        <w:tc>
          <w:tcPr>
            <w:tcW w:w="8505" w:type="dxa"/>
          </w:tcPr>
          <w:p w:rsidR="00E0053E" w:rsidRDefault="00DE1E08" w:rsidP="00E0053E">
            <w:pPr>
              <w:tabs>
                <w:tab w:val="left" w:pos="1134"/>
              </w:tabs>
              <w:jc w:val="both"/>
              <w:rPr>
                <w:sz w:val="28"/>
                <w:szCs w:val="28"/>
              </w:rPr>
            </w:pPr>
            <w:r>
              <w:rPr>
                <w:sz w:val="28"/>
                <w:szCs w:val="28"/>
              </w:rPr>
              <w:t>Процедура определения потребности в обучении и организация обучения</w:t>
            </w:r>
          </w:p>
        </w:tc>
        <w:tc>
          <w:tcPr>
            <w:tcW w:w="1149" w:type="dxa"/>
          </w:tcPr>
          <w:p w:rsidR="00E0053E" w:rsidRPr="003F4A7A" w:rsidRDefault="00DE1E08" w:rsidP="00E0053E">
            <w:pPr>
              <w:jc w:val="center"/>
              <w:rPr>
                <w:sz w:val="28"/>
                <w:szCs w:val="28"/>
              </w:rPr>
            </w:pPr>
            <w:r>
              <w:rPr>
                <w:sz w:val="28"/>
                <w:szCs w:val="28"/>
              </w:rPr>
              <w:t>21</w:t>
            </w:r>
          </w:p>
        </w:tc>
      </w:tr>
      <w:tr w:rsidR="00E0053E" w:rsidRPr="003F4A7A" w:rsidTr="00E0053E">
        <w:tc>
          <w:tcPr>
            <w:tcW w:w="817" w:type="dxa"/>
          </w:tcPr>
          <w:p w:rsidR="00E0053E" w:rsidRPr="003F4A7A" w:rsidRDefault="00DE1E08" w:rsidP="00424ECC">
            <w:pPr>
              <w:rPr>
                <w:sz w:val="28"/>
                <w:szCs w:val="28"/>
              </w:rPr>
            </w:pPr>
            <w:r>
              <w:rPr>
                <w:sz w:val="28"/>
                <w:szCs w:val="28"/>
              </w:rPr>
              <w:t>16</w:t>
            </w:r>
          </w:p>
        </w:tc>
        <w:tc>
          <w:tcPr>
            <w:tcW w:w="8505" w:type="dxa"/>
          </w:tcPr>
          <w:p w:rsidR="00E0053E" w:rsidRDefault="00DE1E08" w:rsidP="00E0053E">
            <w:pPr>
              <w:tabs>
                <w:tab w:val="left" w:pos="1134"/>
              </w:tabs>
              <w:jc w:val="both"/>
              <w:rPr>
                <w:sz w:val="28"/>
                <w:szCs w:val="28"/>
              </w:rPr>
            </w:pPr>
            <w:r>
              <w:rPr>
                <w:sz w:val="28"/>
                <w:szCs w:val="28"/>
              </w:rPr>
              <w:t>Процедура поддержания здоровья работника</w:t>
            </w:r>
          </w:p>
        </w:tc>
        <w:tc>
          <w:tcPr>
            <w:tcW w:w="1149" w:type="dxa"/>
          </w:tcPr>
          <w:p w:rsidR="00E0053E" w:rsidRPr="003F4A7A" w:rsidRDefault="00DE1E08" w:rsidP="00E0053E">
            <w:pPr>
              <w:jc w:val="center"/>
              <w:rPr>
                <w:sz w:val="28"/>
                <w:szCs w:val="28"/>
              </w:rPr>
            </w:pPr>
            <w:r>
              <w:rPr>
                <w:sz w:val="28"/>
                <w:szCs w:val="28"/>
              </w:rPr>
              <w:t>23</w:t>
            </w:r>
          </w:p>
        </w:tc>
      </w:tr>
      <w:tr w:rsidR="00E0053E" w:rsidRPr="003F4A7A" w:rsidTr="00E0053E">
        <w:tc>
          <w:tcPr>
            <w:tcW w:w="817" w:type="dxa"/>
          </w:tcPr>
          <w:p w:rsidR="00E0053E" w:rsidRPr="003F4A7A" w:rsidRDefault="00DE1E08" w:rsidP="00E0053E">
            <w:pPr>
              <w:rPr>
                <w:sz w:val="28"/>
                <w:szCs w:val="28"/>
              </w:rPr>
            </w:pPr>
            <w:r>
              <w:rPr>
                <w:sz w:val="28"/>
                <w:szCs w:val="28"/>
              </w:rPr>
              <w:t>17</w:t>
            </w:r>
          </w:p>
        </w:tc>
        <w:tc>
          <w:tcPr>
            <w:tcW w:w="8505" w:type="dxa"/>
          </w:tcPr>
          <w:p w:rsidR="00E0053E" w:rsidRDefault="00DE1E08" w:rsidP="00E0053E">
            <w:pPr>
              <w:tabs>
                <w:tab w:val="left" w:pos="1134"/>
              </w:tabs>
              <w:jc w:val="both"/>
              <w:rPr>
                <w:sz w:val="28"/>
                <w:szCs w:val="28"/>
              </w:rPr>
            </w:pPr>
            <w:r>
              <w:rPr>
                <w:sz w:val="28"/>
                <w:szCs w:val="28"/>
              </w:rPr>
              <w:t>Процедура анкетирования удовлетворенности сотрудников</w:t>
            </w:r>
          </w:p>
        </w:tc>
        <w:tc>
          <w:tcPr>
            <w:tcW w:w="1149" w:type="dxa"/>
          </w:tcPr>
          <w:p w:rsidR="00E0053E" w:rsidRPr="003F4A7A" w:rsidRDefault="00DE1E08" w:rsidP="00E0053E">
            <w:pPr>
              <w:jc w:val="center"/>
              <w:rPr>
                <w:sz w:val="28"/>
                <w:szCs w:val="28"/>
              </w:rPr>
            </w:pPr>
            <w:r>
              <w:rPr>
                <w:sz w:val="28"/>
                <w:szCs w:val="28"/>
              </w:rPr>
              <w:t>25</w:t>
            </w:r>
          </w:p>
        </w:tc>
      </w:tr>
      <w:tr w:rsidR="00424ECC" w:rsidRPr="003F4A7A" w:rsidTr="00E0053E">
        <w:tc>
          <w:tcPr>
            <w:tcW w:w="817" w:type="dxa"/>
          </w:tcPr>
          <w:p w:rsidR="00424ECC" w:rsidRPr="003F4A7A" w:rsidRDefault="00DE1E08" w:rsidP="00E0053E">
            <w:pPr>
              <w:rPr>
                <w:sz w:val="28"/>
                <w:szCs w:val="28"/>
              </w:rPr>
            </w:pPr>
            <w:r>
              <w:rPr>
                <w:sz w:val="28"/>
                <w:szCs w:val="28"/>
              </w:rPr>
              <w:t>18</w:t>
            </w:r>
          </w:p>
        </w:tc>
        <w:tc>
          <w:tcPr>
            <w:tcW w:w="8505" w:type="dxa"/>
          </w:tcPr>
          <w:p w:rsidR="00424ECC" w:rsidRDefault="00DE1E08" w:rsidP="00E0053E">
            <w:pPr>
              <w:tabs>
                <w:tab w:val="left" w:pos="1134"/>
              </w:tabs>
              <w:jc w:val="both"/>
              <w:rPr>
                <w:sz w:val="28"/>
                <w:szCs w:val="28"/>
              </w:rPr>
            </w:pPr>
            <w:r>
              <w:rPr>
                <w:sz w:val="28"/>
                <w:szCs w:val="28"/>
              </w:rPr>
              <w:t>Процедура пересмотра привилегий и переоценки</w:t>
            </w:r>
          </w:p>
        </w:tc>
        <w:tc>
          <w:tcPr>
            <w:tcW w:w="1149" w:type="dxa"/>
          </w:tcPr>
          <w:p w:rsidR="00424ECC" w:rsidRPr="003F4A7A" w:rsidRDefault="00DE1E08" w:rsidP="00E0053E">
            <w:pPr>
              <w:jc w:val="center"/>
              <w:rPr>
                <w:sz w:val="28"/>
                <w:szCs w:val="28"/>
              </w:rPr>
            </w:pPr>
            <w:r>
              <w:rPr>
                <w:sz w:val="28"/>
                <w:szCs w:val="28"/>
              </w:rPr>
              <w:t>26</w:t>
            </w:r>
          </w:p>
        </w:tc>
      </w:tr>
      <w:tr w:rsidR="00424ECC" w:rsidRPr="003F4A7A" w:rsidTr="00E0053E">
        <w:tc>
          <w:tcPr>
            <w:tcW w:w="817" w:type="dxa"/>
          </w:tcPr>
          <w:p w:rsidR="00424ECC" w:rsidRPr="003F4A7A" w:rsidRDefault="00DE1E08" w:rsidP="00E0053E">
            <w:pPr>
              <w:rPr>
                <w:sz w:val="28"/>
                <w:szCs w:val="28"/>
              </w:rPr>
            </w:pPr>
            <w:r>
              <w:rPr>
                <w:sz w:val="28"/>
                <w:szCs w:val="28"/>
              </w:rPr>
              <w:t>19</w:t>
            </w:r>
          </w:p>
        </w:tc>
        <w:tc>
          <w:tcPr>
            <w:tcW w:w="8505" w:type="dxa"/>
          </w:tcPr>
          <w:p w:rsidR="00424ECC" w:rsidRDefault="00DE1E08" w:rsidP="00DE1E08">
            <w:pPr>
              <w:tabs>
                <w:tab w:val="left" w:pos="1134"/>
              </w:tabs>
              <w:jc w:val="both"/>
              <w:rPr>
                <w:sz w:val="28"/>
                <w:szCs w:val="28"/>
              </w:rPr>
            </w:pPr>
            <w:r>
              <w:rPr>
                <w:sz w:val="28"/>
                <w:szCs w:val="28"/>
              </w:rPr>
              <w:t>Процедура оценки производительности работника</w:t>
            </w:r>
          </w:p>
        </w:tc>
        <w:tc>
          <w:tcPr>
            <w:tcW w:w="1149" w:type="dxa"/>
          </w:tcPr>
          <w:p w:rsidR="00424ECC" w:rsidRPr="003F4A7A" w:rsidRDefault="00DE1E08" w:rsidP="00E0053E">
            <w:pPr>
              <w:jc w:val="center"/>
              <w:rPr>
                <w:sz w:val="28"/>
                <w:szCs w:val="28"/>
              </w:rPr>
            </w:pPr>
            <w:r>
              <w:rPr>
                <w:sz w:val="28"/>
                <w:szCs w:val="28"/>
              </w:rPr>
              <w:t>27</w:t>
            </w:r>
          </w:p>
        </w:tc>
      </w:tr>
      <w:tr w:rsidR="00424ECC" w:rsidRPr="003F4A7A" w:rsidTr="00E0053E">
        <w:tc>
          <w:tcPr>
            <w:tcW w:w="817" w:type="dxa"/>
          </w:tcPr>
          <w:p w:rsidR="00424ECC" w:rsidRPr="003F4A7A" w:rsidRDefault="00DE1E08" w:rsidP="00E0053E">
            <w:pPr>
              <w:rPr>
                <w:sz w:val="28"/>
                <w:szCs w:val="28"/>
              </w:rPr>
            </w:pPr>
            <w:r>
              <w:rPr>
                <w:sz w:val="28"/>
                <w:szCs w:val="28"/>
              </w:rPr>
              <w:t>20</w:t>
            </w:r>
          </w:p>
        </w:tc>
        <w:tc>
          <w:tcPr>
            <w:tcW w:w="8505" w:type="dxa"/>
          </w:tcPr>
          <w:p w:rsidR="00424ECC" w:rsidRDefault="00DE1E08">
            <w:r>
              <w:t>Процедура перевода, изменений условий труда работника</w:t>
            </w:r>
          </w:p>
        </w:tc>
        <w:tc>
          <w:tcPr>
            <w:tcW w:w="1149" w:type="dxa"/>
          </w:tcPr>
          <w:p w:rsidR="00424ECC" w:rsidRPr="003F4A7A" w:rsidRDefault="00DE1E08" w:rsidP="00E0053E">
            <w:pPr>
              <w:jc w:val="center"/>
              <w:rPr>
                <w:sz w:val="28"/>
                <w:szCs w:val="28"/>
              </w:rPr>
            </w:pPr>
            <w:r>
              <w:rPr>
                <w:sz w:val="28"/>
                <w:szCs w:val="28"/>
              </w:rPr>
              <w:t>29</w:t>
            </w:r>
          </w:p>
        </w:tc>
      </w:tr>
      <w:tr w:rsidR="00424ECC" w:rsidRPr="003F4A7A" w:rsidTr="00E0053E">
        <w:tc>
          <w:tcPr>
            <w:tcW w:w="817" w:type="dxa"/>
          </w:tcPr>
          <w:p w:rsidR="00424ECC" w:rsidRPr="003F4A7A" w:rsidRDefault="00DE1E08" w:rsidP="00E0053E">
            <w:pPr>
              <w:rPr>
                <w:sz w:val="28"/>
                <w:szCs w:val="28"/>
              </w:rPr>
            </w:pPr>
            <w:r>
              <w:rPr>
                <w:sz w:val="28"/>
                <w:szCs w:val="28"/>
              </w:rPr>
              <w:t>21</w:t>
            </w:r>
          </w:p>
        </w:tc>
        <w:tc>
          <w:tcPr>
            <w:tcW w:w="8505" w:type="dxa"/>
          </w:tcPr>
          <w:p w:rsidR="00424ECC" w:rsidRDefault="00DE1E08">
            <w:r>
              <w:t>Процедура увольнения работников</w:t>
            </w:r>
          </w:p>
        </w:tc>
        <w:tc>
          <w:tcPr>
            <w:tcW w:w="1149" w:type="dxa"/>
          </w:tcPr>
          <w:p w:rsidR="00424ECC" w:rsidRPr="003F4A7A" w:rsidRDefault="00DE1E08" w:rsidP="00E0053E">
            <w:pPr>
              <w:jc w:val="center"/>
              <w:rPr>
                <w:sz w:val="28"/>
                <w:szCs w:val="28"/>
              </w:rPr>
            </w:pPr>
            <w:r>
              <w:rPr>
                <w:sz w:val="28"/>
                <w:szCs w:val="28"/>
              </w:rPr>
              <w:t>30</w:t>
            </w:r>
          </w:p>
        </w:tc>
      </w:tr>
      <w:tr w:rsidR="00424ECC" w:rsidRPr="003F4A7A" w:rsidTr="00E0053E">
        <w:tc>
          <w:tcPr>
            <w:tcW w:w="817" w:type="dxa"/>
          </w:tcPr>
          <w:p w:rsidR="00424ECC" w:rsidRPr="003F4A7A" w:rsidRDefault="00DE1E08" w:rsidP="00E0053E">
            <w:pPr>
              <w:rPr>
                <w:sz w:val="28"/>
                <w:szCs w:val="28"/>
              </w:rPr>
            </w:pPr>
            <w:r>
              <w:rPr>
                <w:sz w:val="28"/>
                <w:szCs w:val="28"/>
              </w:rPr>
              <w:t>22</w:t>
            </w:r>
          </w:p>
        </w:tc>
        <w:tc>
          <w:tcPr>
            <w:tcW w:w="8505" w:type="dxa"/>
          </w:tcPr>
          <w:p w:rsidR="00424ECC" w:rsidRDefault="00DE1E08">
            <w:r>
              <w:t xml:space="preserve">Правила </w:t>
            </w:r>
            <w:r w:rsidR="002F0FEE">
              <w:t>идентификации медицинского персонала</w:t>
            </w:r>
          </w:p>
        </w:tc>
        <w:tc>
          <w:tcPr>
            <w:tcW w:w="1149" w:type="dxa"/>
          </w:tcPr>
          <w:p w:rsidR="00424ECC" w:rsidRPr="003F4A7A" w:rsidRDefault="002F0FEE" w:rsidP="00E0053E">
            <w:pPr>
              <w:jc w:val="center"/>
              <w:rPr>
                <w:sz w:val="28"/>
                <w:szCs w:val="28"/>
              </w:rPr>
            </w:pPr>
            <w:r>
              <w:rPr>
                <w:sz w:val="28"/>
                <w:szCs w:val="28"/>
              </w:rPr>
              <w:t>30</w:t>
            </w:r>
          </w:p>
        </w:tc>
      </w:tr>
      <w:tr w:rsidR="00424ECC" w:rsidRPr="003F4A7A" w:rsidTr="00E0053E">
        <w:tc>
          <w:tcPr>
            <w:tcW w:w="817" w:type="dxa"/>
          </w:tcPr>
          <w:p w:rsidR="00424ECC" w:rsidRPr="003F4A7A" w:rsidRDefault="002F0FEE" w:rsidP="00E0053E">
            <w:pPr>
              <w:rPr>
                <w:sz w:val="28"/>
                <w:szCs w:val="28"/>
              </w:rPr>
            </w:pPr>
            <w:r>
              <w:rPr>
                <w:sz w:val="28"/>
                <w:szCs w:val="28"/>
              </w:rPr>
              <w:t>23</w:t>
            </w:r>
          </w:p>
        </w:tc>
        <w:tc>
          <w:tcPr>
            <w:tcW w:w="8505" w:type="dxa"/>
          </w:tcPr>
          <w:p w:rsidR="00424ECC" w:rsidRDefault="002F0FEE">
            <w:r>
              <w:t>Положение о защите персональных данных работников</w:t>
            </w:r>
          </w:p>
        </w:tc>
        <w:tc>
          <w:tcPr>
            <w:tcW w:w="1149" w:type="dxa"/>
          </w:tcPr>
          <w:p w:rsidR="00424ECC" w:rsidRPr="003F4A7A" w:rsidRDefault="002F0FEE" w:rsidP="00E0053E">
            <w:pPr>
              <w:jc w:val="center"/>
              <w:rPr>
                <w:sz w:val="28"/>
                <w:szCs w:val="28"/>
              </w:rPr>
            </w:pPr>
            <w:r>
              <w:rPr>
                <w:sz w:val="28"/>
                <w:szCs w:val="28"/>
              </w:rPr>
              <w:t>32</w:t>
            </w:r>
          </w:p>
        </w:tc>
      </w:tr>
      <w:tr w:rsidR="00424ECC" w:rsidRPr="003F4A7A" w:rsidTr="00E0053E">
        <w:tc>
          <w:tcPr>
            <w:tcW w:w="817" w:type="dxa"/>
          </w:tcPr>
          <w:p w:rsidR="00424ECC" w:rsidRPr="003F4A7A" w:rsidRDefault="002F0FEE" w:rsidP="00E0053E">
            <w:pPr>
              <w:rPr>
                <w:sz w:val="28"/>
                <w:szCs w:val="28"/>
              </w:rPr>
            </w:pPr>
            <w:r>
              <w:rPr>
                <w:sz w:val="28"/>
                <w:szCs w:val="28"/>
              </w:rPr>
              <w:t>24</w:t>
            </w:r>
          </w:p>
        </w:tc>
        <w:tc>
          <w:tcPr>
            <w:tcW w:w="8505" w:type="dxa"/>
          </w:tcPr>
          <w:p w:rsidR="00424ECC" w:rsidRDefault="002F0FEE">
            <w:r>
              <w:t>Укомплектованность штатами</w:t>
            </w:r>
          </w:p>
        </w:tc>
        <w:tc>
          <w:tcPr>
            <w:tcW w:w="1149" w:type="dxa"/>
          </w:tcPr>
          <w:p w:rsidR="00424ECC" w:rsidRPr="003F4A7A" w:rsidRDefault="002F0FEE" w:rsidP="00E0053E">
            <w:pPr>
              <w:jc w:val="center"/>
              <w:rPr>
                <w:sz w:val="28"/>
                <w:szCs w:val="28"/>
              </w:rPr>
            </w:pPr>
            <w:r>
              <w:rPr>
                <w:sz w:val="28"/>
                <w:szCs w:val="28"/>
              </w:rPr>
              <w:t>37</w:t>
            </w:r>
          </w:p>
        </w:tc>
      </w:tr>
      <w:tr w:rsidR="00424ECC" w:rsidRPr="003F4A7A" w:rsidTr="00E0053E">
        <w:tc>
          <w:tcPr>
            <w:tcW w:w="817" w:type="dxa"/>
          </w:tcPr>
          <w:p w:rsidR="00424ECC" w:rsidRPr="003F4A7A" w:rsidRDefault="00424ECC" w:rsidP="00E0053E">
            <w:pPr>
              <w:rPr>
                <w:sz w:val="28"/>
                <w:szCs w:val="28"/>
              </w:rPr>
            </w:pPr>
          </w:p>
        </w:tc>
        <w:tc>
          <w:tcPr>
            <w:tcW w:w="8505" w:type="dxa"/>
          </w:tcPr>
          <w:p w:rsidR="00424ECC" w:rsidRDefault="002F0FEE">
            <w:r>
              <w:t>Приложение</w:t>
            </w:r>
            <w:proofErr w:type="gramStart"/>
            <w:r>
              <w:t>1</w:t>
            </w:r>
            <w:proofErr w:type="gramEnd"/>
          </w:p>
        </w:tc>
        <w:tc>
          <w:tcPr>
            <w:tcW w:w="1149" w:type="dxa"/>
          </w:tcPr>
          <w:p w:rsidR="00424ECC" w:rsidRPr="003F4A7A" w:rsidRDefault="002F0FEE" w:rsidP="00E0053E">
            <w:pPr>
              <w:jc w:val="center"/>
              <w:rPr>
                <w:sz w:val="28"/>
                <w:szCs w:val="28"/>
              </w:rPr>
            </w:pPr>
            <w:r>
              <w:rPr>
                <w:sz w:val="28"/>
                <w:szCs w:val="28"/>
              </w:rPr>
              <w:t>38</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w:t>
            </w:r>
            <w:proofErr w:type="gramStart"/>
            <w:r>
              <w:t>2</w:t>
            </w:r>
            <w:proofErr w:type="gramEnd"/>
          </w:p>
        </w:tc>
        <w:tc>
          <w:tcPr>
            <w:tcW w:w="1149" w:type="dxa"/>
          </w:tcPr>
          <w:p w:rsidR="002F0FEE" w:rsidRPr="003F4A7A" w:rsidRDefault="002F0FEE" w:rsidP="00E0053E">
            <w:pPr>
              <w:jc w:val="center"/>
              <w:rPr>
                <w:sz w:val="28"/>
                <w:szCs w:val="28"/>
              </w:rPr>
            </w:pPr>
            <w:r>
              <w:rPr>
                <w:sz w:val="28"/>
                <w:szCs w:val="28"/>
              </w:rPr>
              <w:t>39</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 3</w:t>
            </w:r>
          </w:p>
        </w:tc>
        <w:tc>
          <w:tcPr>
            <w:tcW w:w="1149" w:type="dxa"/>
          </w:tcPr>
          <w:p w:rsidR="002F0FEE" w:rsidRPr="003F4A7A" w:rsidRDefault="002F0FEE" w:rsidP="00E0053E">
            <w:pPr>
              <w:jc w:val="center"/>
              <w:rPr>
                <w:sz w:val="28"/>
                <w:szCs w:val="28"/>
              </w:rPr>
            </w:pPr>
            <w:r>
              <w:rPr>
                <w:sz w:val="28"/>
                <w:szCs w:val="28"/>
              </w:rPr>
              <w:t>40</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 4</w:t>
            </w:r>
          </w:p>
        </w:tc>
        <w:tc>
          <w:tcPr>
            <w:tcW w:w="1149" w:type="dxa"/>
          </w:tcPr>
          <w:p w:rsidR="002F0FEE" w:rsidRPr="003F4A7A" w:rsidRDefault="002F0FEE" w:rsidP="00E0053E">
            <w:pPr>
              <w:jc w:val="center"/>
              <w:rPr>
                <w:sz w:val="28"/>
                <w:szCs w:val="28"/>
              </w:rPr>
            </w:pPr>
            <w:r>
              <w:rPr>
                <w:sz w:val="28"/>
                <w:szCs w:val="28"/>
              </w:rPr>
              <w:t>41</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 5</w:t>
            </w:r>
          </w:p>
        </w:tc>
        <w:tc>
          <w:tcPr>
            <w:tcW w:w="1149" w:type="dxa"/>
          </w:tcPr>
          <w:p w:rsidR="002F0FEE" w:rsidRPr="003F4A7A" w:rsidRDefault="002F0FEE" w:rsidP="00E0053E">
            <w:pPr>
              <w:jc w:val="center"/>
              <w:rPr>
                <w:sz w:val="28"/>
                <w:szCs w:val="28"/>
              </w:rPr>
            </w:pPr>
            <w:r>
              <w:rPr>
                <w:sz w:val="28"/>
                <w:szCs w:val="28"/>
              </w:rPr>
              <w:t>43</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 6</w:t>
            </w:r>
          </w:p>
        </w:tc>
        <w:tc>
          <w:tcPr>
            <w:tcW w:w="1149" w:type="dxa"/>
          </w:tcPr>
          <w:p w:rsidR="002F0FEE" w:rsidRPr="003F4A7A" w:rsidRDefault="002F0FEE" w:rsidP="00E0053E">
            <w:pPr>
              <w:jc w:val="center"/>
              <w:rPr>
                <w:sz w:val="28"/>
                <w:szCs w:val="28"/>
              </w:rPr>
            </w:pPr>
            <w:r>
              <w:rPr>
                <w:sz w:val="28"/>
                <w:szCs w:val="28"/>
              </w:rPr>
              <w:t>45</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657BA0">
            <w:r>
              <w:t>Приложение 7</w:t>
            </w:r>
          </w:p>
        </w:tc>
        <w:tc>
          <w:tcPr>
            <w:tcW w:w="1149" w:type="dxa"/>
          </w:tcPr>
          <w:p w:rsidR="002F0FEE" w:rsidRPr="003F4A7A" w:rsidRDefault="002F0FEE" w:rsidP="00E0053E">
            <w:pPr>
              <w:jc w:val="center"/>
              <w:rPr>
                <w:sz w:val="28"/>
                <w:szCs w:val="28"/>
              </w:rPr>
            </w:pPr>
            <w:r>
              <w:rPr>
                <w:sz w:val="28"/>
                <w:szCs w:val="28"/>
              </w:rPr>
              <w:t>49</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 xml:space="preserve">Приложение </w:t>
            </w:r>
            <w:r w:rsidR="00121EDC">
              <w:t>9</w:t>
            </w:r>
          </w:p>
        </w:tc>
        <w:tc>
          <w:tcPr>
            <w:tcW w:w="1149" w:type="dxa"/>
          </w:tcPr>
          <w:p w:rsidR="002F0FEE" w:rsidRPr="003F4A7A" w:rsidRDefault="002F0FEE" w:rsidP="00E0053E">
            <w:pPr>
              <w:jc w:val="center"/>
              <w:rPr>
                <w:sz w:val="28"/>
                <w:szCs w:val="28"/>
              </w:rPr>
            </w:pPr>
            <w:r>
              <w:rPr>
                <w:sz w:val="28"/>
                <w:szCs w:val="28"/>
              </w:rPr>
              <w:t>50</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Приложение</w:t>
            </w:r>
            <w:r w:rsidR="00121EDC">
              <w:t>10</w:t>
            </w:r>
          </w:p>
        </w:tc>
        <w:tc>
          <w:tcPr>
            <w:tcW w:w="1149" w:type="dxa"/>
          </w:tcPr>
          <w:p w:rsidR="002F0FEE" w:rsidRPr="003F4A7A" w:rsidRDefault="002F0FEE" w:rsidP="00E0053E">
            <w:pPr>
              <w:jc w:val="center"/>
              <w:rPr>
                <w:sz w:val="28"/>
                <w:szCs w:val="28"/>
              </w:rPr>
            </w:pPr>
            <w:r>
              <w:rPr>
                <w:sz w:val="28"/>
                <w:szCs w:val="28"/>
              </w:rPr>
              <w:t>51</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Приложение 1</w:t>
            </w:r>
            <w:r w:rsidR="00121EDC">
              <w:t>1</w:t>
            </w:r>
          </w:p>
        </w:tc>
        <w:tc>
          <w:tcPr>
            <w:tcW w:w="1149" w:type="dxa"/>
          </w:tcPr>
          <w:p w:rsidR="002F0FEE" w:rsidRDefault="002F0FEE" w:rsidP="00E0053E">
            <w:pPr>
              <w:jc w:val="center"/>
              <w:rPr>
                <w:sz w:val="28"/>
                <w:szCs w:val="28"/>
              </w:rPr>
            </w:pPr>
            <w:r>
              <w:rPr>
                <w:sz w:val="28"/>
                <w:szCs w:val="28"/>
              </w:rPr>
              <w:t>56</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Приложение</w:t>
            </w:r>
            <w:r w:rsidR="00F465E5">
              <w:t xml:space="preserve"> 1</w:t>
            </w:r>
            <w:r w:rsidR="00121EDC">
              <w:t>2</w:t>
            </w:r>
          </w:p>
        </w:tc>
        <w:tc>
          <w:tcPr>
            <w:tcW w:w="1149" w:type="dxa"/>
          </w:tcPr>
          <w:p w:rsidR="002F0FEE" w:rsidRDefault="00F465E5" w:rsidP="00E0053E">
            <w:pPr>
              <w:jc w:val="center"/>
              <w:rPr>
                <w:sz w:val="28"/>
                <w:szCs w:val="28"/>
              </w:rPr>
            </w:pPr>
            <w:r>
              <w:rPr>
                <w:sz w:val="28"/>
                <w:szCs w:val="28"/>
              </w:rPr>
              <w:t>59</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w:t>
            </w:r>
            <w:r w:rsidR="00F465E5">
              <w:t>иложение 1</w:t>
            </w:r>
            <w:r w:rsidR="00121EDC">
              <w:t>3</w:t>
            </w:r>
          </w:p>
        </w:tc>
        <w:tc>
          <w:tcPr>
            <w:tcW w:w="1149" w:type="dxa"/>
          </w:tcPr>
          <w:p w:rsidR="002F0FEE" w:rsidRDefault="00F465E5" w:rsidP="00E0053E">
            <w:pPr>
              <w:jc w:val="center"/>
              <w:rPr>
                <w:sz w:val="28"/>
                <w:szCs w:val="28"/>
              </w:rPr>
            </w:pPr>
            <w:r>
              <w:rPr>
                <w:sz w:val="28"/>
                <w:szCs w:val="28"/>
              </w:rPr>
              <w:t>64</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Приложение</w:t>
            </w:r>
            <w:r w:rsidR="00F465E5">
              <w:t xml:space="preserve"> 1</w:t>
            </w:r>
            <w:r w:rsidR="00121EDC">
              <w:t>4</w:t>
            </w:r>
          </w:p>
        </w:tc>
        <w:tc>
          <w:tcPr>
            <w:tcW w:w="1149" w:type="dxa"/>
          </w:tcPr>
          <w:p w:rsidR="002F0FEE" w:rsidRDefault="00F465E5" w:rsidP="00E0053E">
            <w:pPr>
              <w:jc w:val="center"/>
              <w:rPr>
                <w:sz w:val="28"/>
                <w:szCs w:val="28"/>
              </w:rPr>
            </w:pPr>
            <w:r>
              <w:rPr>
                <w:sz w:val="28"/>
                <w:szCs w:val="28"/>
              </w:rPr>
              <w:t>66</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w:t>
            </w:r>
            <w:r w:rsidR="00F465E5">
              <w:t>иложение 1</w:t>
            </w:r>
            <w:r w:rsidR="00121EDC">
              <w:t>5</w:t>
            </w:r>
          </w:p>
        </w:tc>
        <w:tc>
          <w:tcPr>
            <w:tcW w:w="1149" w:type="dxa"/>
          </w:tcPr>
          <w:p w:rsidR="002F0FEE" w:rsidRDefault="00F465E5" w:rsidP="00E0053E">
            <w:pPr>
              <w:jc w:val="center"/>
              <w:rPr>
                <w:sz w:val="28"/>
                <w:szCs w:val="28"/>
              </w:rPr>
            </w:pPr>
            <w:r>
              <w:rPr>
                <w:sz w:val="28"/>
                <w:szCs w:val="28"/>
              </w:rPr>
              <w:t>68</w:t>
            </w:r>
          </w:p>
        </w:tc>
      </w:tr>
      <w:tr w:rsidR="002F0FEE" w:rsidRPr="003F4A7A" w:rsidTr="00E0053E">
        <w:tc>
          <w:tcPr>
            <w:tcW w:w="817" w:type="dxa"/>
          </w:tcPr>
          <w:p w:rsidR="002F0FEE" w:rsidRPr="003F4A7A" w:rsidRDefault="002F0FEE" w:rsidP="00E0053E">
            <w:pPr>
              <w:rPr>
                <w:sz w:val="28"/>
                <w:szCs w:val="28"/>
              </w:rPr>
            </w:pPr>
          </w:p>
        </w:tc>
        <w:tc>
          <w:tcPr>
            <w:tcW w:w="8505" w:type="dxa"/>
          </w:tcPr>
          <w:p w:rsidR="002F0FEE" w:rsidRDefault="002F0FEE" w:rsidP="00121EDC">
            <w:r>
              <w:t>Приложение</w:t>
            </w:r>
            <w:r w:rsidR="00F465E5">
              <w:t xml:space="preserve"> 1</w:t>
            </w:r>
            <w:r w:rsidR="00121EDC">
              <w:t>6</w:t>
            </w:r>
          </w:p>
        </w:tc>
        <w:tc>
          <w:tcPr>
            <w:tcW w:w="1149" w:type="dxa"/>
          </w:tcPr>
          <w:p w:rsidR="002F0FEE" w:rsidRDefault="00F465E5" w:rsidP="00E0053E">
            <w:pPr>
              <w:jc w:val="center"/>
              <w:rPr>
                <w:sz w:val="28"/>
                <w:szCs w:val="28"/>
              </w:rPr>
            </w:pPr>
            <w:r>
              <w:rPr>
                <w:sz w:val="28"/>
                <w:szCs w:val="28"/>
              </w:rPr>
              <w:t>70</w:t>
            </w:r>
          </w:p>
        </w:tc>
      </w:tr>
      <w:tr w:rsidR="00F465E5" w:rsidRPr="003F4A7A" w:rsidTr="00E0053E">
        <w:tc>
          <w:tcPr>
            <w:tcW w:w="817" w:type="dxa"/>
          </w:tcPr>
          <w:p w:rsidR="00F465E5" w:rsidRPr="003F4A7A" w:rsidRDefault="00F465E5" w:rsidP="00E0053E">
            <w:pPr>
              <w:rPr>
                <w:sz w:val="28"/>
                <w:szCs w:val="28"/>
              </w:rPr>
            </w:pPr>
          </w:p>
        </w:tc>
        <w:tc>
          <w:tcPr>
            <w:tcW w:w="8505" w:type="dxa"/>
          </w:tcPr>
          <w:p w:rsidR="00F465E5" w:rsidRDefault="00F465E5" w:rsidP="00121EDC">
            <w:r>
              <w:t>Приложение 1</w:t>
            </w:r>
            <w:r w:rsidR="00121EDC">
              <w:t>7</w:t>
            </w:r>
          </w:p>
        </w:tc>
        <w:tc>
          <w:tcPr>
            <w:tcW w:w="1149" w:type="dxa"/>
          </w:tcPr>
          <w:p w:rsidR="00F465E5" w:rsidRDefault="00F465E5" w:rsidP="00E0053E">
            <w:pPr>
              <w:jc w:val="center"/>
              <w:rPr>
                <w:sz w:val="28"/>
                <w:szCs w:val="28"/>
              </w:rPr>
            </w:pPr>
            <w:r>
              <w:rPr>
                <w:sz w:val="28"/>
                <w:szCs w:val="28"/>
              </w:rPr>
              <w:t>72</w:t>
            </w:r>
          </w:p>
        </w:tc>
      </w:tr>
      <w:tr w:rsidR="00F465E5" w:rsidRPr="003F4A7A" w:rsidTr="00E0053E">
        <w:tc>
          <w:tcPr>
            <w:tcW w:w="817" w:type="dxa"/>
          </w:tcPr>
          <w:p w:rsidR="00F465E5" w:rsidRPr="003F4A7A" w:rsidRDefault="00F465E5" w:rsidP="00E0053E">
            <w:pPr>
              <w:rPr>
                <w:sz w:val="28"/>
                <w:szCs w:val="28"/>
              </w:rPr>
            </w:pPr>
          </w:p>
        </w:tc>
        <w:tc>
          <w:tcPr>
            <w:tcW w:w="8505" w:type="dxa"/>
          </w:tcPr>
          <w:p w:rsidR="00F465E5" w:rsidRDefault="00F465E5" w:rsidP="00121EDC">
            <w:r>
              <w:t>Приложение 1</w:t>
            </w:r>
            <w:r w:rsidR="00121EDC">
              <w:t>8</w:t>
            </w:r>
          </w:p>
        </w:tc>
        <w:tc>
          <w:tcPr>
            <w:tcW w:w="1149" w:type="dxa"/>
          </w:tcPr>
          <w:p w:rsidR="00F465E5" w:rsidRDefault="00F465E5" w:rsidP="00E0053E">
            <w:pPr>
              <w:jc w:val="center"/>
              <w:rPr>
                <w:sz w:val="28"/>
                <w:szCs w:val="28"/>
              </w:rPr>
            </w:pPr>
            <w:r>
              <w:rPr>
                <w:sz w:val="28"/>
                <w:szCs w:val="28"/>
              </w:rPr>
              <w:t>75</w:t>
            </w:r>
          </w:p>
        </w:tc>
      </w:tr>
      <w:tr w:rsidR="00F465E5" w:rsidRPr="003F4A7A" w:rsidTr="00E0053E">
        <w:tc>
          <w:tcPr>
            <w:tcW w:w="817" w:type="dxa"/>
          </w:tcPr>
          <w:p w:rsidR="00F465E5" w:rsidRPr="003F4A7A" w:rsidRDefault="00F465E5" w:rsidP="00E0053E">
            <w:pPr>
              <w:rPr>
                <w:sz w:val="28"/>
                <w:szCs w:val="28"/>
              </w:rPr>
            </w:pPr>
          </w:p>
        </w:tc>
        <w:tc>
          <w:tcPr>
            <w:tcW w:w="8505" w:type="dxa"/>
          </w:tcPr>
          <w:p w:rsidR="00F465E5" w:rsidRDefault="00F465E5" w:rsidP="00121EDC">
            <w:r>
              <w:t>Приложение 1</w:t>
            </w:r>
            <w:r w:rsidR="00121EDC">
              <w:t>9</w:t>
            </w:r>
          </w:p>
        </w:tc>
        <w:tc>
          <w:tcPr>
            <w:tcW w:w="1149" w:type="dxa"/>
          </w:tcPr>
          <w:p w:rsidR="00F465E5" w:rsidRDefault="00F465E5" w:rsidP="00E0053E">
            <w:pPr>
              <w:jc w:val="center"/>
              <w:rPr>
                <w:sz w:val="28"/>
                <w:szCs w:val="28"/>
              </w:rPr>
            </w:pPr>
            <w:r>
              <w:rPr>
                <w:sz w:val="28"/>
                <w:szCs w:val="28"/>
              </w:rPr>
              <w:t>76</w:t>
            </w:r>
          </w:p>
        </w:tc>
      </w:tr>
      <w:tr w:rsidR="00F465E5" w:rsidRPr="003F4A7A" w:rsidTr="00E0053E">
        <w:tc>
          <w:tcPr>
            <w:tcW w:w="817" w:type="dxa"/>
          </w:tcPr>
          <w:p w:rsidR="00F465E5" w:rsidRPr="003F4A7A" w:rsidRDefault="00F465E5" w:rsidP="00E0053E">
            <w:pPr>
              <w:rPr>
                <w:sz w:val="28"/>
                <w:szCs w:val="28"/>
              </w:rPr>
            </w:pPr>
          </w:p>
        </w:tc>
        <w:tc>
          <w:tcPr>
            <w:tcW w:w="8505" w:type="dxa"/>
          </w:tcPr>
          <w:p w:rsidR="00F465E5" w:rsidRDefault="00121EDC" w:rsidP="00121EDC">
            <w:r>
              <w:t>Приложение  20</w:t>
            </w:r>
          </w:p>
        </w:tc>
        <w:tc>
          <w:tcPr>
            <w:tcW w:w="1149" w:type="dxa"/>
          </w:tcPr>
          <w:p w:rsidR="00F465E5" w:rsidRDefault="00F465E5" w:rsidP="00E0053E">
            <w:pPr>
              <w:jc w:val="center"/>
              <w:rPr>
                <w:sz w:val="28"/>
                <w:szCs w:val="28"/>
              </w:rPr>
            </w:pPr>
            <w:r>
              <w:rPr>
                <w:sz w:val="28"/>
                <w:szCs w:val="28"/>
              </w:rPr>
              <w:t>77</w:t>
            </w:r>
          </w:p>
        </w:tc>
      </w:tr>
    </w:tbl>
    <w:p w:rsidR="00D008FD" w:rsidRDefault="00D008FD" w:rsidP="00D008FD">
      <w:pPr>
        <w:ind w:left="720"/>
        <w:rPr>
          <w:b/>
          <w:sz w:val="28"/>
          <w:szCs w:val="28"/>
        </w:rPr>
      </w:pPr>
    </w:p>
    <w:p w:rsidR="00D008FD" w:rsidRDefault="00D008FD" w:rsidP="00D008FD">
      <w:pPr>
        <w:ind w:left="720"/>
        <w:rPr>
          <w:b/>
          <w:sz w:val="28"/>
          <w:szCs w:val="28"/>
        </w:rPr>
      </w:pPr>
    </w:p>
    <w:p w:rsidR="00D008FD" w:rsidRDefault="00D008FD" w:rsidP="00D008FD">
      <w:pPr>
        <w:ind w:left="720"/>
        <w:rPr>
          <w:b/>
          <w:sz w:val="28"/>
          <w:szCs w:val="28"/>
        </w:rPr>
      </w:pPr>
    </w:p>
    <w:p w:rsidR="00D008FD" w:rsidRDefault="00D008FD" w:rsidP="00D008FD">
      <w:pPr>
        <w:ind w:left="720"/>
        <w:rPr>
          <w:b/>
          <w:sz w:val="28"/>
          <w:szCs w:val="28"/>
        </w:rPr>
      </w:pPr>
    </w:p>
    <w:p w:rsidR="00D008FD" w:rsidRDefault="00D008FD" w:rsidP="00D008FD">
      <w:pPr>
        <w:ind w:left="720"/>
        <w:rPr>
          <w:b/>
          <w:sz w:val="28"/>
          <w:szCs w:val="28"/>
        </w:rPr>
      </w:pPr>
    </w:p>
    <w:p w:rsidR="00D008FD" w:rsidRDefault="00D008FD"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424ECC" w:rsidRDefault="00424ECC" w:rsidP="00D008FD">
      <w:pPr>
        <w:ind w:left="720"/>
        <w:rPr>
          <w:b/>
          <w:sz w:val="28"/>
          <w:szCs w:val="28"/>
        </w:rPr>
      </w:pPr>
    </w:p>
    <w:p w:rsidR="00D008FD" w:rsidRDefault="00D008FD" w:rsidP="00267463">
      <w:pPr>
        <w:numPr>
          <w:ilvl w:val="0"/>
          <w:numId w:val="4"/>
        </w:numPr>
        <w:rPr>
          <w:b/>
          <w:sz w:val="28"/>
          <w:szCs w:val="28"/>
        </w:rPr>
      </w:pPr>
      <w:r w:rsidRPr="002F049E">
        <w:rPr>
          <w:b/>
          <w:sz w:val="28"/>
          <w:szCs w:val="28"/>
        </w:rPr>
        <w:lastRenderedPageBreak/>
        <w:t>Общие  положения</w:t>
      </w:r>
    </w:p>
    <w:p w:rsidR="00D008FD" w:rsidRPr="002F049E" w:rsidRDefault="00D008FD" w:rsidP="00D008FD">
      <w:pPr>
        <w:ind w:left="1414"/>
        <w:rPr>
          <w:sz w:val="28"/>
          <w:szCs w:val="28"/>
        </w:rPr>
      </w:pPr>
    </w:p>
    <w:p w:rsidR="00D008FD" w:rsidRDefault="00D008FD" w:rsidP="00D008FD">
      <w:pPr>
        <w:pStyle w:val="af6"/>
        <w:shd w:val="clear" w:color="auto" w:fill="FFFFFF"/>
        <w:spacing w:before="0" w:beforeAutospacing="0" w:after="0" w:afterAutospacing="0"/>
        <w:ind w:firstLine="708"/>
        <w:jc w:val="both"/>
        <w:textAlignment w:val="baseline"/>
        <w:rPr>
          <w:sz w:val="28"/>
          <w:szCs w:val="28"/>
        </w:rPr>
      </w:pPr>
      <w:r>
        <w:rPr>
          <w:sz w:val="28"/>
          <w:szCs w:val="28"/>
        </w:rPr>
        <w:t>1.1</w:t>
      </w:r>
      <w:r>
        <w:rPr>
          <w:sz w:val="28"/>
          <w:szCs w:val="28"/>
        </w:rPr>
        <w:tab/>
      </w:r>
      <w:r w:rsidRPr="003D6432">
        <w:rPr>
          <w:sz w:val="28"/>
          <w:szCs w:val="28"/>
        </w:rPr>
        <w:t>Политика управления человеческими ресурсами (дале</w:t>
      </w:r>
      <w:proofErr w:type="gramStart"/>
      <w:r w:rsidRPr="003D6432">
        <w:rPr>
          <w:sz w:val="28"/>
          <w:szCs w:val="28"/>
        </w:rPr>
        <w:t>е-</w:t>
      </w:r>
      <w:proofErr w:type="gramEnd"/>
      <w:r w:rsidRPr="003D6432">
        <w:rPr>
          <w:sz w:val="28"/>
          <w:szCs w:val="28"/>
        </w:rPr>
        <w:t xml:space="preserve"> Кадровая политика) </w:t>
      </w:r>
      <w:r>
        <w:rPr>
          <w:color w:val="444444"/>
          <w:sz w:val="28"/>
          <w:szCs w:val="28"/>
        </w:rPr>
        <w:t>это внутренняя деятельность</w:t>
      </w:r>
      <w:r w:rsidRPr="003D6432">
        <w:rPr>
          <w:color w:val="444444"/>
          <w:sz w:val="28"/>
          <w:szCs w:val="28"/>
        </w:rPr>
        <w:t>, связ</w:t>
      </w:r>
      <w:r>
        <w:rPr>
          <w:color w:val="444444"/>
          <w:sz w:val="28"/>
          <w:szCs w:val="28"/>
        </w:rPr>
        <w:t>анная с управлением человеческих</w:t>
      </w:r>
      <w:r w:rsidRPr="003D6432">
        <w:rPr>
          <w:color w:val="444444"/>
          <w:sz w:val="28"/>
          <w:szCs w:val="28"/>
        </w:rPr>
        <w:t xml:space="preserve"> ресурс</w:t>
      </w:r>
      <w:r>
        <w:rPr>
          <w:color w:val="444444"/>
          <w:sz w:val="28"/>
          <w:szCs w:val="28"/>
        </w:rPr>
        <w:t>ов</w:t>
      </w:r>
      <w:r w:rsidRPr="003D6432">
        <w:rPr>
          <w:color w:val="444444"/>
          <w:sz w:val="28"/>
          <w:szCs w:val="28"/>
        </w:rPr>
        <w:t xml:space="preserve">, направленная на достижение корпоративной цели </w:t>
      </w:r>
      <w:r w:rsidR="00657BA0">
        <w:rPr>
          <w:sz w:val="28"/>
          <w:szCs w:val="28"/>
        </w:rPr>
        <w:t xml:space="preserve">коммунального </w:t>
      </w:r>
      <w:r w:rsidRPr="00376F10">
        <w:rPr>
          <w:sz w:val="28"/>
          <w:szCs w:val="28"/>
        </w:rPr>
        <w:t>государственного предприятия «Центральная районная больница Абайского района» управления</w:t>
      </w:r>
      <w:r>
        <w:rPr>
          <w:sz w:val="28"/>
          <w:szCs w:val="28"/>
        </w:rPr>
        <w:t xml:space="preserve"> </w:t>
      </w:r>
      <w:r w:rsidRPr="00376F10">
        <w:rPr>
          <w:sz w:val="28"/>
          <w:szCs w:val="28"/>
        </w:rPr>
        <w:t>далее – ЦРБ Абайского района)</w:t>
      </w:r>
      <w:r>
        <w:rPr>
          <w:sz w:val="28"/>
          <w:szCs w:val="28"/>
        </w:rPr>
        <w:t xml:space="preserve">, </w:t>
      </w:r>
      <w:r w:rsidRPr="00885B84">
        <w:rPr>
          <w:sz w:val="28"/>
          <w:szCs w:val="28"/>
        </w:rPr>
        <w:t xml:space="preserve">определяет направления разработки соответствующих процедур и мер контроля, внедрение которых послужит достижению </w:t>
      </w:r>
      <w:r>
        <w:rPr>
          <w:sz w:val="28"/>
          <w:szCs w:val="28"/>
        </w:rPr>
        <w:t>ее реализации.</w:t>
      </w:r>
    </w:p>
    <w:p w:rsidR="00D008FD" w:rsidRDefault="00D008FD" w:rsidP="00D008FD">
      <w:pPr>
        <w:pStyle w:val="af6"/>
        <w:shd w:val="clear" w:color="auto" w:fill="FFFFFF"/>
        <w:spacing w:before="0" w:beforeAutospacing="0" w:after="0" w:afterAutospacing="0"/>
        <w:ind w:firstLine="708"/>
        <w:jc w:val="both"/>
        <w:textAlignment w:val="baseline"/>
        <w:rPr>
          <w:b/>
          <w:sz w:val="28"/>
          <w:szCs w:val="28"/>
        </w:rPr>
      </w:pPr>
    </w:p>
    <w:p w:rsidR="00D008FD" w:rsidRDefault="00D008FD" w:rsidP="00D008FD">
      <w:pPr>
        <w:pStyle w:val="af6"/>
        <w:shd w:val="clear" w:color="auto" w:fill="FFFFFF"/>
        <w:spacing w:before="0" w:beforeAutospacing="0" w:after="0" w:afterAutospacing="0"/>
        <w:ind w:firstLine="708"/>
        <w:jc w:val="both"/>
        <w:textAlignment w:val="baseline"/>
        <w:rPr>
          <w:sz w:val="28"/>
          <w:szCs w:val="28"/>
        </w:rPr>
      </w:pPr>
      <w:r>
        <w:rPr>
          <w:b/>
          <w:sz w:val="28"/>
          <w:szCs w:val="28"/>
        </w:rPr>
        <w:t>2</w:t>
      </w:r>
      <w:r>
        <w:rPr>
          <w:b/>
          <w:sz w:val="28"/>
          <w:szCs w:val="28"/>
        </w:rPr>
        <w:tab/>
      </w:r>
      <w:r w:rsidRPr="006B571E">
        <w:rPr>
          <w:b/>
          <w:sz w:val="28"/>
          <w:szCs w:val="28"/>
        </w:rPr>
        <w:t>Область применения</w:t>
      </w:r>
    </w:p>
    <w:p w:rsidR="00D008FD" w:rsidRDefault="00D008FD" w:rsidP="00D008FD">
      <w:pPr>
        <w:pStyle w:val="a3"/>
        <w:tabs>
          <w:tab w:val="left" w:pos="1134"/>
        </w:tabs>
        <w:ind w:firstLine="720"/>
      </w:pPr>
      <w:r>
        <w:t>Настоящая Кадровая политика применяется всеми подразделениями ЦРБ Абайского района и входит в комплект документации системы менеджмента качества (СМК).</w:t>
      </w:r>
    </w:p>
    <w:p w:rsidR="00D008FD" w:rsidRDefault="00D008FD" w:rsidP="00D008FD">
      <w:pPr>
        <w:pStyle w:val="a3"/>
        <w:tabs>
          <w:tab w:val="left" w:pos="1134"/>
        </w:tabs>
        <w:ind w:firstLine="720"/>
        <w:rPr>
          <w:szCs w:val="28"/>
        </w:rPr>
      </w:pPr>
    </w:p>
    <w:p w:rsidR="006E5EEB" w:rsidRDefault="00945FA7" w:rsidP="00945FA7">
      <w:pPr>
        <w:pStyle w:val="a3"/>
        <w:tabs>
          <w:tab w:val="left" w:pos="1134"/>
        </w:tabs>
        <w:rPr>
          <w:b/>
          <w:szCs w:val="28"/>
        </w:rPr>
      </w:pPr>
      <w:r>
        <w:rPr>
          <w:b/>
          <w:szCs w:val="28"/>
        </w:rPr>
        <w:t xml:space="preserve">  3</w:t>
      </w:r>
      <w:r>
        <w:rPr>
          <w:b/>
          <w:szCs w:val="28"/>
        </w:rPr>
        <w:tab/>
        <w:t>О</w:t>
      </w:r>
      <w:r w:rsidR="006E5EEB">
        <w:rPr>
          <w:b/>
          <w:szCs w:val="28"/>
        </w:rPr>
        <w:t>тветственность</w:t>
      </w:r>
    </w:p>
    <w:p w:rsidR="006E5EEB" w:rsidRDefault="00945FA7" w:rsidP="00945FA7">
      <w:pPr>
        <w:pStyle w:val="a3"/>
        <w:ind w:firstLine="709"/>
        <w:rPr>
          <w:szCs w:val="28"/>
        </w:rPr>
      </w:pPr>
      <w:r>
        <w:rPr>
          <w:szCs w:val="28"/>
        </w:rPr>
        <w:t>Начальник отдела кадров, является ответственным за внедрение настоящего Положения и обучению сотрудников ее требованиям.</w:t>
      </w:r>
    </w:p>
    <w:p w:rsidR="00945FA7" w:rsidRDefault="00945FA7" w:rsidP="00945FA7">
      <w:pPr>
        <w:pStyle w:val="a3"/>
        <w:ind w:firstLine="709"/>
        <w:rPr>
          <w:szCs w:val="28"/>
        </w:rPr>
      </w:pPr>
      <w:r>
        <w:rPr>
          <w:szCs w:val="28"/>
        </w:rPr>
        <w:t xml:space="preserve">Каждый руководитель подразделения, заместители директора, директор несут  ответственность за утверждение и пересмотр каждые три года привилегий врачам </w:t>
      </w:r>
      <w:proofErr w:type="gramStart"/>
      <w:r>
        <w:rPr>
          <w:szCs w:val="28"/>
        </w:rPr>
        <w:t xml:space="preserve">( </w:t>
      </w:r>
      <w:proofErr w:type="gramEnd"/>
      <w:r>
        <w:rPr>
          <w:szCs w:val="28"/>
        </w:rPr>
        <w:t>Приложения</w:t>
      </w:r>
      <w:r w:rsidR="00657BA0">
        <w:rPr>
          <w:szCs w:val="28"/>
        </w:rPr>
        <w:t xml:space="preserve"> 4, Приложение 13).</w:t>
      </w:r>
    </w:p>
    <w:p w:rsidR="00945FA7" w:rsidRDefault="00945FA7" w:rsidP="00945FA7">
      <w:pPr>
        <w:pStyle w:val="a3"/>
        <w:ind w:firstLine="709"/>
        <w:rPr>
          <w:szCs w:val="28"/>
        </w:rPr>
      </w:pPr>
      <w:r>
        <w:rPr>
          <w:szCs w:val="28"/>
        </w:rPr>
        <w:t>Каждая старшая медицинская сестра, главная медицинская сестра несут ответственность за утверждение и ежегодный пересмотр компетенций среднему медицинскому персоналу (Приложение</w:t>
      </w:r>
      <w:r w:rsidR="00657BA0">
        <w:rPr>
          <w:szCs w:val="28"/>
        </w:rPr>
        <w:t xml:space="preserve"> 7).</w:t>
      </w:r>
    </w:p>
    <w:p w:rsidR="00945FA7" w:rsidRDefault="00945FA7" w:rsidP="00945FA7">
      <w:pPr>
        <w:pStyle w:val="a3"/>
        <w:ind w:firstLine="709"/>
        <w:rPr>
          <w:szCs w:val="28"/>
        </w:rPr>
      </w:pPr>
      <w:r>
        <w:rPr>
          <w:szCs w:val="28"/>
        </w:rPr>
        <w:t>Каждый руководитель структурного подразделения, заместители директора несут ответственность  и ежегодный пересмотр компетенций врачей (Приложение</w:t>
      </w:r>
      <w:r w:rsidR="00657BA0">
        <w:rPr>
          <w:szCs w:val="28"/>
        </w:rPr>
        <w:t xml:space="preserve"> 12).</w:t>
      </w:r>
    </w:p>
    <w:p w:rsidR="00945FA7" w:rsidRDefault="00945FA7" w:rsidP="00945FA7">
      <w:pPr>
        <w:pStyle w:val="a3"/>
        <w:ind w:firstLine="709"/>
        <w:rPr>
          <w:szCs w:val="28"/>
        </w:rPr>
      </w:pPr>
      <w:r>
        <w:rPr>
          <w:szCs w:val="28"/>
        </w:rPr>
        <w:t>Инженер по охране труда и технике безопасности нес</w:t>
      </w:r>
      <w:r w:rsidR="00657BA0">
        <w:rPr>
          <w:szCs w:val="28"/>
        </w:rPr>
        <w:t>е</w:t>
      </w:r>
      <w:r>
        <w:rPr>
          <w:szCs w:val="28"/>
        </w:rPr>
        <w:t xml:space="preserve">т ответственность за инструктаж и </w:t>
      </w:r>
      <w:proofErr w:type="gramStart"/>
      <w:r>
        <w:rPr>
          <w:szCs w:val="28"/>
        </w:rPr>
        <w:t>обучение по охране</w:t>
      </w:r>
      <w:proofErr w:type="gramEnd"/>
      <w:r>
        <w:rPr>
          <w:szCs w:val="28"/>
        </w:rPr>
        <w:t xml:space="preserve"> труда и технике безопасности, каждого сотрудника при трудоустройстве</w:t>
      </w:r>
      <w:r w:rsidR="00657BA0">
        <w:rPr>
          <w:szCs w:val="28"/>
        </w:rPr>
        <w:t>.</w:t>
      </w:r>
    </w:p>
    <w:p w:rsidR="00945FA7" w:rsidRDefault="00945FA7" w:rsidP="00945FA7">
      <w:pPr>
        <w:pStyle w:val="a3"/>
        <w:ind w:firstLine="709"/>
        <w:rPr>
          <w:szCs w:val="28"/>
        </w:rPr>
      </w:pPr>
      <w:r>
        <w:rPr>
          <w:szCs w:val="28"/>
        </w:rPr>
        <w:t>Специалисты службы поддержки пациентов и внутреннего контроля несут ответственность за инструктаж и обучение каждого сотрудника улучшению качества, безопасности пациента, сервиса и системе отчетов об инциденте при трудоустройстве.</w:t>
      </w:r>
    </w:p>
    <w:p w:rsidR="00587C7C" w:rsidRDefault="00587C7C" w:rsidP="00587C7C">
      <w:pPr>
        <w:pStyle w:val="a3"/>
        <w:ind w:firstLine="709"/>
        <w:rPr>
          <w:szCs w:val="28"/>
        </w:rPr>
      </w:pPr>
      <w:r>
        <w:rPr>
          <w:szCs w:val="28"/>
        </w:rPr>
        <w:t xml:space="preserve">Врач эпидемиолог несет ответственность за инструктаж и </w:t>
      </w:r>
      <w:proofErr w:type="gramStart"/>
      <w:r>
        <w:rPr>
          <w:szCs w:val="28"/>
        </w:rPr>
        <w:t>обучению по</w:t>
      </w:r>
      <w:proofErr w:type="gramEnd"/>
      <w:r>
        <w:rPr>
          <w:szCs w:val="28"/>
        </w:rPr>
        <w:t xml:space="preserve"> инфекционному контролю каждого сотрудника при трудоустройстве</w:t>
      </w:r>
      <w:r w:rsidR="00657BA0">
        <w:rPr>
          <w:szCs w:val="28"/>
        </w:rPr>
        <w:t>.</w:t>
      </w:r>
    </w:p>
    <w:p w:rsidR="00587C7C" w:rsidRDefault="00587C7C" w:rsidP="00945FA7">
      <w:pPr>
        <w:pStyle w:val="a3"/>
        <w:ind w:firstLine="709"/>
        <w:rPr>
          <w:szCs w:val="28"/>
        </w:rPr>
      </w:pPr>
      <w:r>
        <w:rPr>
          <w:szCs w:val="28"/>
        </w:rPr>
        <w:lastRenderedPageBreak/>
        <w:t>Начальник отдела кадров несет ответственность за инструктаж каждого сотрудника по вопросам трудового режима.</w:t>
      </w:r>
    </w:p>
    <w:p w:rsidR="00587C7C" w:rsidRDefault="00587C7C" w:rsidP="00945FA7">
      <w:pPr>
        <w:pStyle w:val="a3"/>
        <w:ind w:firstLine="709"/>
        <w:rPr>
          <w:szCs w:val="28"/>
        </w:rPr>
      </w:pPr>
      <w:r>
        <w:rPr>
          <w:szCs w:val="28"/>
        </w:rPr>
        <w:t>Каждый сотрудник обязан сохранять конфиденциальность информации о пациенте согласно Кодексу Республики Казахстан от 18 сентября 2009 года «О здоровье народа и системе здравоохранения», а так же сохранять конфиденциальность информации о персонале.</w:t>
      </w:r>
    </w:p>
    <w:p w:rsidR="00945FA7" w:rsidRPr="00945FA7" w:rsidRDefault="00945FA7" w:rsidP="00945FA7">
      <w:pPr>
        <w:pStyle w:val="a3"/>
        <w:ind w:firstLine="709"/>
        <w:rPr>
          <w:szCs w:val="28"/>
        </w:rPr>
      </w:pPr>
    </w:p>
    <w:p w:rsidR="00D008FD" w:rsidRDefault="00D008FD" w:rsidP="00D008FD">
      <w:pPr>
        <w:ind w:firstLine="720"/>
        <w:rPr>
          <w:b/>
          <w:sz w:val="28"/>
          <w:szCs w:val="28"/>
        </w:rPr>
      </w:pPr>
      <w:r>
        <w:rPr>
          <w:b/>
          <w:sz w:val="28"/>
          <w:szCs w:val="28"/>
        </w:rPr>
        <w:t>3</w:t>
      </w:r>
      <w:r w:rsidR="00657BA0">
        <w:rPr>
          <w:b/>
          <w:sz w:val="28"/>
          <w:szCs w:val="28"/>
        </w:rPr>
        <w:t>.1</w:t>
      </w:r>
      <w:r>
        <w:rPr>
          <w:b/>
          <w:sz w:val="28"/>
          <w:szCs w:val="28"/>
        </w:rPr>
        <w:tab/>
        <w:t xml:space="preserve">Ссылки на документы </w:t>
      </w:r>
    </w:p>
    <w:p w:rsidR="00D008FD" w:rsidRDefault="00D008FD" w:rsidP="00D008FD">
      <w:pPr>
        <w:tabs>
          <w:tab w:val="left" w:pos="1080"/>
        </w:tabs>
        <w:ind w:firstLine="720"/>
        <w:rPr>
          <w:b/>
          <w:sz w:val="28"/>
          <w:szCs w:val="28"/>
        </w:rPr>
      </w:pPr>
    </w:p>
    <w:tbl>
      <w:tblPr>
        <w:tblW w:w="9322" w:type="dxa"/>
        <w:tblLayout w:type="fixed"/>
        <w:tblCellMar>
          <w:top w:w="57" w:type="dxa"/>
          <w:bottom w:w="57" w:type="dxa"/>
        </w:tblCellMar>
        <w:tblLook w:val="0000" w:firstRow="0" w:lastRow="0" w:firstColumn="0" w:lastColumn="0" w:noHBand="0" w:noVBand="0"/>
      </w:tblPr>
      <w:tblGrid>
        <w:gridCol w:w="3794"/>
        <w:gridCol w:w="5528"/>
      </w:tblGrid>
      <w:tr w:rsidR="00587C7C" w:rsidTr="00D95D56">
        <w:trPr>
          <w:cantSplit/>
        </w:trPr>
        <w:tc>
          <w:tcPr>
            <w:tcW w:w="9322" w:type="dxa"/>
            <w:gridSpan w:val="2"/>
            <w:tcBorders>
              <w:top w:val="single" w:sz="4" w:space="0" w:color="000000"/>
              <w:left w:val="single" w:sz="4" w:space="0" w:color="000000"/>
              <w:bottom w:val="single" w:sz="4" w:space="0" w:color="000000"/>
              <w:right w:val="single" w:sz="4" w:space="0" w:color="000000"/>
            </w:tcBorders>
            <w:shd w:val="clear" w:color="auto" w:fill="auto"/>
          </w:tcPr>
          <w:p w:rsidR="00587C7C" w:rsidRPr="00E134F7" w:rsidRDefault="00657BA0" w:rsidP="007571C2">
            <w:pPr>
              <w:ind w:left="-450"/>
              <w:jc w:val="center"/>
              <w:outlineLvl w:val="0"/>
              <w:rPr>
                <w:bCs/>
                <w:kern w:val="36"/>
                <w:sz w:val="28"/>
                <w:szCs w:val="28"/>
              </w:rPr>
            </w:pPr>
            <w:proofErr w:type="gramStart"/>
            <w:r>
              <w:rPr>
                <w:sz w:val="28"/>
                <w:szCs w:val="28"/>
              </w:rPr>
              <w:t>К</w:t>
            </w:r>
            <w:proofErr w:type="gramEnd"/>
            <w:r>
              <w:rPr>
                <w:sz w:val="28"/>
                <w:szCs w:val="28"/>
              </w:rPr>
              <w:t xml:space="preserve">        Ко</w:t>
            </w:r>
            <w:r w:rsidR="00587C7C">
              <w:rPr>
                <w:sz w:val="28"/>
                <w:szCs w:val="28"/>
              </w:rPr>
              <w:t>нституция РК, принятая на Республиканском референдуме 30 августа 1995 года</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Default="00D008FD" w:rsidP="007571C2">
            <w:pPr>
              <w:rPr>
                <w:sz w:val="28"/>
                <w:szCs w:val="28"/>
              </w:rPr>
            </w:pPr>
            <w:r>
              <w:rPr>
                <w:sz w:val="28"/>
                <w:szCs w:val="28"/>
              </w:rPr>
              <w:t xml:space="preserve">Закон Республики Казахстан </w:t>
            </w:r>
            <w:r w:rsidRPr="00E134F7">
              <w:rPr>
                <w:sz w:val="28"/>
                <w:szCs w:val="28"/>
              </w:rPr>
              <w:t xml:space="preserve"> </w:t>
            </w:r>
          </w:p>
          <w:p w:rsidR="00D008FD" w:rsidRPr="00587C7C" w:rsidRDefault="00587C7C" w:rsidP="007571C2">
            <w:pPr>
              <w:rPr>
                <w:sz w:val="28"/>
                <w:szCs w:val="28"/>
              </w:rPr>
            </w:pPr>
            <w:r>
              <w:rPr>
                <w:sz w:val="28"/>
                <w:szCs w:val="28"/>
                <w:lang w:val="kk-KZ"/>
              </w:rPr>
              <w:t>№ 414-V</w:t>
            </w:r>
          </w:p>
          <w:p w:rsidR="00D008FD" w:rsidRDefault="00D008FD" w:rsidP="007571C2">
            <w:pPr>
              <w:rPr>
                <w:sz w:val="28"/>
                <w:szCs w:val="28"/>
              </w:rPr>
            </w:pPr>
          </w:p>
          <w:p w:rsidR="00D008FD" w:rsidRDefault="00D008FD" w:rsidP="007571C2">
            <w:pPr>
              <w:rPr>
                <w:sz w:val="28"/>
                <w:szCs w:val="28"/>
              </w:rPr>
            </w:pP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Pr="00E134F7" w:rsidRDefault="00D008FD" w:rsidP="00657BA0">
            <w:pPr>
              <w:ind w:left="-450"/>
              <w:jc w:val="right"/>
              <w:outlineLvl w:val="0"/>
              <w:rPr>
                <w:bCs/>
                <w:kern w:val="36"/>
                <w:sz w:val="28"/>
                <w:szCs w:val="28"/>
              </w:rPr>
            </w:pPr>
            <w:r w:rsidRPr="00E134F7">
              <w:rPr>
                <w:bCs/>
                <w:kern w:val="36"/>
                <w:sz w:val="28"/>
                <w:szCs w:val="28"/>
              </w:rPr>
              <w:t xml:space="preserve">   Трудовой кодекс Республики Казахстан</w:t>
            </w:r>
            <w:r w:rsidR="00587C7C">
              <w:rPr>
                <w:bCs/>
                <w:kern w:val="36"/>
                <w:sz w:val="28"/>
                <w:szCs w:val="28"/>
              </w:rPr>
              <w:t xml:space="preserve"> от 23.11.2015 года</w:t>
            </w:r>
          </w:p>
          <w:p w:rsidR="00D008FD" w:rsidRPr="00E134F7" w:rsidRDefault="00D008FD" w:rsidP="007571C2">
            <w:pPr>
              <w:ind w:firstLine="720"/>
              <w:rPr>
                <w:sz w:val="28"/>
                <w:szCs w:val="28"/>
              </w:rPr>
            </w:pP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Кодекс РК от 18.09.2009г. №193-</w:t>
            </w:r>
            <w:r>
              <w:rPr>
                <w:rFonts w:ascii="Times New Roman" w:hAnsi="Times New Roman"/>
                <w:sz w:val="28"/>
                <w:szCs w:val="28"/>
                <w:lang w:val="en-US"/>
              </w:rPr>
              <w:t>IV</w:t>
            </w:r>
            <w:r>
              <w:rPr>
                <w:rFonts w:ascii="Times New Roman" w:hAnsi="Times New Roman"/>
                <w:sz w:val="28"/>
                <w:szCs w:val="28"/>
              </w:rPr>
              <w:t xml:space="preserve">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Кодекс Республики Казахстан «О здоровье народа и системе здравоохранения»</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Pr="00873FC3" w:rsidRDefault="007571C2" w:rsidP="007571C2">
            <w:pPr>
              <w:pStyle w:val="af5"/>
              <w:snapToGrid w:val="0"/>
              <w:rPr>
                <w:rFonts w:ascii="Times New Roman" w:hAnsi="Times New Roman"/>
                <w:sz w:val="28"/>
                <w:szCs w:val="28"/>
              </w:rPr>
            </w:pPr>
            <w:r>
              <w:rPr>
                <w:rFonts w:ascii="Times New Roman" w:hAnsi="Times New Roman"/>
                <w:sz w:val="28"/>
                <w:szCs w:val="28"/>
              </w:rPr>
              <w:t>Закон Республики Казахстан от 21 мая 2013 года 94-</w:t>
            </w:r>
            <w:r>
              <w:rPr>
                <w:rFonts w:ascii="Times New Roman" w:hAnsi="Times New Roman"/>
                <w:sz w:val="28"/>
                <w:szCs w:val="28"/>
                <w:lang w:val="en-US"/>
              </w:rPr>
              <w:t>V</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О персональных данных и их защите</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Pr="00873FC3" w:rsidRDefault="007571C2" w:rsidP="007571C2">
            <w:pPr>
              <w:pStyle w:val="af5"/>
              <w:snapToGrid w:val="0"/>
              <w:rPr>
                <w:rFonts w:ascii="Times New Roman" w:hAnsi="Times New Roman"/>
                <w:sz w:val="28"/>
                <w:szCs w:val="28"/>
              </w:rPr>
            </w:pPr>
            <w:r>
              <w:rPr>
                <w:rFonts w:ascii="Times New Roman" w:hAnsi="Times New Roman"/>
                <w:sz w:val="28"/>
                <w:szCs w:val="28"/>
              </w:rPr>
              <w:t>Закон Республики Казахстан от 16.02.2012 года № 561-</w:t>
            </w:r>
            <w:r>
              <w:rPr>
                <w:rFonts w:ascii="Times New Roman" w:hAnsi="Times New Roman"/>
                <w:sz w:val="28"/>
                <w:szCs w:val="28"/>
                <w:lang w:val="en-US"/>
              </w:rPr>
              <w:t>VI</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 xml:space="preserve">О воинской службе и статусе военнослужащих </w:t>
            </w:r>
            <w:proofErr w:type="gramStart"/>
            <w:r>
              <w:rPr>
                <w:rFonts w:ascii="Times New Roman" w:hAnsi="Times New Roman"/>
                <w:sz w:val="28"/>
                <w:szCs w:val="28"/>
              </w:rPr>
              <w:t xml:space="preserve">( </w:t>
            </w:r>
            <w:proofErr w:type="gramEnd"/>
            <w:r>
              <w:rPr>
                <w:rFonts w:ascii="Times New Roman" w:hAnsi="Times New Roman"/>
                <w:sz w:val="28"/>
                <w:szCs w:val="28"/>
              </w:rPr>
              <w:t>с изменениями и дополнениями по состоянию на 04.02.2013 года</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Pr="00873FC3" w:rsidRDefault="007571C2" w:rsidP="007571C2">
            <w:pPr>
              <w:pStyle w:val="af5"/>
              <w:snapToGrid w:val="0"/>
              <w:rPr>
                <w:rFonts w:ascii="Times New Roman" w:hAnsi="Times New Roman"/>
                <w:sz w:val="28"/>
                <w:szCs w:val="28"/>
              </w:rPr>
            </w:pPr>
            <w:r>
              <w:rPr>
                <w:rFonts w:ascii="Times New Roman" w:hAnsi="Times New Roman"/>
                <w:sz w:val="28"/>
                <w:szCs w:val="28"/>
              </w:rPr>
              <w:t>Постановление Правительства Республики Казахстан от 22.09.2000 №1428</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 xml:space="preserve">Об утверждении Правил о служебных командировках в пределах Республики Казахстан работников государственных учреждений, содержащихся за счет средств государственного бюджета, а так же депутатов Парламента Республики Казахстан </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Pr="00873FC3" w:rsidRDefault="007571C2" w:rsidP="007571C2">
            <w:pPr>
              <w:pStyle w:val="af5"/>
              <w:snapToGrid w:val="0"/>
              <w:rPr>
                <w:rFonts w:ascii="Times New Roman" w:hAnsi="Times New Roman"/>
                <w:sz w:val="28"/>
                <w:szCs w:val="28"/>
              </w:rPr>
            </w:pPr>
            <w:r>
              <w:rPr>
                <w:rFonts w:ascii="Times New Roman" w:hAnsi="Times New Roman"/>
                <w:sz w:val="28"/>
                <w:szCs w:val="28"/>
              </w:rPr>
              <w:t>Постановление Правительства Республики Казахстан от 04.12.2007 года №1171</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Об утверждении перечня заболеваний, при которых может устанавливаться срок временной нетрудоспособности более двух месяцев</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lastRenderedPageBreak/>
              <w:t>Постановление Правительства Республики Казахстан от 14.10.2011 года №1167</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Pr="00E134F7" w:rsidRDefault="007571C2" w:rsidP="007571C2">
            <w:pPr>
              <w:pStyle w:val="af5"/>
              <w:snapToGrid w:val="0"/>
              <w:rPr>
                <w:rFonts w:ascii="Times New Roman" w:hAnsi="Times New Roman"/>
                <w:sz w:val="28"/>
                <w:szCs w:val="28"/>
              </w:rPr>
            </w:pPr>
            <w:r>
              <w:rPr>
                <w:rFonts w:ascii="Times New Roman" w:hAnsi="Times New Roman"/>
                <w:sz w:val="28"/>
                <w:szCs w:val="28"/>
              </w:rPr>
              <w:t>Об утверждении формы, Правил ведения и хранения трудовых книжек</w:t>
            </w:r>
          </w:p>
        </w:tc>
      </w:tr>
      <w:tr w:rsidR="007571C2" w:rsidTr="00657BA0">
        <w:trPr>
          <w:cantSplit/>
        </w:trPr>
        <w:tc>
          <w:tcPr>
            <w:tcW w:w="3794" w:type="dxa"/>
            <w:tcBorders>
              <w:top w:val="single" w:sz="4" w:space="0" w:color="000000"/>
              <w:left w:val="single" w:sz="4" w:space="0" w:color="000000"/>
              <w:bottom w:val="single" w:sz="4" w:space="0" w:color="000000"/>
            </w:tcBorders>
            <w:shd w:val="clear" w:color="auto" w:fill="auto"/>
          </w:tcPr>
          <w:p w:rsidR="007571C2" w:rsidRDefault="007571C2" w:rsidP="007571C2">
            <w:pPr>
              <w:pStyle w:val="af5"/>
              <w:snapToGrid w:val="0"/>
              <w:rPr>
                <w:rFonts w:ascii="Times New Roman" w:hAnsi="Times New Roman"/>
                <w:sz w:val="28"/>
                <w:szCs w:val="28"/>
              </w:rPr>
            </w:pPr>
            <w:r>
              <w:rPr>
                <w:rFonts w:ascii="Times New Roman" w:hAnsi="Times New Roman"/>
                <w:sz w:val="28"/>
                <w:szCs w:val="28"/>
              </w:rPr>
              <w:t>Постановление Правительства Республики Казахстан от 28.10.2011года № 1219</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7571C2" w:rsidRPr="009447F6" w:rsidRDefault="007571C2" w:rsidP="007571C2">
            <w:pPr>
              <w:pStyle w:val="af5"/>
              <w:snapToGrid w:val="0"/>
              <w:rPr>
                <w:rFonts w:ascii="Times New Roman" w:hAnsi="Times New Roman"/>
                <w:sz w:val="28"/>
                <w:szCs w:val="28"/>
              </w:rPr>
            </w:pPr>
            <w:r>
              <w:rPr>
                <w:rFonts w:ascii="Times New Roman" w:hAnsi="Times New Roman"/>
                <w:sz w:val="28"/>
                <w:szCs w:val="28"/>
              </w:rPr>
              <w:t>Об утверждении Типового положения о службе безопасности и охраны труда в организации</w:t>
            </w:r>
          </w:p>
        </w:tc>
      </w:tr>
      <w:tr w:rsidR="00D008FD" w:rsidTr="00657BA0">
        <w:trPr>
          <w:cantSplit/>
          <w:trHeight w:val="334"/>
        </w:trPr>
        <w:tc>
          <w:tcPr>
            <w:tcW w:w="3794" w:type="dxa"/>
            <w:tcBorders>
              <w:top w:val="single" w:sz="4" w:space="0" w:color="000000"/>
              <w:left w:val="single" w:sz="4" w:space="0" w:color="000000"/>
              <w:bottom w:val="single" w:sz="4" w:space="0" w:color="000000"/>
            </w:tcBorders>
            <w:shd w:val="clear" w:color="auto" w:fill="FFFEFF"/>
          </w:tcPr>
          <w:p w:rsidR="00D008FD" w:rsidRPr="00873FC3" w:rsidRDefault="00D008FD" w:rsidP="007571C2">
            <w:pPr>
              <w:pStyle w:val="af5"/>
              <w:snapToGrid w:val="0"/>
              <w:rPr>
                <w:rFonts w:ascii="Times New Roman" w:hAnsi="Times New Roman"/>
                <w:sz w:val="28"/>
                <w:szCs w:val="28"/>
              </w:rPr>
            </w:pPr>
            <w:r w:rsidRPr="00873FC3">
              <w:rPr>
                <w:rFonts w:ascii="Times New Roman" w:hAnsi="Times New Roman"/>
                <w:sz w:val="28"/>
                <w:szCs w:val="28"/>
              </w:rPr>
              <w:t xml:space="preserve">Приказ </w:t>
            </w:r>
            <w:r w:rsidR="007571C2">
              <w:rPr>
                <w:rFonts w:ascii="Times New Roman" w:hAnsi="Times New Roman"/>
                <w:sz w:val="28"/>
                <w:szCs w:val="28"/>
              </w:rPr>
              <w:t xml:space="preserve">МЗ РК </w:t>
            </w:r>
            <w:r>
              <w:rPr>
                <w:rFonts w:ascii="Times New Roman" w:hAnsi="Times New Roman"/>
                <w:sz w:val="28"/>
                <w:szCs w:val="28"/>
              </w:rPr>
              <w:t>№457 от 05.07.2012года</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sidRPr="00873FC3">
              <w:rPr>
                <w:rFonts w:ascii="Times New Roman" w:hAnsi="Times New Roman"/>
                <w:sz w:val="28"/>
                <w:szCs w:val="28"/>
              </w:rPr>
              <w:t>О внесении изменения в приказ и.о. Министра здравоохранения Республики Казахстан от 06.11.2009года № 661 « Об утверждении Правил проведения квалификационных экзаменов в области здравоохранения»</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sidRPr="00873FC3">
              <w:rPr>
                <w:rFonts w:ascii="Times New Roman" w:hAnsi="Times New Roman"/>
                <w:sz w:val="28"/>
                <w:szCs w:val="28"/>
              </w:rPr>
              <w:t>Приказ и.о.</w:t>
            </w:r>
            <w:r w:rsidR="007571C2">
              <w:rPr>
                <w:rFonts w:ascii="Times New Roman" w:hAnsi="Times New Roman"/>
                <w:sz w:val="28"/>
                <w:szCs w:val="28"/>
              </w:rPr>
              <w:t xml:space="preserve"> </w:t>
            </w:r>
            <w:r w:rsidRPr="00873FC3">
              <w:rPr>
                <w:rFonts w:ascii="Times New Roman" w:hAnsi="Times New Roman"/>
                <w:sz w:val="28"/>
                <w:szCs w:val="28"/>
              </w:rPr>
              <w:t>Министра здравоохранения Республики Казахстан от 26.11.2009 года №791</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Pr>
                <w:rFonts w:ascii="Times New Roman" w:hAnsi="Times New Roman"/>
                <w:sz w:val="28"/>
                <w:szCs w:val="28"/>
              </w:rPr>
              <w:t>Об утверждении Квалификационных характеристик должностей работников здравоохранения</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Pr>
                <w:rFonts w:ascii="Times New Roman" w:hAnsi="Times New Roman"/>
                <w:sz w:val="28"/>
                <w:szCs w:val="28"/>
              </w:rPr>
              <w:t>Приказ и.о.</w:t>
            </w:r>
            <w:r w:rsidR="007571C2">
              <w:rPr>
                <w:rFonts w:ascii="Times New Roman" w:hAnsi="Times New Roman"/>
                <w:sz w:val="28"/>
                <w:szCs w:val="28"/>
              </w:rPr>
              <w:t xml:space="preserve"> </w:t>
            </w:r>
            <w:r>
              <w:rPr>
                <w:rFonts w:ascii="Times New Roman" w:hAnsi="Times New Roman"/>
                <w:sz w:val="28"/>
                <w:szCs w:val="28"/>
              </w:rPr>
              <w:t>Министра здравоохранения Республики Казахстан от 11.11.2009 года №691</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Default="00D008FD" w:rsidP="007571C2">
            <w:pPr>
              <w:pStyle w:val="af5"/>
              <w:snapToGrid w:val="0"/>
              <w:rPr>
                <w:rFonts w:ascii="Times New Roman" w:hAnsi="Times New Roman"/>
                <w:sz w:val="28"/>
                <w:szCs w:val="28"/>
              </w:rPr>
            </w:pPr>
            <w:r>
              <w:rPr>
                <w:rFonts w:ascii="Times New Roman" w:hAnsi="Times New Roman"/>
                <w:sz w:val="28"/>
                <w:szCs w:val="28"/>
              </w:rPr>
              <w:t>Об утверждении Правил повышения квалификации и переподготовки медицинских и фармацевтических кадров.</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Pr>
                <w:rFonts w:ascii="Times New Roman" w:hAnsi="Times New Roman"/>
                <w:sz w:val="28"/>
                <w:szCs w:val="28"/>
              </w:rPr>
              <w:t>Приказ Министра здравоохранения Республики Казахстан от 18 августа 2010 года №652</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Default="00D008FD" w:rsidP="007571C2">
            <w:pPr>
              <w:pStyle w:val="af5"/>
              <w:snapToGrid w:val="0"/>
              <w:rPr>
                <w:rFonts w:ascii="Times New Roman" w:hAnsi="Times New Roman"/>
                <w:sz w:val="28"/>
                <w:szCs w:val="28"/>
              </w:rPr>
            </w:pPr>
            <w:r>
              <w:rPr>
                <w:rFonts w:ascii="Times New Roman" w:hAnsi="Times New Roman"/>
                <w:sz w:val="28"/>
                <w:szCs w:val="28"/>
              </w:rPr>
              <w:t>Об утверждении Правил исчисления стажа работы по специальности работников организаций здравоохранения, не являющихся государственными служащими, а также Правил организации и оплаты дежурств работников организаций здравоохранения</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Pr>
                <w:rFonts w:ascii="Times New Roman" w:hAnsi="Times New Roman"/>
                <w:sz w:val="28"/>
                <w:szCs w:val="28"/>
              </w:rPr>
              <w:t>Приказ Министра здравоохранения Республики Казахстан от 07.04.2010 №238</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Default="00D008FD" w:rsidP="007571C2">
            <w:pPr>
              <w:pStyle w:val="af5"/>
              <w:snapToGrid w:val="0"/>
              <w:rPr>
                <w:rFonts w:ascii="Times New Roman" w:hAnsi="Times New Roman"/>
                <w:sz w:val="28"/>
                <w:szCs w:val="28"/>
              </w:rPr>
            </w:pPr>
            <w:r>
              <w:rPr>
                <w:rFonts w:ascii="Times New Roman" w:hAnsi="Times New Roman"/>
                <w:sz w:val="28"/>
                <w:szCs w:val="28"/>
              </w:rPr>
              <w:t>Об утверждении типовых штатов и штатных нормативов организаций здравоохранения</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873FC3" w:rsidRDefault="00D008FD" w:rsidP="007571C2">
            <w:pPr>
              <w:pStyle w:val="af5"/>
              <w:snapToGrid w:val="0"/>
              <w:rPr>
                <w:rFonts w:ascii="Times New Roman" w:hAnsi="Times New Roman"/>
                <w:sz w:val="28"/>
                <w:szCs w:val="28"/>
              </w:rPr>
            </w:pPr>
            <w:r>
              <w:rPr>
                <w:rFonts w:ascii="Times New Roman" w:hAnsi="Times New Roman"/>
                <w:sz w:val="28"/>
                <w:szCs w:val="28"/>
              </w:rPr>
              <w:lastRenderedPageBreak/>
              <w:t>Приказ Министра здравоохранения Республики Казахстан от 24.08.2012 года №588</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Default="00D008FD" w:rsidP="007571C2">
            <w:pPr>
              <w:pStyle w:val="af5"/>
              <w:snapToGrid w:val="0"/>
              <w:rPr>
                <w:rFonts w:ascii="Times New Roman" w:hAnsi="Times New Roman"/>
                <w:sz w:val="28"/>
                <w:szCs w:val="28"/>
              </w:rPr>
            </w:pPr>
            <w:r>
              <w:rPr>
                <w:rFonts w:ascii="Times New Roman" w:hAnsi="Times New Roman"/>
                <w:sz w:val="28"/>
                <w:szCs w:val="28"/>
              </w:rPr>
              <w:t>О внесении изменения в приказ исполняющего обязанности Министра здравоохранения Республики Казахстан от 26.11.2009 года № 791 « Об утверждении Квалификационных характеристик должностей работников здравоохранения»</w:t>
            </w:r>
          </w:p>
        </w:tc>
      </w:tr>
      <w:tr w:rsidR="00D008FD" w:rsidTr="00657BA0">
        <w:trPr>
          <w:cantSplit/>
        </w:trPr>
        <w:tc>
          <w:tcPr>
            <w:tcW w:w="3794" w:type="dxa"/>
            <w:tcBorders>
              <w:top w:val="single" w:sz="4" w:space="0" w:color="000000"/>
              <w:left w:val="single" w:sz="4" w:space="0" w:color="000000"/>
              <w:bottom w:val="single" w:sz="4" w:space="0" w:color="000000"/>
            </w:tcBorders>
            <w:shd w:val="clear" w:color="auto" w:fill="auto"/>
          </w:tcPr>
          <w:p w:rsidR="00D008FD" w:rsidRPr="00A10967" w:rsidRDefault="00D008FD" w:rsidP="007571C2">
            <w:pPr>
              <w:pStyle w:val="af5"/>
              <w:snapToGrid w:val="0"/>
              <w:rPr>
                <w:rFonts w:ascii="Times New Roman" w:hAnsi="Times New Roman"/>
                <w:sz w:val="28"/>
                <w:szCs w:val="28"/>
                <w:lang w:val="kk-KZ"/>
              </w:rPr>
            </w:pPr>
            <w:r>
              <w:rPr>
                <w:rFonts w:ascii="Times New Roman" w:hAnsi="Times New Roman"/>
                <w:sz w:val="28"/>
                <w:szCs w:val="28"/>
              </w:rPr>
              <w:t>Приказ Министра труда и социальной защиты населения Республики Казахстан от 21.05.2012 года № 201</w:t>
            </w:r>
            <w:r>
              <w:rPr>
                <w:rFonts w:ascii="Times New Roman" w:hAnsi="Times New Roman"/>
                <w:sz w:val="28"/>
                <w:szCs w:val="28"/>
                <w:lang w:val="kk-KZ"/>
              </w:rPr>
              <w:t>-ө-м</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D008FD" w:rsidRPr="00A10967" w:rsidRDefault="00D008FD" w:rsidP="007571C2">
            <w:pPr>
              <w:pStyle w:val="af5"/>
              <w:snapToGrid w:val="0"/>
              <w:rPr>
                <w:rFonts w:ascii="Times New Roman" w:hAnsi="Times New Roman"/>
                <w:sz w:val="28"/>
                <w:szCs w:val="28"/>
                <w:lang w:val="kk-KZ"/>
              </w:rPr>
            </w:pPr>
            <w:r>
              <w:rPr>
                <w:rFonts w:ascii="Times New Roman" w:hAnsi="Times New Roman"/>
                <w:sz w:val="28"/>
                <w:szCs w:val="28"/>
                <w:lang w:val="kk-KZ"/>
              </w:rPr>
              <w:t>Об утверждении Квалификационного справочника должностей руководителей, специалистов и других служащих</w:t>
            </w:r>
          </w:p>
        </w:tc>
      </w:tr>
      <w:tr w:rsidR="00587C7C" w:rsidTr="00657BA0">
        <w:trPr>
          <w:cantSplit/>
        </w:trPr>
        <w:tc>
          <w:tcPr>
            <w:tcW w:w="3794" w:type="dxa"/>
            <w:tcBorders>
              <w:top w:val="single" w:sz="4" w:space="0" w:color="000000"/>
              <w:left w:val="single" w:sz="4" w:space="0" w:color="000000"/>
              <w:bottom w:val="single" w:sz="4" w:space="0" w:color="000000"/>
            </w:tcBorders>
            <w:shd w:val="clear" w:color="auto" w:fill="auto"/>
          </w:tcPr>
          <w:p w:rsidR="00587C7C" w:rsidRDefault="00894FEA" w:rsidP="007571C2">
            <w:pPr>
              <w:pStyle w:val="af5"/>
              <w:snapToGrid w:val="0"/>
              <w:rPr>
                <w:rFonts w:ascii="Times New Roman" w:hAnsi="Times New Roman"/>
                <w:sz w:val="28"/>
                <w:szCs w:val="28"/>
              </w:rPr>
            </w:pPr>
            <w:r>
              <w:rPr>
                <w:rFonts w:ascii="Times New Roman" w:hAnsi="Times New Roman"/>
                <w:sz w:val="28"/>
                <w:szCs w:val="28"/>
              </w:rPr>
              <w:t>Закон Республики Казахстан от 21.06.2013 № 105-</w:t>
            </w:r>
            <w:r>
              <w:rPr>
                <w:sz w:val="28"/>
                <w:szCs w:val="28"/>
                <w:lang w:val="kk-KZ"/>
              </w:rPr>
              <w:t xml:space="preserve"> V</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587C7C" w:rsidRDefault="00894FEA" w:rsidP="007571C2">
            <w:pPr>
              <w:pStyle w:val="af5"/>
              <w:snapToGrid w:val="0"/>
              <w:rPr>
                <w:rFonts w:ascii="Times New Roman" w:hAnsi="Times New Roman"/>
                <w:sz w:val="28"/>
                <w:szCs w:val="28"/>
                <w:lang w:val="kk-KZ"/>
              </w:rPr>
            </w:pPr>
            <w:r>
              <w:rPr>
                <w:rFonts w:ascii="Times New Roman" w:hAnsi="Times New Roman"/>
                <w:sz w:val="28"/>
                <w:szCs w:val="28"/>
                <w:lang w:val="kk-KZ"/>
              </w:rPr>
              <w:t>«О пенсионном обеспечении в Республике Казахстан»</w:t>
            </w:r>
          </w:p>
        </w:tc>
      </w:tr>
      <w:tr w:rsidR="00894FEA" w:rsidTr="00657BA0">
        <w:trPr>
          <w:cantSplit/>
        </w:trPr>
        <w:tc>
          <w:tcPr>
            <w:tcW w:w="3794" w:type="dxa"/>
            <w:tcBorders>
              <w:top w:val="single" w:sz="4" w:space="0" w:color="000000"/>
              <w:left w:val="single" w:sz="4" w:space="0" w:color="000000"/>
              <w:bottom w:val="single" w:sz="4" w:space="0" w:color="000000"/>
            </w:tcBorders>
            <w:shd w:val="clear" w:color="auto" w:fill="auto"/>
          </w:tcPr>
          <w:p w:rsidR="00894FEA" w:rsidRDefault="00894FEA" w:rsidP="007571C2">
            <w:pPr>
              <w:pStyle w:val="af5"/>
              <w:snapToGrid w:val="0"/>
              <w:rPr>
                <w:rFonts w:ascii="Times New Roman" w:hAnsi="Times New Roman"/>
                <w:sz w:val="28"/>
                <w:szCs w:val="28"/>
              </w:rPr>
            </w:pPr>
            <w:r>
              <w:rPr>
                <w:rFonts w:ascii="Times New Roman" w:hAnsi="Times New Roman"/>
                <w:sz w:val="28"/>
                <w:szCs w:val="28"/>
              </w:rPr>
              <w:t>Закон Республики Казахстан от 06.04.2016 года №482-</w:t>
            </w:r>
            <w:r>
              <w:rPr>
                <w:sz w:val="28"/>
                <w:szCs w:val="28"/>
                <w:lang w:val="kk-KZ"/>
              </w:rPr>
              <w:t xml:space="preserve"> V</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894FEA" w:rsidRDefault="00894FEA" w:rsidP="007571C2">
            <w:pPr>
              <w:pStyle w:val="af5"/>
              <w:snapToGrid w:val="0"/>
              <w:rPr>
                <w:rFonts w:ascii="Times New Roman" w:hAnsi="Times New Roman"/>
                <w:sz w:val="28"/>
                <w:szCs w:val="28"/>
                <w:lang w:val="kk-KZ"/>
              </w:rPr>
            </w:pPr>
            <w:r>
              <w:rPr>
                <w:rFonts w:ascii="Times New Roman" w:hAnsi="Times New Roman"/>
                <w:sz w:val="28"/>
                <w:szCs w:val="28"/>
                <w:lang w:val="kk-KZ"/>
              </w:rPr>
              <w:t>«О занятости населения»</w:t>
            </w:r>
          </w:p>
        </w:tc>
      </w:tr>
      <w:tr w:rsidR="00894FEA" w:rsidTr="00657BA0">
        <w:trPr>
          <w:cantSplit/>
        </w:trPr>
        <w:tc>
          <w:tcPr>
            <w:tcW w:w="3794" w:type="dxa"/>
            <w:tcBorders>
              <w:top w:val="single" w:sz="4" w:space="0" w:color="000000"/>
              <w:left w:val="single" w:sz="4" w:space="0" w:color="000000"/>
              <w:bottom w:val="single" w:sz="4" w:space="0" w:color="000000"/>
            </w:tcBorders>
            <w:shd w:val="clear" w:color="auto" w:fill="auto"/>
          </w:tcPr>
          <w:p w:rsidR="00894FEA" w:rsidRDefault="00894FEA" w:rsidP="007571C2">
            <w:pPr>
              <w:pStyle w:val="af5"/>
              <w:snapToGrid w:val="0"/>
              <w:rPr>
                <w:rFonts w:ascii="Times New Roman" w:hAnsi="Times New Roman"/>
                <w:sz w:val="28"/>
                <w:szCs w:val="28"/>
              </w:rPr>
            </w:pPr>
            <w:r>
              <w:rPr>
                <w:rFonts w:ascii="Times New Roman" w:hAnsi="Times New Roman"/>
                <w:sz w:val="28"/>
                <w:szCs w:val="28"/>
              </w:rPr>
              <w:t>Указ Президента Республики Казахстан от 15.01.2016 года №176</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894FEA" w:rsidRPr="00894FEA" w:rsidRDefault="00894FEA" w:rsidP="007571C2">
            <w:pPr>
              <w:pStyle w:val="af5"/>
              <w:snapToGrid w:val="0"/>
              <w:rPr>
                <w:rFonts w:ascii="Times New Roman" w:hAnsi="Times New Roman"/>
                <w:sz w:val="28"/>
                <w:szCs w:val="28"/>
              </w:rPr>
            </w:pPr>
            <w:r>
              <w:rPr>
                <w:rFonts w:ascii="Times New Roman" w:hAnsi="Times New Roman"/>
                <w:sz w:val="28"/>
                <w:szCs w:val="28"/>
              </w:rPr>
              <w:t>«Об утверждении Государственной программы развития здравоохранения Республики Казахстан «</w:t>
            </w:r>
            <w:proofErr w:type="spellStart"/>
            <w:r>
              <w:rPr>
                <w:rFonts w:ascii="Times New Roman" w:hAnsi="Times New Roman"/>
                <w:sz w:val="28"/>
                <w:szCs w:val="28"/>
              </w:rPr>
              <w:t>Денсаулык</w:t>
            </w:r>
            <w:proofErr w:type="spellEnd"/>
            <w:r>
              <w:rPr>
                <w:rFonts w:ascii="Times New Roman" w:hAnsi="Times New Roman"/>
                <w:sz w:val="28"/>
                <w:szCs w:val="28"/>
              </w:rPr>
              <w:t>»</w:t>
            </w:r>
            <w:r w:rsidR="002D31D4">
              <w:rPr>
                <w:rFonts w:ascii="Times New Roman" w:hAnsi="Times New Roman"/>
                <w:sz w:val="28"/>
                <w:szCs w:val="28"/>
              </w:rPr>
              <w:t xml:space="preserve"> на 2016-2019 годы и внесении дополнения в Указ Президента Республики Казахстан от 19 марта 2010 года №957 «Об утверждении Перечня государственных программ»</w:t>
            </w:r>
          </w:p>
        </w:tc>
      </w:tr>
      <w:tr w:rsidR="002D31D4" w:rsidTr="00657BA0">
        <w:trPr>
          <w:cantSplit/>
        </w:trPr>
        <w:tc>
          <w:tcPr>
            <w:tcW w:w="3794" w:type="dxa"/>
            <w:tcBorders>
              <w:top w:val="single" w:sz="4" w:space="0" w:color="000000"/>
              <w:left w:val="single" w:sz="4" w:space="0" w:color="000000"/>
              <w:bottom w:val="single" w:sz="4" w:space="0" w:color="000000"/>
            </w:tcBorders>
            <w:shd w:val="clear" w:color="auto" w:fill="auto"/>
          </w:tcPr>
          <w:p w:rsidR="002D31D4" w:rsidRDefault="002D31D4" w:rsidP="002F6FAB">
            <w:pPr>
              <w:pStyle w:val="af5"/>
              <w:snapToGrid w:val="0"/>
              <w:rPr>
                <w:rFonts w:ascii="Times New Roman" w:hAnsi="Times New Roman"/>
                <w:sz w:val="28"/>
                <w:szCs w:val="28"/>
              </w:rPr>
            </w:pPr>
            <w:r>
              <w:rPr>
                <w:rFonts w:ascii="Times New Roman" w:hAnsi="Times New Roman"/>
                <w:sz w:val="28"/>
                <w:szCs w:val="28"/>
              </w:rPr>
              <w:t>Указ Прези</w:t>
            </w:r>
            <w:r w:rsidR="002F6FAB">
              <w:rPr>
                <w:rFonts w:ascii="Times New Roman" w:hAnsi="Times New Roman"/>
                <w:sz w:val="28"/>
                <w:szCs w:val="28"/>
              </w:rPr>
              <w:t xml:space="preserve">дента Республики Казахстан от 20 января 1998 года № 3827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2D31D4" w:rsidRDefault="002F6FAB" w:rsidP="007571C2">
            <w:pPr>
              <w:pStyle w:val="af5"/>
              <w:snapToGrid w:val="0"/>
              <w:rPr>
                <w:rFonts w:ascii="Times New Roman" w:hAnsi="Times New Roman"/>
                <w:sz w:val="28"/>
                <w:szCs w:val="28"/>
              </w:rPr>
            </w:pPr>
            <w:r>
              <w:rPr>
                <w:rFonts w:ascii="Times New Roman" w:hAnsi="Times New Roman"/>
                <w:sz w:val="28"/>
                <w:szCs w:val="28"/>
              </w:rPr>
              <w:t>«О профессиональных  и иных праздниках в Республике Казахстан»</w:t>
            </w:r>
          </w:p>
        </w:tc>
      </w:tr>
      <w:tr w:rsidR="002F6FAB" w:rsidTr="00657BA0">
        <w:trPr>
          <w:cantSplit/>
        </w:trPr>
        <w:tc>
          <w:tcPr>
            <w:tcW w:w="3794" w:type="dxa"/>
            <w:tcBorders>
              <w:top w:val="single" w:sz="4" w:space="0" w:color="000000"/>
              <w:left w:val="single" w:sz="4" w:space="0" w:color="000000"/>
              <w:bottom w:val="single" w:sz="4" w:space="0" w:color="000000"/>
            </w:tcBorders>
            <w:shd w:val="clear" w:color="auto" w:fill="auto"/>
          </w:tcPr>
          <w:p w:rsidR="002F6FAB" w:rsidRDefault="002F6FAB" w:rsidP="002F6FAB">
            <w:pPr>
              <w:pStyle w:val="af5"/>
              <w:snapToGrid w:val="0"/>
              <w:rPr>
                <w:rFonts w:ascii="Times New Roman" w:hAnsi="Times New Roman"/>
                <w:sz w:val="28"/>
                <w:szCs w:val="28"/>
              </w:rPr>
            </w:pPr>
            <w:r>
              <w:rPr>
                <w:rFonts w:ascii="Times New Roman" w:hAnsi="Times New Roman"/>
                <w:sz w:val="28"/>
                <w:szCs w:val="28"/>
              </w:rPr>
              <w:t>Приказ Министра здравоохранения Республики Казахстан от 28 августа 2015 года № 693</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2F6FAB" w:rsidRDefault="002F6FAB" w:rsidP="007571C2">
            <w:pPr>
              <w:pStyle w:val="af5"/>
              <w:snapToGrid w:val="0"/>
              <w:rPr>
                <w:rFonts w:ascii="Times New Roman" w:hAnsi="Times New Roman"/>
                <w:sz w:val="28"/>
                <w:szCs w:val="28"/>
              </w:rPr>
            </w:pPr>
            <w:r>
              <w:rPr>
                <w:rFonts w:ascii="Times New Roman" w:hAnsi="Times New Roman"/>
                <w:sz w:val="28"/>
                <w:szCs w:val="28"/>
              </w:rPr>
              <w:t>«Об утверждении Правил проведения сертификации  специалистов в области здравоохранения»</w:t>
            </w:r>
          </w:p>
        </w:tc>
      </w:tr>
      <w:tr w:rsidR="002F6FAB" w:rsidTr="00657BA0">
        <w:trPr>
          <w:cantSplit/>
        </w:trPr>
        <w:tc>
          <w:tcPr>
            <w:tcW w:w="3794" w:type="dxa"/>
            <w:tcBorders>
              <w:top w:val="single" w:sz="4" w:space="0" w:color="000000"/>
              <w:left w:val="single" w:sz="4" w:space="0" w:color="000000"/>
              <w:bottom w:val="single" w:sz="4" w:space="0" w:color="000000"/>
            </w:tcBorders>
            <w:shd w:val="clear" w:color="auto" w:fill="auto"/>
          </w:tcPr>
          <w:p w:rsidR="002F6FAB" w:rsidRDefault="002F6FAB" w:rsidP="002F6FAB">
            <w:pPr>
              <w:pStyle w:val="af5"/>
              <w:snapToGrid w:val="0"/>
              <w:rPr>
                <w:rFonts w:ascii="Times New Roman" w:hAnsi="Times New Roman"/>
                <w:sz w:val="28"/>
                <w:szCs w:val="28"/>
              </w:rPr>
            </w:pPr>
            <w:r>
              <w:rPr>
                <w:rFonts w:ascii="Times New Roman" w:hAnsi="Times New Roman"/>
                <w:sz w:val="28"/>
                <w:szCs w:val="28"/>
              </w:rPr>
              <w:t xml:space="preserve">Приказ и.о. Министра здравоохранения Республики Казахстан от 06 ноября 2009 года № 660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2F6FAB" w:rsidRDefault="002F6FAB" w:rsidP="007571C2">
            <w:pPr>
              <w:pStyle w:val="af5"/>
              <w:snapToGrid w:val="0"/>
              <w:rPr>
                <w:rFonts w:ascii="Times New Roman" w:hAnsi="Times New Roman"/>
                <w:sz w:val="28"/>
                <w:szCs w:val="28"/>
              </w:rPr>
            </w:pPr>
            <w:r>
              <w:rPr>
                <w:rFonts w:ascii="Times New Roman" w:hAnsi="Times New Roman"/>
                <w:sz w:val="28"/>
                <w:szCs w:val="28"/>
              </w:rPr>
              <w:t>«Об утверждении Правил проведения аттестации на профессиональную компетентность специалистов в области здравоохранения»</w:t>
            </w:r>
          </w:p>
        </w:tc>
      </w:tr>
    </w:tbl>
    <w:p w:rsidR="00D008FD" w:rsidRDefault="00D008FD" w:rsidP="00D008FD">
      <w:pPr>
        <w:tabs>
          <w:tab w:val="left" w:pos="1134"/>
        </w:tabs>
        <w:autoSpaceDE w:val="0"/>
        <w:autoSpaceDN w:val="0"/>
        <w:adjustRightInd w:val="0"/>
        <w:ind w:firstLine="720"/>
        <w:jc w:val="both"/>
        <w:rPr>
          <w:sz w:val="28"/>
          <w:szCs w:val="28"/>
        </w:rPr>
      </w:pPr>
    </w:p>
    <w:p w:rsidR="00D008FD" w:rsidRPr="001948B5" w:rsidRDefault="00D008FD" w:rsidP="00D008FD">
      <w:pPr>
        <w:tabs>
          <w:tab w:val="num" w:pos="360"/>
          <w:tab w:val="num" w:pos="1134"/>
        </w:tabs>
        <w:ind w:left="1440" w:hanging="720"/>
        <w:jc w:val="both"/>
        <w:rPr>
          <w:b/>
          <w:bCs/>
          <w:sz w:val="28"/>
          <w:szCs w:val="28"/>
        </w:rPr>
      </w:pPr>
      <w:bookmarkStart w:id="0" w:name="_Toc166045308"/>
      <w:bookmarkStart w:id="1" w:name="_Toc173208189"/>
      <w:r>
        <w:rPr>
          <w:b/>
          <w:bCs/>
          <w:sz w:val="28"/>
          <w:szCs w:val="28"/>
        </w:rPr>
        <w:lastRenderedPageBreak/>
        <w:t>4</w:t>
      </w:r>
      <w:r w:rsidRPr="001948B5">
        <w:rPr>
          <w:b/>
          <w:bCs/>
          <w:sz w:val="28"/>
          <w:szCs w:val="28"/>
        </w:rPr>
        <w:tab/>
        <w:t>Термины, сокращения и обозначения</w:t>
      </w:r>
      <w:bookmarkEnd w:id="0"/>
      <w:bookmarkEnd w:id="1"/>
    </w:p>
    <w:p w:rsidR="00D008FD" w:rsidRDefault="00D008FD" w:rsidP="00D008FD">
      <w:pPr>
        <w:pStyle w:val="2"/>
        <w:numPr>
          <w:ilvl w:val="0"/>
          <w:numId w:val="0"/>
        </w:numPr>
        <w:tabs>
          <w:tab w:val="left" w:pos="567"/>
        </w:tabs>
        <w:ind w:firstLine="709"/>
      </w:pPr>
      <w:r>
        <w:rPr>
          <w:i w:val="0"/>
          <w:sz w:val="28"/>
          <w:szCs w:val="28"/>
        </w:rPr>
        <w:t>4</w:t>
      </w:r>
      <w:r w:rsidRPr="001948B5">
        <w:rPr>
          <w:i w:val="0"/>
          <w:sz w:val="28"/>
          <w:szCs w:val="28"/>
        </w:rPr>
        <w:t>.1</w:t>
      </w:r>
      <w:r w:rsidRPr="001948B5">
        <w:rPr>
          <w:i w:val="0"/>
          <w:sz w:val="28"/>
          <w:szCs w:val="28"/>
        </w:rPr>
        <w:tab/>
        <w:t>Термины</w:t>
      </w:r>
    </w:p>
    <w:tbl>
      <w:tblPr>
        <w:tblW w:w="4967" w:type="pct"/>
        <w:jc w:val="center"/>
        <w:tblInd w:w="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593"/>
        <w:gridCol w:w="7528"/>
      </w:tblGrid>
      <w:tr w:rsidR="00D008FD" w:rsidRPr="00D861FF" w:rsidTr="00587C7C">
        <w:trPr>
          <w:cantSplit/>
          <w:trHeight w:val="354"/>
          <w:jc w:val="center"/>
        </w:trPr>
        <w:tc>
          <w:tcPr>
            <w:tcW w:w="2593" w:type="dxa"/>
          </w:tcPr>
          <w:p w:rsidR="00D008FD" w:rsidRPr="009C452B" w:rsidRDefault="00D008FD" w:rsidP="007571C2">
            <w:pPr>
              <w:pStyle w:val="a3"/>
              <w:tabs>
                <w:tab w:val="left" w:pos="993"/>
                <w:tab w:val="left" w:pos="1134"/>
              </w:tabs>
              <w:ind w:firstLine="0"/>
            </w:pPr>
            <w:r w:rsidRPr="009C452B">
              <w:rPr>
                <w:szCs w:val="28"/>
              </w:rPr>
              <w:t>Адаптация персонала</w:t>
            </w:r>
          </w:p>
        </w:tc>
        <w:tc>
          <w:tcPr>
            <w:tcW w:w="7528" w:type="dxa"/>
          </w:tcPr>
          <w:p w:rsidR="00D008FD" w:rsidRPr="009447F6" w:rsidRDefault="00D008FD" w:rsidP="007571C2">
            <w:pPr>
              <w:pStyle w:val="af6"/>
              <w:rPr>
                <w:sz w:val="28"/>
                <w:szCs w:val="28"/>
              </w:rPr>
            </w:pPr>
            <w:r>
              <w:rPr>
                <w:sz w:val="28"/>
                <w:szCs w:val="28"/>
              </w:rPr>
              <w:t>И</w:t>
            </w:r>
            <w:r w:rsidRPr="009447F6">
              <w:rPr>
                <w:sz w:val="28"/>
                <w:szCs w:val="28"/>
              </w:rPr>
              <w:t>нформационная и психологическая поддержка вновь принятого работника с целью максимального сокращения периода его привыкания к новым условиям труда и способствования нахождения своего функционального места в  трудовом коллективе</w:t>
            </w:r>
          </w:p>
        </w:tc>
      </w:tr>
      <w:tr w:rsidR="00D008FD" w:rsidRPr="00D861FF" w:rsidTr="00587C7C">
        <w:trPr>
          <w:cantSplit/>
          <w:trHeight w:val="354"/>
          <w:jc w:val="center"/>
        </w:trPr>
        <w:tc>
          <w:tcPr>
            <w:tcW w:w="2593" w:type="dxa"/>
          </w:tcPr>
          <w:p w:rsidR="00D008FD" w:rsidRPr="009C452B" w:rsidRDefault="00D008FD" w:rsidP="007571C2">
            <w:pPr>
              <w:pStyle w:val="a3"/>
              <w:tabs>
                <w:tab w:val="left" w:pos="993"/>
                <w:tab w:val="left" w:pos="1134"/>
              </w:tabs>
              <w:ind w:firstLine="0"/>
              <w:rPr>
                <w:szCs w:val="28"/>
              </w:rPr>
            </w:pPr>
            <w:r w:rsidRPr="009C452B">
              <w:rPr>
                <w:szCs w:val="28"/>
              </w:rPr>
              <w:t>Должностная инструкция</w:t>
            </w:r>
          </w:p>
        </w:tc>
        <w:tc>
          <w:tcPr>
            <w:tcW w:w="7528" w:type="dxa"/>
          </w:tcPr>
          <w:p w:rsidR="00D008FD" w:rsidRPr="009447F6" w:rsidRDefault="00D008FD" w:rsidP="007571C2">
            <w:pPr>
              <w:pStyle w:val="af6"/>
              <w:rPr>
                <w:sz w:val="28"/>
                <w:szCs w:val="28"/>
              </w:rPr>
            </w:pPr>
            <w:r>
              <w:rPr>
                <w:sz w:val="28"/>
                <w:szCs w:val="28"/>
              </w:rPr>
              <w:t>Д</w:t>
            </w:r>
            <w:r w:rsidRPr="009447F6">
              <w:rPr>
                <w:sz w:val="28"/>
                <w:szCs w:val="28"/>
              </w:rPr>
              <w:t xml:space="preserve">окумент, </w:t>
            </w:r>
            <w:r w:rsidRPr="009447F6">
              <w:rPr>
                <w:rStyle w:val="Strong1"/>
                <w:b w:val="0"/>
                <w:sz w:val="28"/>
                <w:szCs w:val="28"/>
              </w:rPr>
              <w:t>регламентирующий производственные полномочия</w:t>
            </w:r>
            <w:r w:rsidRPr="009447F6">
              <w:rPr>
                <w:sz w:val="28"/>
                <w:szCs w:val="28"/>
              </w:rPr>
              <w:t xml:space="preserve"> и основные обязанности работника</w:t>
            </w:r>
          </w:p>
        </w:tc>
      </w:tr>
      <w:tr w:rsidR="00D008FD" w:rsidRPr="00D861FF" w:rsidTr="00587C7C">
        <w:trPr>
          <w:cantSplit/>
          <w:trHeight w:val="354"/>
          <w:jc w:val="center"/>
        </w:trPr>
        <w:tc>
          <w:tcPr>
            <w:tcW w:w="2593" w:type="dxa"/>
          </w:tcPr>
          <w:p w:rsidR="00D008FD" w:rsidRDefault="00D008FD" w:rsidP="007571C2">
            <w:pPr>
              <w:shd w:val="clear" w:color="auto" w:fill="FFFFFF"/>
              <w:jc w:val="both"/>
              <w:rPr>
                <w:color w:val="000000"/>
                <w:sz w:val="28"/>
                <w:szCs w:val="28"/>
              </w:rPr>
            </w:pPr>
            <w:r>
              <w:rPr>
                <w:color w:val="000000"/>
                <w:sz w:val="28"/>
                <w:szCs w:val="28"/>
              </w:rPr>
              <w:t xml:space="preserve">Трудовой договор </w:t>
            </w:r>
          </w:p>
          <w:p w:rsidR="00D008FD" w:rsidRPr="009C452B" w:rsidRDefault="00D008FD" w:rsidP="007571C2">
            <w:pPr>
              <w:pStyle w:val="a3"/>
              <w:tabs>
                <w:tab w:val="left" w:pos="993"/>
                <w:tab w:val="left" w:pos="1134"/>
              </w:tabs>
              <w:ind w:firstLine="0"/>
              <w:rPr>
                <w:szCs w:val="28"/>
              </w:rPr>
            </w:pPr>
          </w:p>
        </w:tc>
        <w:tc>
          <w:tcPr>
            <w:tcW w:w="7528" w:type="dxa"/>
          </w:tcPr>
          <w:p w:rsidR="00D008FD" w:rsidRPr="009447F6" w:rsidRDefault="00D008FD" w:rsidP="007571C2">
            <w:pPr>
              <w:pStyle w:val="af6"/>
              <w:jc w:val="both"/>
              <w:rPr>
                <w:sz w:val="28"/>
                <w:szCs w:val="28"/>
              </w:rPr>
            </w:pPr>
            <w:r>
              <w:rPr>
                <w:color w:val="000000"/>
                <w:sz w:val="28"/>
                <w:szCs w:val="28"/>
              </w:rPr>
              <w:t>Письменное соглашение между работником и работодателем, в соответствии с которым работник обязуется лично выполнять определенную работу, соблюдать правила трудового распорядка, а работодатель обязуется предоставить работнику работу по обусловленной трудовой функции, обеспечить условия труда, предусмотренные Трудовым кодексом Республики Казахстан, законами и иными нормативными правовыми актами Республики Казахстан, коллективным договором, актами работодателя.</w:t>
            </w:r>
          </w:p>
        </w:tc>
      </w:tr>
      <w:tr w:rsidR="00CF3147" w:rsidRPr="00D861FF" w:rsidTr="00587C7C">
        <w:trPr>
          <w:cantSplit/>
          <w:trHeight w:val="354"/>
          <w:jc w:val="center"/>
        </w:trPr>
        <w:tc>
          <w:tcPr>
            <w:tcW w:w="2593" w:type="dxa"/>
          </w:tcPr>
          <w:p w:rsidR="00CF3147" w:rsidRDefault="00CF3147" w:rsidP="007571C2">
            <w:pPr>
              <w:shd w:val="clear" w:color="auto" w:fill="FFFFFF"/>
              <w:jc w:val="both"/>
              <w:rPr>
                <w:color w:val="000000"/>
                <w:sz w:val="28"/>
                <w:szCs w:val="28"/>
              </w:rPr>
            </w:pPr>
            <w:r>
              <w:rPr>
                <w:color w:val="000000"/>
                <w:sz w:val="28"/>
                <w:szCs w:val="28"/>
              </w:rPr>
              <w:t>Кадровая служба</w:t>
            </w:r>
          </w:p>
        </w:tc>
        <w:tc>
          <w:tcPr>
            <w:tcW w:w="7528" w:type="dxa"/>
          </w:tcPr>
          <w:p w:rsidR="00CF3147" w:rsidRDefault="00CF3147" w:rsidP="007571C2">
            <w:pPr>
              <w:pStyle w:val="af6"/>
              <w:jc w:val="both"/>
              <w:rPr>
                <w:color w:val="000000"/>
                <w:sz w:val="28"/>
                <w:szCs w:val="28"/>
              </w:rPr>
            </w:pPr>
            <w:r>
              <w:rPr>
                <w:color w:val="000000"/>
                <w:sz w:val="28"/>
                <w:szCs w:val="28"/>
              </w:rPr>
              <w:t>Самостоятельное структурное подразделение организации, отвечающее за разработку и реализацию кадровой политики, ведение кадровой работы, формирование эффективной системы работы с кадрами</w:t>
            </w:r>
          </w:p>
        </w:tc>
      </w:tr>
      <w:tr w:rsidR="00CF3147" w:rsidRPr="00D861FF" w:rsidTr="00587C7C">
        <w:trPr>
          <w:cantSplit/>
          <w:trHeight w:val="354"/>
          <w:jc w:val="center"/>
        </w:trPr>
        <w:tc>
          <w:tcPr>
            <w:tcW w:w="2593" w:type="dxa"/>
          </w:tcPr>
          <w:p w:rsidR="00CF3147" w:rsidRDefault="00CF3147" w:rsidP="007571C2">
            <w:pPr>
              <w:shd w:val="clear" w:color="auto" w:fill="FFFFFF"/>
              <w:jc w:val="both"/>
              <w:rPr>
                <w:color w:val="000000"/>
                <w:sz w:val="28"/>
                <w:szCs w:val="28"/>
              </w:rPr>
            </w:pPr>
            <w:r>
              <w:rPr>
                <w:color w:val="000000"/>
                <w:sz w:val="28"/>
                <w:szCs w:val="28"/>
              </w:rPr>
              <w:t>Персонал</w:t>
            </w:r>
          </w:p>
        </w:tc>
        <w:tc>
          <w:tcPr>
            <w:tcW w:w="7528" w:type="dxa"/>
          </w:tcPr>
          <w:p w:rsidR="00CF3147" w:rsidRDefault="00CF3147" w:rsidP="007571C2">
            <w:pPr>
              <w:pStyle w:val="af6"/>
              <w:jc w:val="both"/>
              <w:rPr>
                <w:color w:val="000000"/>
                <w:sz w:val="28"/>
                <w:szCs w:val="28"/>
              </w:rPr>
            </w:pPr>
            <w:r>
              <w:rPr>
                <w:color w:val="000000"/>
                <w:sz w:val="28"/>
                <w:szCs w:val="28"/>
              </w:rPr>
              <w:t xml:space="preserve">Полный состав работников организации </w:t>
            </w:r>
            <w:proofErr w:type="gramStart"/>
            <w:r>
              <w:rPr>
                <w:color w:val="000000"/>
                <w:sz w:val="28"/>
                <w:szCs w:val="28"/>
              </w:rPr>
              <w:t xml:space="preserve">( </w:t>
            </w:r>
            <w:proofErr w:type="gramEnd"/>
            <w:r>
              <w:rPr>
                <w:color w:val="000000"/>
                <w:sz w:val="28"/>
                <w:szCs w:val="28"/>
              </w:rPr>
              <w:t>за исключением руководства), выполняющих различные производственно-хозяйственные функции</w:t>
            </w:r>
          </w:p>
        </w:tc>
      </w:tr>
      <w:tr w:rsidR="00CF3147" w:rsidRPr="00D861FF" w:rsidTr="00587C7C">
        <w:trPr>
          <w:cantSplit/>
          <w:trHeight w:val="354"/>
          <w:jc w:val="center"/>
        </w:trPr>
        <w:tc>
          <w:tcPr>
            <w:tcW w:w="2593" w:type="dxa"/>
          </w:tcPr>
          <w:p w:rsidR="00CF3147" w:rsidRDefault="00CF3147" w:rsidP="007571C2">
            <w:pPr>
              <w:shd w:val="clear" w:color="auto" w:fill="FFFFFF"/>
              <w:jc w:val="both"/>
              <w:rPr>
                <w:color w:val="000000"/>
                <w:sz w:val="28"/>
                <w:szCs w:val="28"/>
              </w:rPr>
            </w:pPr>
            <w:r>
              <w:rPr>
                <w:color w:val="000000"/>
                <w:sz w:val="28"/>
                <w:szCs w:val="28"/>
              </w:rPr>
              <w:t>Кадры</w:t>
            </w:r>
          </w:p>
        </w:tc>
        <w:tc>
          <w:tcPr>
            <w:tcW w:w="7528" w:type="dxa"/>
          </w:tcPr>
          <w:p w:rsidR="00CF3147" w:rsidRDefault="00CF3147" w:rsidP="007571C2">
            <w:pPr>
              <w:pStyle w:val="af6"/>
              <w:jc w:val="both"/>
              <w:rPr>
                <w:color w:val="000000"/>
                <w:sz w:val="28"/>
                <w:szCs w:val="28"/>
              </w:rPr>
            </w:pPr>
            <w:r>
              <w:rPr>
                <w:color w:val="000000"/>
                <w:sz w:val="28"/>
                <w:szCs w:val="28"/>
              </w:rPr>
              <w:t xml:space="preserve">Постоянный </w:t>
            </w:r>
            <w:proofErr w:type="gramStart"/>
            <w:r>
              <w:rPr>
                <w:color w:val="000000"/>
                <w:sz w:val="28"/>
                <w:szCs w:val="28"/>
              </w:rPr>
              <w:t xml:space="preserve">( </w:t>
            </w:r>
            <w:proofErr w:type="gramEnd"/>
            <w:r>
              <w:rPr>
                <w:color w:val="000000"/>
                <w:sz w:val="28"/>
                <w:szCs w:val="28"/>
              </w:rPr>
              <w:t>штатный) состав квалифицированных работников организации</w:t>
            </w:r>
          </w:p>
        </w:tc>
      </w:tr>
      <w:tr w:rsidR="00587C7C" w:rsidRPr="00D861FF" w:rsidTr="00587C7C">
        <w:trPr>
          <w:cantSplit/>
          <w:trHeight w:val="354"/>
          <w:jc w:val="center"/>
        </w:trPr>
        <w:tc>
          <w:tcPr>
            <w:tcW w:w="2593" w:type="dxa"/>
          </w:tcPr>
          <w:p w:rsidR="00587C7C" w:rsidRDefault="00587C7C" w:rsidP="007571C2">
            <w:pPr>
              <w:shd w:val="clear" w:color="auto" w:fill="FFFFFF"/>
              <w:jc w:val="both"/>
              <w:rPr>
                <w:color w:val="000000"/>
                <w:sz w:val="28"/>
                <w:szCs w:val="28"/>
              </w:rPr>
            </w:pPr>
            <w:r>
              <w:rPr>
                <w:color w:val="000000"/>
                <w:sz w:val="28"/>
                <w:szCs w:val="28"/>
              </w:rPr>
              <w:t>Верификация документа</w:t>
            </w:r>
          </w:p>
        </w:tc>
        <w:tc>
          <w:tcPr>
            <w:tcW w:w="7528" w:type="dxa"/>
          </w:tcPr>
          <w:p w:rsidR="00587C7C" w:rsidRDefault="00587C7C" w:rsidP="007571C2">
            <w:pPr>
              <w:pStyle w:val="af6"/>
              <w:jc w:val="both"/>
              <w:rPr>
                <w:color w:val="000000"/>
                <w:sz w:val="28"/>
                <w:szCs w:val="28"/>
              </w:rPr>
            </w:pPr>
            <w:r>
              <w:rPr>
                <w:color w:val="000000"/>
                <w:sz w:val="28"/>
                <w:szCs w:val="28"/>
              </w:rPr>
              <w:t>Проверка подлинности документа у первоисточника, выдавшего документ</w:t>
            </w:r>
          </w:p>
        </w:tc>
      </w:tr>
      <w:tr w:rsidR="00587C7C" w:rsidRPr="00D861FF" w:rsidTr="00587C7C">
        <w:trPr>
          <w:cantSplit/>
          <w:trHeight w:val="354"/>
          <w:jc w:val="center"/>
        </w:trPr>
        <w:tc>
          <w:tcPr>
            <w:tcW w:w="2593" w:type="dxa"/>
          </w:tcPr>
          <w:p w:rsidR="00587C7C" w:rsidRDefault="00587C7C" w:rsidP="007571C2">
            <w:pPr>
              <w:shd w:val="clear" w:color="auto" w:fill="FFFFFF"/>
              <w:jc w:val="both"/>
              <w:rPr>
                <w:color w:val="000000"/>
                <w:sz w:val="28"/>
                <w:szCs w:val="28"/>
              </w:rPr>
            </w:pPr>
            <w:r>
              <w:rPr>
                <w:color w:val="000000"/>
                <w:sz w:val="28"/>
                <w:szCs w:val="28"/>
              </w:rPr>
              <w:t>Квалификационные требования</w:t>
            </w:r>
          </w:p>
        </w:tc>
        <w:tc>
          <w:tcPr>
            <w:tcW w:w="7528" w:type="dxa"/>
          </w:tcPr>
          <w:p w:rsidR="00587C7C" w:rsidRDefault="00587C7C" w:rsidP="007571C2">
            <w:pPr>
              <w:pStyle w:val="af6"/>
              <w:jc w:val="both"/>
              <w:rPr>
                <w:color w:val="000000"/>
                <w:sz w:val="28"/>
                <w:szCs w:val="28"/>
              </w:rPr>
            </w:pPr>
            <w:r>
              <w:rPr>
                <w:color w:val="000000"/>
                <w:sz w:val="28"/>
                <w:szCs w:val="28"/>
              </w:rPr>
              <w:t>Требования, предъявляемые к работнику, в  целях определения его уровня и профиля подготовки, стажа работы</w:t>
            </w:r>
          </w:p>
        </w:tc>
      </w:tr>
      <w:tr w:rsidR="00587C7C" w:rsidRPr="00D861FF" w:rsidTr="00587C7C">
        <w:trPr>
          <w:cantSplit/>
          <w:trHeight w:val="354"/>
          <w:jc w:val="center"/>
        </w:trPr>
        <w:tc>
          <w:tcPr>
            <w:tcW w:w="2593" w:type="dxa"/>
          </w:tcPr>
          <w:p w:rsidR="00587C7C" w:rsidRDefault="00587C7C" w:rsidP="007571C2">
            <w:pPr>
              <w:shd w:val="clear" w:color="auto" w:fill="FFFFFF"/>
              <w:jc w:val="both"/>
              <w:rPr>
                <w:color w:val="000000"/>
                <w:sz w:val="28"/>
                <w:szCs w:val="28"/>
              </w:rPr>
            </w:pPr>
            <w:r>
              <w:rPr>
                <w:color w:val="000000"/>
                <w:sz w:val="28"/>
                <w:szCs w:val="28"/>
              </w:rPr>
              <w:lastRenderedPageBreak/>
              <w:t>Наставник</w:t>
            </w:r>
          </w:p>
        </w:tc>
        <w:tc>
          <w:tcPr>
            <w:tcW w:w="7528" w:type="dxa"/>
          </w:tcPr>
          <w:p w:rsidR="00587C7C" w:rsidRDefault="00587C7C" w:rsidP="007571C2">
            <w:pPr>
              <w:pStyle w:val="af6"/>
              <w:jc w:val="both"/>
              <w:rPr>
                <w:color w:val="000000"/>
                <w:sz w:val="28"/>
                <w:szCs w:val="28"/>
              </w:rPr>
            </w:pPr>
            <w:r>
              <w:rPr>
                <w:color w:val="000000"/>
                <w:sz w:val="28"/>
                <w:szCs w:val="28"/>
              </w:rPr>
              <w:t xml:space="preserve">Руководитель подразделения или опытный </w:t>
            </w:r>
            <w:proofErr w:type="spellStart"/>
            <w:r>
              <w:rPr>
                <w:color w:val="000000"/>
                <w:sz w:val="28"/>
                <w:szCs w:val="28"/>
              </w:rPr>
              <w:t>работник</w:t>
            </w:r>
            <w:proofErr w:type="gramStart"/>
            <w:r>
              <w:rPr>
                <w:color w:val="000000"/>
                <w:sz w:val="28"/>
                <w:szCs w:val="28"/>
              </w:rPr>
              <w:t>,Ю</w:t>
            </w:r>
            <w:proofErr w:type="spellEnd"/>
            <w:proofErr w:type="gramEnd"/>
            <w:r>
              <w:rPr>
                <w:color w:val="000000"/>
                <w:sz w:val="28"/>
                <w:szCs w:val="28"/>
              </w:rPr>
              <w:t xml:space="preserve"> оказывающий новому сотруднику всестороннюю помощь и поддержку в повседневной деятельности в период адаптации, испытательного срока</w:t>
            </w:r>
          </w:p>
        </w:tc>
      </w:tr>
      <w:tr w:rsidR="00587C7C" w:rsidRPr="00D861FF" w:rsidTr="00587C7C">
        <w:trPr>
          <w:cantSplit/>
          <w:trHeight w:val="354"/>
          <w:jc w:val="center"/>
        </w:trPr>
        <w:tc>
          <w:tcPr>
            <w:tcW w:w="2593" w:type="dxa"/>
          </w:tcPr>
          <w:p w:rsidR="00587C7C" w:rsidRDefault="00587C7C" w:rsidP="007571C2">
            <w:pPr>
              <w:shd w:val="clear" w:color="auto" w:fill="FFFFFF"/>
              <w:jc w:val="both"/>
              <w:rPr>
                <w:color w:val="000000"/>
                <w:sz w:val="28"/>
                <w:szCs w:val="28"/>
              </w:rPr>
            </w:pPr>
            <w:r>
              <w:rPr>
                <w:color w:val="000000"/>
                <w:sz w:val="28"/>
                <w:szCs w:val="28"/>
              </w:rPr>
              <w:t xml:space="preserve">Привилегии </w:t>
            </w:r>
          </w:p>
        </w:tc>
        <w:tc>
          <w:tcPr>
            <w:tcW w:w="7528" w:type="dxa"/>
          </w:tcPr>
          <w:p w:rsidR="00587C7C" w:rsidRDefault="00587C7C" w:rsidP="007571C2">
            <w:pPr>
              <w:pStyle w:val="af6"/>
              <w:jc w:val="both"/>
              <w:rPr>
                <w:color w:val="000000"/>
                <w:sz w:val="28"/>
                <w:szCs w:val="28"/>
              </w:rPr>
            </w:pPr>
            <w:r>
              <w:rPr>
                <w:color w:val="000000"/>
                <w:sz w:val="28"/>
                <w:szCs w:val="28"/>
              </w:rPr>
              <w:t>Список процедур или операций, разрешенных для выполнения врачом для пациентов</w:t>
            </w:r>
          </w:p>
        </w:tc>
      </w:tr>
    </w:tbl>
    <w:p w:rsidR="00D008FD" w:rsidRPr="00954BC6" w:rsidRDefault="00D008FD" w:rsidP="00D008FD">
      <w:pPr>
        <w:pStyle w:val="2"/>
        <w:numPr>
          <w:ilvl w:val="0"/>
          <w:numId w:val="0"/>
        </w:numPr>
        <w:ind w:firstLine="709"/>
        <w:rPr>
          <w:i w:val="0"/>
          <w:sz w:val="28"/>
          <w:szCs w:val="28"/>
        </w:rPr>
      </w:pPr>
      <w:r>
        <w:rPr>
          <w:i w:val="0"/>
          <w:sz w:val="28"/>
          <w:szCs w:val="28"/>
        </w:rPr>
        <w:t>4</w:t>
      </w:r>
      <w:r w:rsidRPr="00954BC6">
        <w:rPr>
          <w:i w:val="0"/>
          <w:sz w:val="28"/>
          <w:szCs w:val="28"/>
        </w:rPr>
        <w:t>.2</w:t>
      </w:r>
      <w:r w:rsidRPr="00954BC6">
        <w:rPr>
          <w:i w:val="0"/>
          <w:sz w:val="28"/>
          <w:szCs w:val="28"/>
        </w:rPr>
        <w:tab/>
        <w:t>Сокращения и обозначения</w:t>
      </w:r>
    </w:p>
    <w:p w:rsidR="00D008FD" w:rsidRPr="00954BC6" w:rsidRDefault="00D008FD" w:rsidP="00D008FD">
      <w:pPr>
        <w:pStyle w:val="2"/>
        <w:numPr>
          <w:ilvl w:val="0"/>
          <w:numId w:val="0"/>
        </w:numPr>
        <w:rPr>
          <w:sz w:val="28"/>
          <w:szCs w:val="28"/>
        </w:rPr>
      </w:pPr>
    </w:p>
    <w:tbl>
      <w:tblPr>
        <w:tblW w:w="5069" w:type="pct"/>
        <w:jc w:val="center"/>
        <w:tblInd w:w="-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456"/>
        <w:gridCol w:w="7873"/>
      </w:tblGrid>
      <w:tr w:rsidR="00D008FD" w:rsidRPr="00954BC6"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ДИ</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Должностная инструкция</w:t>
            </w:r>
          </w:p>
        </w:tc>
      </w:tr>
      <w:tr w:rsidR="00D008FD" w:rsidRPr="00954BC6"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ЛДС</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Личное дело сотрудника</w:t>
            </w:r>
          </w:p>
        </w:tc>
      </w:tr>
      <w:tr w:rsidR="00D008FD" w:rsidRPr="00954BC6"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МЗ РК</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Министерство здравоохранения и социального развития  Республики Казахстан</w:t>
            </w:r>
          </w:p>
        </w:tc>
      </w:tr>
      <w:tr w:rsidR="00D008FD" w:rsidRPr="00954BC6"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НОК</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Начальник отдела кадров</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ОК</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Отдел кадров</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СМР</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Средний медицинский персонал</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ТД РК</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Трудовой Кодекс Республики Казахстан</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ТД</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Трудовой договор</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ТК</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Трудовая книжка</w:t>
            </w:r>
          </w:p>
        </w:tc>
      </w:tr>
      <w:tr w:rsidR="00D008FD" w:rsidRPr="009A57D1" w:rsidTr="007571C2">
        <w:trPr>
          <w:cantSplit/>
          <w:jc w:val="center"/>
        </w:trPr>
        <w:tc>
          <w:tcPr>
            <w:tcW w:w="2307" w:type="dxa"/>
          </w:tcPr>
          <w:p w:rsidR="00D008FD" w:rsidRPr="00B63DFB" w:rsidRDefault="00D008FD" w:rsidP="007571C2">
            <w:pPr>
              <w:pStyle w:val="af5"/>
              <w:rPr>
                <w:rFonts w:ascii="Times New Roman" w:hAnsi="Times New Roman"/>
                <w:sz w:val="28"/>
                <w:szCs w:val="28"/>
              </w:rPr>
            </w:pPr>
            <w:r w:rsidRPr="00B63DFB">
              <w:rPr>
                <w:rFonts w:ascii="Times New Roman" w:hAnsi="Times New Roman"/>
                <w:sz w:val="28"/>
                <w:szCs w:val="28"/>
              </w:rPr>
              <w:t>ТЗ</w:t>
            </w:r>
          </w:p>
        </w:tc>
        <w:tc>
          <w:tcPr>
            <w:tcW w:w="7396" w:type="dxa"/>
          </w:tcPr>
          <w:p w:rsidR="00D008FD" w:rsidRPr="00B63DFB" w:rsidRDefault="00D008FD" w:rsidP="007571C2">
            <w:pPr>
              <w:pStyle w:val="af5"/>
              <w:rPr>
                <w:rFonts w:ascii="Times New Roman" w:hAnsi="Times New Roman"/>
                <w:bCs/>
                <w:sz w:val="28"/>
                <w:szCs w:val="28"/>
              </w:rPr>
            </w:pPr>
            <w:r w:rsidRPr="00B63DFB">
              <w:rPr>
                <w:rFonts w:ascii="Times New Roman" w:hAnsi="Times New Roman"/>
                <w:bCs/>
                <w:sz w:val="28"/>
                <w:szCs w:val="28"/>
              </w:rPr>
              <w:t>Трудовое законодательство</w:t>
            </w:r>
          </w:p>
        </w:tc>
      </w:tr>
      <w:tr w:rsidR="00604AEB" w:rsidRPr="009A57D1" w:rsidTr="007571C2">
        <w:trPr>
          <w:cantSplit/>
          <w:jc w:val="center"/>
        </w:trPr>
        <w:tc>
          <w:tcPr>
            <w:tcW w:w="2307" w:type="dxa"/>
          </w:tcPr>
          <w:p w:rsidR="00604AEB" w:rsidRPr="00B63DFB" w:rsidRDefault="00604AEB" w:rsidP="007571C2">
            <w:pPr>
              <w:pStyle w:val="af5"/>
              <w:rPr>
                <w:rFonts w:ascii="Times New Roman" w:hAnsi="Times New Roman"/>
                <w:sz w:val="28"/>
                <w:szCs w:val="28"/>
              </w:rPr>
            </w:pPr>
            <w:r>
              <w:rPr>
                <w:rFonts w:ascii="Times New Roman" w:hAnsi="Times New Roman"/>
                <w:sz w:val="28"/>
                <w:szCs w:val="28"/>
              </w:rPr>
              <w:t>ЦРБ</w:t>
            </w:r>
          </w:p>
        </w:tc>
        <w:tc>
          <w:tcPr>
            <w:tcW w:w="7396" w:type="dxa"/>
          </w:tcPr>
          <w:p w:rsidR="00604AEB" w:rsidRPr="00B63DFB" w:rsidRDefault="00604AEB" w:rsidP="007571C2">
            <w:pPr>
              <w:pStyle w:val="af5"/>
              <w:rPr>
                <w:rFonts w:ascii="Times New Roman" w:hAnsi="Times New Roman"/>
                <w:bCs/>
                <w:sz w:val="28"/>
                <w:szCs w:val="28"/>
              </w:rPr>
            </w:pPr>
            <w:r>
              <w:rPr>
                <w:rFonts w:ascii="Times New Roman" w:hAnsi="Times New Roman"/>
                <w:bCs/>
                <w:sz w:val="28"/>
                <w:szCs w:val="28"/>
              </w:rPr>
              <w:t>КГП «ЦРБ Абайского района»</w:t>
            </w:r>
          </w:p>
        </w:tc>
      </w:tr>
    </w:tbl>
    <w:p w:rsidR="00D008FD" w:rsidRDefault="00D008FD" w:rsidP="00D008FD">
      <w:pPr>
        <w:tabs>
          <w:tab w:val="left" w:pos="1134"/>
        </w:tabs>
        <w:autoSpaceDE w:val="0"/>
        <w:autoSpaceDN w:val="0"/>
        <w:adjustRightInd w:val="0"/>
        <w:ind w:firstLine="720"/>
        <w:jc w:val="both"/>
        <w:rPr>
          <w:b/>
          <w:sz w:val="28"/>
          <w:szCs w:val="28"/>
        </w:rPr>
      </w:pPr>
    </w:p>
    <w:p w:rsidR="00D008FD" w:rsidRDefault="00D008FD" w:rsidP="00D008FD">
      <w:pPr>
        <w:tabs>
          <w:tab w:val="left" w:pos="1134"/>
        </w:tabs>
        <w:autoSpaceDE w:val="0"/>
        <w:autoSpaceDN w:val="0"/>
        <w:adjustRightInd w:val="0"/>
        <w:ind w:firstLine="720"/>
        <w:jc w:val="both"/>
        <w:rPr>
          <w:b/>
          <w:sz w:val="28"/>
          <w:szCs w:val="28"/>
        </w:rPr>
      </w:pPr>
      <w:r>
        <w:rPr>
          <w:b/>
          <w:sz w:val="28"/>
          <w:szCs w:val="28"/>
        </w:rPr>
        <w:t xml:space="preserve">5. </w:t>
      </w:r>
      <w:r w:rsidRPr="00885B84">
        <w:rPr>
          <w:b/>
          <w:sz w:val="28"/>
          <w:szCs w:val="28"/>
        </w:rPr>
        <w:t xml:space="preserve">Основные задачи </w:t>
      </w:r>
      <w:r>
        <w:rPr>
          <w:b/>
          <w:sz w:val="28"/>
          <w:szCs w:val="28"/>
        </w:rPr>
        <w:t>Кадровой п</w:t>
      </w:r>
      <w:r w:rsidRPr="00885B84">
        <w:rPr>
          <w:b/>
          <w:sz w:val="28"/>
          <w:szCs w:val="28"/>
        </w:rPr>
        <w:t>олитики</w:t>
      </w:r>
    </w:p>
    <w:p w:rsidR="00D008FD" w:rsidRDefault="00D008FD" w:rsidP="00D008FD">
      <w:pPr>
        <w:tabs>
          <w:tab w:val="left" w:pos="1134"/>
        </w:tabs>
        <w:autoSpaceDE w:val="0"/>
        <w:autoSpaceDN w:val="0"/>
        <w:adjustRightInd w:val="0"/>
        <w:ind w:firstLine="720"/>
        <w:jc w:val="both"/>
        <w:rPr>
          <w:b/>
          <w:sz w:val="28"/>
          <w:szCs w:val="28"/>
        </w:rPr>
      </w:pPr>
    </w:p>
    <w:p w:rsidR="00D008FD" w:rsidRPr="009447F6" w:rsidRDefault="00D008FD" w:rsidP="00D008FD">
      <w:pPr>
        <w:pStyle w:val="af6"/>
        <w:shd w:val="clear" w:color="auto" w:fill="FFFFFF"/>
        <w:spacing w:before="0" w:beforeAutospacing="0" w:after="0" w:afterAutospacing="0"/>
        <w:ind w:firstLine="709"/>
        <w:jc w:val="both"/>
        <w:textAlignment w:val="baseline"/>
        <w:rPr>
          <w:sz w:val="28"/>
          <w:szCs w:val="28"/>
        </w:rPr>
      </w:pPr>
      <w:r>
        <w:rPr>
          <w:sz w:val="28"/>
          <w:szCs w:val="28"/>
        </w:rPr>
        <w:t>5.1</w:t>
      </w:r>
      <w:r w:rsidRPr="009447F6">
        <w:rPr>
          <w:sz w:val="28"/>
          <w:szCs w:val="28"/>
        </w:rPr>
        <w:tab/>
        <w:t>Изучение и прогнозирование потребности в кадрах, создание целевых комплексных программ по обеспечению потребности в высококвалифицированных специалистах, их подготовке, повышению квалификации, профе</w:t>
      </w:r>
      <w:r>
        <w:rPr>
          <w:sz w:val="28"/>
          <w:szCs w:val="28"/>
        </w:rPr>
        <w:t>ссионального и служебного роста.</w:t>
      </w:r>
    </w:p>
    <w:p w:rsidR="00D008FD" w:rsidRPr="009447F6" w:rsidRDefault="00D008FD" w:rsidP="00D008FD">
      <w:pPr>
        <w:pStyle w:val="af6"/>
        <w:shd w:val="clear" w:color="auto" w:fill="FFFFFF"/>
        <w:spacing w:before="0" w:beforeAutospacing="0" w:after="0" w:afterAutospacing="0"/>
        <w:ind w:firstLine="709"/>
        <w:jc w:val="both"/>
        <w:textAlignment w:val="baseline"/>
        <w:rPr>
          <w:sz w:val="28"/>
          <w:szCs w:val="28"/>
        </w:rPr>
      </w:pPr>
      <w:r>
        <w:rPr>
          <w:sz w:val="28"/>
          <w:szCs w:val="28"/>
        </w:rPr>
        <w:t>5.2</w:t>
      </w:r>
      <w:r w:rsidRPr="009447F6">
        <w:rPr>
          <w:sz w:val="28"/>
          <w:szCs w:val="28"/>
        </w:rPr>
        <w:tab/>
        <w:t>Подбор, расстановка и выдвижение кадров по профессиональным, деловым, нравственным, психологическим качествам, на основе конкурсного подбора и объ</w:t>
      </w:r>
      <w:r>
        <w:rPr>
          <w:sz w:val="28"/>
          <w:szCs w:val="28"/>
        </w:rPr>
        <w:t>ективной оценки их деятельности.</w:t>
      </w:r>
    </w:p>
    <w:p w:rsidR="00D008FD" w:rsidRDefault="00D008FD" w:rsidP="00D008FD">
      <w:pPr>
        <w:pStyle w:val="af6"/>
        <w:shd w:val="clear" w:color="auto" w:fill="FFFFFF"/>
        <w:spacing w:before="0" w:beforeAutospacing="0" w:after="0" w:afterAutospacing="0"/>
        <w:ind w:firstLine="709"/>
        <w:jc w:val="both"/>
        <w:textAlignment w:val="baseline"/>
        <w:rPr>
          <w:sz w:val="28"/>
          <w:szCs w:val="28"/>
        </w:rPr>
      </w:pPr>
      <w:r w:rsidRPr="009447F6">
        <w:rPr>
          <w:sz w:val="28"/>
          <w:szCs w:val="28"/>
        </w:rPr>
        <w:lastRenderedPageBreak/>
        <w:t>5.3.</w:t>
      </w:r>
      <w:r w:rsidRPr="009447F6">
        <w:rPr>
          <w:sz w:val="28"/>
          <w:szCs w:val="28"/>
        </w:rPr>
        <w:tab/>
        <w:t>Постоянное обновление кадров в сочетании с их преемственностью, достижение позитивной стабильности персонала, его качественного обогащения за счет притока свежих молодых сил, реализация потенциальной возможности всех возрастов, формирование</w:t>
      </w:r>
      <w:r>
        <w:rPr>
          <w:sz w:val="28"/>
          <w:szCs w:val="28"/>
        </w:rPr>
        <w:t xml:space="preserve"> реального кадрового потенциала.</w:t>
      </w:r>
    </w:p>
    <w:p w:rsidR="00D008FD" w:rsidRPr="009447F6" w:rsidRDefault="00D008FD" w:rsidP="00D008FD">
      <w:pPr>
        <w:pStyle w:val="af6"/>
        <w:shd w:val="clear" w:color="auto" w:fill="FFFFFF"/>
        <w:spacing w:before="0" w:beforeAutospacing="0" w:after="0" w:afterAutospacing="0"/>
        <w:ind w:firstLine="709"/>
        <w:jc w:val="both"/>
        <w:textAlignment w:val="baseline"/>
        <w:rPr>
          <w:sz w:val="28"/>
          <w:szCs w:val="28"/>
        </w:rPr>
      </w:pPr>
      <w:r w:rsidRPr="009447F6">
        <w:rPr>
          <w:sz w:val="28"/>
          <w:szCs w:val="28"/>
        </w:rPr>
        <w:t>5.4.</w:t>
      </w:r>
      <w:r w:rsidRPr="009447F6">
        <w:rPr>
          <w:sz w:val="28"/>
          <w:szCs w:val="28"/>
        </w:rPr>
        <w:tab/>
        <w:t>Коллегиальность, демократизм и гласность в решении кадровых вопросов, с учетом общественного мнения</w:t>
      </w:r>
    </w:p>
    <w:p w:rsidR="00D008FD" w:rsidRDefault="00D008FD" w:rsidP="00D008FD">
      <w:pPr>
        <w:pStyle w:val="af6"/>
        <w:shd w:val="clear" w:color="auto" w:fill="FFFFFF"/>
        <w:spacing w:before="0" w:beforeAutospacing="0" w:after="0" w:afterAutospacing="0"/>
        <w:ind w:firstLine="709"/>
        <w:jc w:val="both"/>
        <w:textAlignment w:val="baseline"/>
        <w:rPr>
          <w:sz w:val="28"/>
          <w:szCs w:val="28"/>
        </w:rPr>
      </w:pPr>
      <w:r w:rsidRPr="009447F6">
        <w:rPr>
          <w:sz w:val="28"/>
          <w:szCs w:val="28"/>
        </w:rPr>
        <w:t>- законность, соблюдение нормативных требований в решении кадровых вопросов, строгое выполнение Конституции и законодательных актов Республики Казахстан</w:t>
      </w:r>
      <w:r>
        <w:rPr>
          <w:sz w:val="28"/>
          <w:szCs w:val="28"/>
        </w:rPr>
        <w:t>.</w:t>
      </w:r>
    </w:p>
    <w:p w:rsidR="00CF3147" w:rsidRDefault="00CF3147" w:rsidP="00CF3147">
      <w:pPr>
        <w:pStyle w:val="af6"/>
        <w:shd w:val="clear" w:color="auto" w:fill="FFFFFF"/>
        <w:spacing w:before="0" w:beforeAutospacing="0" w:after="0" w:afterAutospacing="0"/>
        <w:ind w:firstLine="709"/>
        <w:jc w:val="center"/>
        <w:textAlignment w:val="baseline"/>
        <w:rPr>
          <w:sz w:val="28"/>
          <w:szCs w:val="28"/>
        </w:rPr>
      </w:pPr>
      <w:r>
        <w:rPr>
          <w:sz w:val="28"/>
          <w:szCs w:val="28"/>
        </w:rPr>
        <w:t>Организационная структура кадровой службы</w:t>
      </w:r>
    </w:p>
    <w:p w:rsidR="00CF3147" w:rsidRDefault="007D7F8E" w:rsidP="00CF3147">
      <w:pPr>
        <w:pStyle w:val="af6"/>
        <w:shd w:val="clear" w:color="auto" w:fill="FFFFFF"/>
        <w:spacing w:before="0" w:beforeAutospacing="0" w:after="0" w:afterAutospacing="0"/>
        <w:ind w:firstLine="709"/>
        <w:jc w:val="center"/>
        <w:textAlignment w:val="baseline"/>
        <w:rPr>
          <w:sz w:val="28"/>
          <w:szCs w:val="28"/>
        </w:rPr>
      </w:pPr>
      <w:r>
        <w:rPr>
          <w:b/>
          <w:noProof/>
          <w:szCs w:val="28"/>
        </w:rPr>
        <w:pict>
          <v:rect id="_x0000_s1026" style="position:absolute;left:0;text-align:left;margin-left:170.35pt;margin-top:1.3pt;width:199.7pt;height:36.65pt;z-index:251658240">
            <v:textbox>
              <w:txbxContent>
                <w:p w:rsidR="00657BA0" w:rsidRPr="00CF3147" w:rsidRDefault="00657BA0" w:rsidP="00CF3147">
                  <w:pPr>
                    <w:jc w:val="center"/>
                    <w:rPr>
                      <w:b/>
                    </w:rPr>
                  </w:pPr>
                  <w:proofErr w:type="gramStart"/>
                  <w:r w:rsidRPr="00CF3147">
                    <w:rPr>
                      <w:b/>
                    </w:rPr>
                    <w:t>КАДРОВАЯ</w:t>
                  </w:r>
                  <w:proofErr w:type="gramEnd"/>
                  <w:r w:rsidRPr="00CF3147">
                    <w:rPr>
                      <w:b/>
                    </w:rPr>
                    <w:t xml:space="preserve"> СЛУЖБЫ</w:t>
                  </w:r>
                </w:p>
              </w:txbxContent>
            </v:textbox>
          </v:rect>
        </w:pict>
      </w:r>
    </w:p>
    <w:p w:rsidR="00D008FD" w:rsidRDefault="00D008FD" w:rsidP="00D008FD">
      <w:pPr>
        <w:pStyle w:val="af6"/>
        <w:shd w:val="clear" w:color="auto" w:fill="FFFFFF"/>
        <w:spacing w:before="0" w:beforeAutospacing="0" w:after="0" w:afterAutospacing="0"/>
        <w:ind w:firstLine="709"/>
        <w:jc w:val="both"/>
        <w:textAlignment w:val="baseline"/>
        <w:rPr>
          <w:b/>
          <w:szCs w:val="28"/>
        </w:rPr>
      </w:pPr>
    </w:p>
    <w:p w:rsidR="00CF3147" w:rsidRDefault="007D7F8E" w:rsidP="00D008FD">
      <w:pPr>
        <w:pStyle w:val="a6"/>
        <w:ind w:firstLine="709"/>
        <w:jc w:val="both"/>
        <w:rPr>
          <w:b/>
          <w:szCs w:val="28"/>
        </w:rPr>
      </w:pPr>
      <w:r>
        <w:rPr>
          <w:b/>
          <w:noProof/>
          <w:szCs w:val="28"/>
        </w:rPr>
        <w:pict>
          <v:shapetype id="_x0000_t32" coordsize="21600,21600" o:spt="32" o:oned="t" path="m,l21600,21600e" filled="f">
            <v:path arrowok="t" fillok="f" o:connecttype="none"/>
            <o:lock v:ext="edit" shapetype="t"/>
          </v:shapetype>
          <v:shape id="_x0000_s1029" type="#_x0000_t32" style="position:absolute;left:0;text-align:left;margin-left:258.65pt;margin-top:8.05pt;width:.7pt;height:46.85pt;flip:x;z-index:251661312" o:connectortype="straight">
            <v:stroke endarrow="block"/>
          </v:shape>
        </w:pict>
      </w:r>
      <w:r>
        <w:rPr>
          <w:b/>
          <w:noProof/>
          <w:szCs w:val="28"/>
        </w:rPr>
        <w:pict>
          <v:shape id="_x0000_s1028" type="#_x0000_t32" style="position:absolute;left:0;text-align:left;margin-left:321.15pt;margin-top:8.05pt;width:32.6pt;height:42.1pt;z-index:251660288" o:connectortype="straight">
            <v:stroke endarrow="block"/>
          </v:shape>
        </w:pict>
      </w:r>
      <w:r>
        <w:rPr>
          <w:b/>
          <w:noProof/>
          <w:szCs w:val="28"/>
        </w:rPr>
        <w:pict>
          <v:shape id="_x0000_s1027" type="#_x0000_t32" style="position:absolute;left:0;text-align:left;margin-left:156.75pt;margin-top:11.45pt;width:50.3pt;height:38.7pt;flip:x;z-index:251659264" o:connectortype="straight">
            <v:stroke endarrow="block"/>
          </v:shape>
        </w:pict>
      </w: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CF3147" w:rsidRDefault="007D7F8E" w:rsidP="00D008FD">
      <w:pPr>
        <w:pStyle w:val="a6"/>
        <w:ind w:firstLine="709"/>
        <w:jc w:val="both"/>
        <w:rPr>
          <w:b/>
          <w:szCs w:val="28"/>
        </w:rPr>
      </w:pPr>
      <w:r>
        <w:rPr>
          <w:b/>
          <w:noProof/>
          <w:szCs w:val="28"/>
        </w:rPr>
        <w:pict>
          <v:rect id="_x0000_s1032" style="position:absolute;left:0;text-align:left;margin-left:331.35pt;margin-top:1.85pt;width:169.8pt;height:78.1pt;z-index:251664384">
            <v:textbox>
              <w:txbxContent>
                <w:p w:rsidR="00657BA0" w:rsidRDefault="00657BA0">
                  <w:r>
                    <w:t>Функции коммуникаций: внутренние связи</w:t>
                  </w:r>
                </w:p>
              </w:txbxContent>
            </v:textbox>
          </v:rect>
        </w:pict>
      </w:r>
      <w:r>
        <w:rPr>
          <w:b/>
          <w:noProof/>
          <w:szCs w:val="28"/>
        </w:rPr>
        <w:pict>
          <v:rect id="_x0000_s1031" style="position:absolute;left:0;text-align:left;margin-left:226.7pt;margin-top:6.6pt;width:1in;height:53.65pt;z-index:251663360">
            <v:textbox>
              <w:txbxContent>
                <w:p w:rsidR="00657BA0" w:rsidRDefault="00657BA0">
                  <w:r>
                    <w:t>Функция обучения и развития</w:t>
                  </w:r>
                </w:p>
              </w:txbxContent>
            </v:textbox>
          </v:rect>
        </w:pict>
      </w:r>
      <w:r>
        <w:rPr>
          <w:b/>
          <w:noProof/>
          <w:szCs w:val="28"/>
        </w:rPr>
        <w:pict>
          <v:rect id="_x0000_s1030" style="position:absolute;left:0;text-align:left;margin-left:-26.65pt;margin-top:6.6pt;width:211.25pt;height:89.65pt;z-index:251662336">
            <v:textbox>
              <w:txbxContent>
                <w:p w:rsidR="00657BA0" w:rsidRDefault="00657BA0">
                  <w:r>
                    <w:t>Функции кадрового делопроизводства:</w:t>
                  </w:r>
                </w:p>
                <w:p w:rsidR="00657BA0" w:rsidRDefault="00657BA0">
                  <w:r>
                    <w:t>-планирование, личные дела, база данных, учет рабочего времени, воинский учет, резерв кадров, дисциплина</w:t>
                  </w:r>
                </w:p>
              </w:txbxContent>
            </v:textbox>
          </v:rect>
        </w:pict>
      </w: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CF3147" w:rsidRDefault="00CF3147" w:rsidP="00D008FD">
      <w:pPr>
        <w:pStyle w:val="a6"/>
        <w:ind w:firstLine="709"/>
        <w:jc w:val="both"/>
        <w:rPr>
          <w:b/>
          <w:szCs w:val="28"/>
        </w:rPr>
      </w:pPr>
    </w:p>
    <w:p w:rsidR="00D008FD" w:rsidRDefault="00D008FD" w:rsidP="00D008FD">
      <w:pPr>
        <w:pStyle w:val="a6"/>
        <w:ind w:firstLine="709"/>
        <w:jc w:val="both"/>
        <w:rPr>
          <w:b/>
          <w:szCs w:val="28"/>
        </w:rPr>
      </w:pPr>
      <w:r>
        <w:rPr>
          <w:b/>
          <w:szCs w:val="28"/>
        </w:rPr>
        <w:t>6.</w:t>
      </w:r>
      <w:r>
        <w:rPr>
          <w:b/>
          <w:szCs w:val="28"/>
        </w:rPr>
        <w:tab/>
      </w:r>
      <w:r w:rsidR="002F6FAB">
        <w:rPr>
          <w:b/>
          <w:szCs w:val="28"/>
        </w:rPr>
        <w:t>Структура программы управления человеческими ресурсами</w:t>
      </w:r>
    </w:p>
    <w:p w:rsidR="002F6FAB" w:rsidRDefault="002F6FAB" w:rsidP="00D008FD">
      <w:pPr>
        <w:pStyle w:val="a6"/>
        <w:ind w:firstLine="709"/>
        <w:jc w:val="both"/>
        <w:rPr>
          <w:b/>
          <w:szCs w:val="28"/>
        </w:rPr>
      </w:pPr>
      <w:r>
        <w:rPr>
          <w:b/>
          <w:szCs w:val="28"/>
        </w:rPr>
        <w:t xml:space="preserve">Программа управления человеческими </w:t>
      </w:r>
      <w:r w:rsidR="005476BA">
        <w:rPr>
          <w:b/>
          <w:szCs w:val="28"/>
        </w:rPr>
        <w:t>ресурсами</w:t>
      </w:r>
      <w:r>
        <w:rPr>
          <w:b/>
          <w:szCs w:val="28"/>
        </w:rPr>
        <w:t xml:space="preserve"> должна ре</w:t>
      </w:r>
      <w:r w:rsidR="005476BA">
        <w:rPr>
          <w:b/>
          <w:szCs w:val="28"/>
        </w:rPr>
        <w:t>гулировать следующие этапы и процессы.</w:t>
      </w:r>
    </w:p>
    <w:p w:rsidR="005476BA" w:rsidRDefault="005476BA" w:rsidP="00D008FD">
      <w:pPr>
        <w:pStyle w:val="a6"/>
        <w:ind w:firstLine="709"/>
        <w:jc w:val="both"/>
        <w:rPr>
          <w:b/>
          <w:szCs w:val="28"/>
        </w:rPr>
      </w:pPr>
    </w:p>
    <w:p w:rsidR="00D008FD" w:rsidRDefault="00D008FD" w:rsidP="00D008FD">
      <w:pPr>
        <w:pStyle w:val="a6"/>
        <w:ind w:firstLine="709"/>
        <w:jc w:val="both"/>
        <w:rPr>
          <w:b/>
          <w:szCs w:val="28"/>
        </w:rPr>
      </w:pPr>
      <w:r>
        <w:rPr>
          <w:b/>
          <w:szCs w:val="28"/>
        </w:rPr>
        <w:t xml:space="preserve">6.1 </w:t>
      </w:r>
      <w:r>
        <w:rPr>
          <w:b/>
          <w:szCs w:val="28"/>
        </w:rPr>
        <w:tab/>
      </w:r>
      <w:r w:rsidR="00D95D56">
        <w:rPr>
          <w:b/>
          <w:szCs w:val="28"/>
        </w:rPr>
        <w:t>Трудоустройство</w:t>
      </w:r>
    </w:p>
    <w:p w:rsidR="00D008FD" w:rsidRPr="0043432A" w:rsidRDefault="00D008FD" w:rsidP="00D008FD">
      <w:pPr>
        <w:tabs>
          <w:tab w:val="num" w:pos="-142"/>
        </w:tabs>
        <w:ind w:left="-142" w:firstLine="851"/>
        <w:jc w:val="both"/>
        <w:rPr>
          <w:sz w:val="28"/>
          <w:szCs w:val="28"/>
        </w:rPr>
      </w:pPr>
      <w:r>
        <w:rPr>
          <w:sz w:val="28"/>
          <w:szCs w:val="28"/>
        </w:rPr>
        <w:t xml:space="preserve">Порядок </w:t>
      </w:r>
      <w:r w:rsidRPr="0043432A">
        <w:rPr>
          <w:sz w:val="28"/>
          <w:szCs w:val="28"/>
        </w:rPr>
        <w:t>прием</w:t>
      </w:r>
      <w:r>
        <w:rPr>
          <w:sz w:val="28"/>
          <w:szCs w:val="28"/>
        </w:rPr>
        <w:t>а</w:t>
      </w:r>
      <w:r w:rsidRPr="0043432A">
        <w:rPr>
          <w:sz w:val="28"/>
          <w:szCs w:val="28"/>
        </w:rPr>
        <w:t xml:space="preserve"> на работу специалистов </w:t>
      </w:r>
      <w:r>
        <w:rPr>
          <w:sz w:val="28"/>
          <w:szCs w:val="28"/>
        </w:rPr>
        <w:t>определяет</w:t>
      </w:r>
      <w:r w:rsidRPr="0043432A">
        <w:rPr>
          <w:sz w:val="28"/>
          <w:szCs w:val="28"/>
        </w:rPr>
        <w:t xml:space="preserve"> гаранти</w:t>
      </w:r>
      <w:r>
        <w:rPr>
          <w:sz w:val="28"/>
          <w:szCs w:val="28"/>
        </w:rPr>
        <w:t>и</w:t>
      </w:r>
      <w:r w:rsidRPr="0043432A">
        <w:rPr>
          <w:sz w:val="28"/>
          <w:szCs w:val="28"/>
        </w:rPr>
        <w:t xml:space="preserve"> соответствия квалификации персонала потребностям пациентов</w:t>
      </w:r>
      <w:r>
        <w:rPr>
          <w:sz w:val="28"/>
          <w:szCs w:val="28"/>
        </w:rPr>
        <w:t>.</w:t>
      </w:r>
    </w:p>
    <w:p w:rsidR="00D008FD" w:rsidRPr="0043432A" w:rsidRDefault="00D008FD" w:rsidP="00D008FD">
      <w:pPr>
        <w:tabs>
          <w:tab w:val="num" w:pos="-142"/>
        </w:tabs>
        <w:ind w:left="-142" w:firstLine="851"/>
        <w:jc w:val="both"/>
        <w:rPr>
          <w:sz w:val="28"/>
          <w:szCs w:val="28"/>
        </w:rPr>
      </w:pPr>
      <w:r w:rsidRPr="0043432A">
        <w:rPr>
          <w:sz w:val="28"/>
          <w:szCs w:val="28"/>
        </w:rPr>
        <w:t>Порядок приема на работу обеспечивает эффективный, скоординированный и централизованный процесс найма людей на свободные вакансии</w:t>
      </w:r>
      <w:r>
        <w:rPr>
          <w:sz w:val="28"/>
          <w:szCs w:val="28"/>
        </w:rPr>
        <w:t>.</w:t>
      </w:r>
    </w:p>
    <w:p w:rsidR="00D008FD" w:rsidRDefault="00D008FD" w:rsidP="00D008FD">
      <w:pPr>
        <w:tabs>
          <w:tab w:val="num" w:pos="-142"/>
        </w:tabs>
        <w:ind w:left="-142" w:firstLine="851"/>
        <w:jc w:val="both"/>
        <w:rPr>
          <w:sz w:val="28"/>
          <w:szCs w:val="28"/>
        </w:rPr>
      </w:pPr>
      <w:r w:rsidRPr="0043432A">
        <w:rPr>
          <w:sz w:val="28"/>
          <w:szCs w:val="28"/>
        </w:rPr>
        <w:t>Порядок приема на работу предоставляет каждому работнику возможность самостоятельно выбрать желаемы</w:t>
      </w:r>
      <w:r>
        <w:rPr>
          <w:sz w:val="28"/>
          <w:szCs w:val="28"/>
        </w:rPr>
        <w:t>й</w:t>
      </w:r>
      <w:r w:rsidRPr="0043432A">
        <w:rPr>
          <w:sz w:val="28"/>
          <w:szCs w:val="28"/>
        </w:rPr>
        <w:t xml:space="preserve"> </w:t>
      </w:r>
      <w:r>
        <w:rPr>
          <w:sz w:val="28"/>
          <w:szCs w:val="28"/>
        </w:rPr>
        <w:t>характер</w:t>
      </w:r>
      <w:r w:rsidRPr="0043432A">
        <w:rPr>
          <w:sz w:val="28"/>
          <w:szCs w:val="28"/>
        </w:rPr>
        <w:t xml:space="preserve"> работы как в процессе трудоустройства</w:t>
      </w:r>
      <w:r>
        <w:rPr>
          <w:sz w:val="28"/>
          <w:szCs w:val="28"/>
        </w:rPr>
        <w:t xml:space="preserve"> (</w:t>
      </w:r>
      <w:r w:rsidRPr="0043432A">
        <w:rPr>
          <w:sz w:val="28"/>
          <w:szCs w:val="28"/>
        </w:rPr>
        <w:t>при наличии нескольких вакантных мест), так и в процессе работы</w:t>
      </w:r>
      <w:r w:rsidR="00D95D56">
        <w:rPr>
          <w:sz w:val="28"/>
          <w:szCs w:val="28"/>
        </w:rPr>
        <w:t>:</w:t>
      </w:r>
    </w:p>
    <w:p w:rsidR="00D95D56" w:rsidRDefault="00D95D56" w:rsidP="00D008FD">
      <w:pPr>
        <w:tabs>
          <w:tab w:val="num" w:pos="-142"/>
        </w:tabs>
        <w:ind w:left="-142" w:firstLine="851"/>
        <w:jc w:val="both"/>
        <w:rPr>
          <w:sz w:val="28"/>
          <w:szCs w:val="28"/>
        </w:rPr>
      </w:pPr>
      <w:r>
        <w:rPr>
          <w:sz w:val="28"/>
          <w:szCs w:val="28"/>
        </w:rPr>
        <w:t>-</w:t>
      </w:r>
      <w:r>
        <w:rPr>
          <w:sz w:val="28"/>
          <w:szCs w:val="28"/>
        </w:rPr>
        <w:tab/>
        <w:t>поиск, подбор, отбор, прием кандидатов;</w:t>
      </w:r>
    </w:p>
    <w:p w:rsidR="00D95D56" w:rsidRDefault="00D95D56" w:rsidP="00D008FD">
      <w:pPr>
        <w:tabs>
          <w:tab w:val="num" w:pos="-142"/>
        </w:tabs>
        <w:ind w:left="-142" w:firstLine="851"/>
        <w:jc w:val="both"/>
        <w:rPr>
          <w:sz w:val="28"/>
          <w:szCs w:val="28"/>
        </w:rPr>
      </w:pPr>
      <w:r>
        <w:rPr>
          <w:sz w:val="28"/>
          <w:szCs w:val="28"/>
        </w:rPr>
        <w:lastRenderedPageBreak/>
        <w:t>-</w:t>
      </w:r>
      <w:r>
        <w:rPr>
          <w:sz w:val="28"/>
          <w:szCs w:val="28"/>
        </w:rPr>
        <w:tab/>
        <w:t>верификация подлинности документов об образовании и квалификации работников на вакантную должность;</w:t>
      </w:r>
    </w:p>
    <w:p w:rsidR="00D95D56" w:rsidRDefault="00D95D56" w:rsidP="00D008FD">
      <w:pPr>
        <w:tabs>
          <w:tab w:val="num" w:pos="-142"/>
        </w:tabs>
        <w:ind w:left="-142" w:firstLine="851"/>
        <w:jc w:val="both"/>
        <w:rPr>
          <w:sz w:val="28"/>
          <w:szCs w:val="28"/>
        </w:rPr>
      </w:pPr>
      <w:r>
        <w:rPr>
          <w:sz w:val="28"/>
          <w:szCs w:val="28"/>
        </w:rPr>
        <w:t>-</w:t>
      </w:r>
      <w:r>
        <w:rPr>
          <w:sz w:val="28"/>
          <w:szCs w:val="28"/>
        </w:rPr>
        <w:tab/>
        <w:t>вводный инструктаж и адаптация сотрудников;</w:t>
      </w:r>
    </w:p>
    <w:p w:rsidR="00D95D56" w:rsidRDefault="00D95D56" w:rsidP="00D008FD">
      <w:pPr>
        <w:tabs>
          <w:tab w:val="num" w:pos="-142"/>
        </w:tabs>
        <w:ind w:left="-142" w:firstLine="851"/>
        <w:jc w:val="both"/>
        <w:rPr>
          <w:sz w:val="28"/>
          <w:szCs w:val="28"/>
        </w:rPr>
      </w:pPr>
      <w:r>
        <w:rPr>
          <w:sz w:val="28"/>
          <w:szCs w:val="28"/>
        </w:rPr>
        <w:t>-</w:t>
      </w:r>
      <w:r>
        <w:rPr>
          <w:sz w:val="28"/>
          <w:szCs w:val="28"/>
        </w:rPr>
        <w:tab/>
        <w:t>утверждение привилегий врачам;</w:t>
      </w:r>
    </w:p>
    <w:p w:rsidR="00D95D56" w:rsidRDefault="00D95D56" w:rsidP="00D008FD">
      <w:pPr>
        <w:tabs>
          <w:tab w:val="num" w:pos="-142"/>
        </w:tabs>
        <w:ind w:left="-142" w:firstLine="851"/>
        <w:jc w:val="both"/>
        <w:rPr>
          <w:sz w:val="28"/>
          <w:szCs w:val="28"/>
        </w:rPr>
      </w:pPr>
      <w:r>
        <w:rPr>
          <w:sz w:val="28"/>
          <w:szCs w:val="28"/>
        </w:rPr>
        <w:t>-</w:t>
      </w:r>
      <w:r>
        <w:rPr>
          <w:sz w:val="28"/>
          <w:szCs w:val="28"/>
        </w:rPr>
        <w:tab/>
      </w:r>
      <w:r w:rsidR="002776F4">
        <w:rPr>
          <w:sz w:val="28"/>
          <w:szCs w:val="28"/>
        </w:rPr>
        <w:t>прохождение и оценки испытательного срока.</w:t>
      </w:r>
    </w:p>
    <w:p w:rsidR="00D95D56" w:rsidRDefault="00D95D56" w:rsidP="00D008FD">
      <w:pPr>
        <w:tabs>
          <w:tab w:val="num" w:pos="-142"/>
        </w:tabs>
        <w:ind w:left="-142" w:firstLine="851"/>
        <w:jc w:val="both"/>
        <w:rPr>
          <w:sz w:val="28"/>
          <w:szCs w:val="28"/>
        </w:rPr>
      </w:pPr>
    </w:p>
    <w:p w:rsidR="002776F4" w:rsidRDefault="00D008FD" w:rsidP="002776F4">
      <w:pPr>
        <w:tabs>
          <w:tab w:val="num" w:pos="-142"/>
        </w:tabs>
        <w:ind w:left="-142" w:firstLine="851"/>
        <w:jc w:val="both"/>
        <w:rPr>
          <w:b/>
          <w:sz w:val="28"/>
          <w:szCs w:val="28"/>
        </w:rPr>
      </w:pPr>
      <w:r>
        <w:rPr>
          <w:b/>
          <w:sz w:val="28"/>
          <w:szCs w:val="28"/>
        </w:rPr>
        <w:t>6</w:t>
      </w:r>
      <w:r w:rsidR="00424ECC">
        <w:rPr>
          <w:b/>
          <w:sz w:val="28"/>
          <w:szCs w:val="28"/>
        </w:rPr>
        <w:t>.2</w:t>
      </w:r>
      <w:r w:rsidR="00424ECC">
        <w:rPr>
          <w:b/>
          <w:sz w:val="28"/>
          <w:szCs w:val="28"/>
        </w:rPr>
        <w:tab/>
      </w:r>
      <w:r w:rsidR="002776F4">
        <w:rPr>
          <w:b/>
          <w:sz w:val="28"/>
          <w:szCs w:val="28"/>
        </w:rPr>
        <w:t>Развитие</w:t>
      </w:r>
    </w:p>
    <w:p w:rsidR="00BF1C78" w:rsidRDefault="00BF1C78" w:rsidP="002776F4">
      <w:pPr>
        <w:tabs>
          <w:tab w:val="num" w:pos="-142"/>
        </w:tabs>
        <w:ind w:left="-142" w:firstLine="851"/>
        <w:jc w:val="both"/>
        <w:rPr>
          <w:b/>
          <w:sz w:val="28"/>
          <w:szCs w:val="28"/>
        </w:rPr>
      </w:pPr>
      <w:r>
        <w:rPr>
          <w:b/>
          <w:sz w:val="28"/>
          <w:szCs w:val="28"/>
        </w:rPr>
        <w:t>-</w:t>
      </w:r>
      <w:r>
        <w:rPr>
          <w:b/>
          <w:sz w:val="28"/>
          <w:szCs w:val="28"/>
        </w:rPr>
        <w:tab/>
        <w:t>определение потребностей в обучение, организация обучения сотрудников КГП «ЦРБ Абайского района»;</w:t>
      </w:r>
    </w:p>
    <w:p w:rsidR="00BF1C78" w:rsidRDefault="00BF1C78" w:rsidP="002776F4">
      <w:pPr>
        <w:tabs>
          <w:tab w:val="num" w:pos="-142"/>
        </w:tabs>
        <w:ind w:left="-142" w:firstLine="851"/>
        <w:jc w:val="both"/>
        <w:rPr>
          <w:b/>
          <w:sz w:val="28"/>
          <w:szCs w:val="28"/>
        </w:rPr>
      </w:pPr>
      <w:r>
        <w:rPr>
          <w:b/>
          <w:sz w:val="28"/>
          <w:szCs w:val="28"/>
        </w:rPr>
        <w:t>-</w:t>
      </w:r>
      <w:r>
        <w:rPr>
          <w:b/>
          <w:sz w:val="28"/>
          <w:szCs w:val="28"/>
        </w:rPr>
        <w:tab/>
      </w:r>
      <w:r w:rsidR="00056886">
        <w:rPr>
          <w:b/>
          <w:sz w:val="28"/>
          <w:szCs w:val="28"/>
        </w:rPr>
        <w:t>опрос и оценка удовлетворенности сотрудников КГП «ЦРБ Абайского района».</w:t>
      </w:r>
    </w:p>
    <w:p w:rsidR="00056886" w:rsidRDefault="00056886" w:rsidP="002776F4">
      <w:pPr>
        <w:tabs>
          <w:tab w:val="num" w:pos="-142"/>
        </w:tabs>
        <w:ind w:left="-142" w:firstLine="851"/>
        <w:jc w:val="both"/>
        <w:rPr>
          <w:b/>
          <w:sz w:val="28"/>
          <w:szCs w:val="28"/>
        </w:rPr>
      </w:pPr>
    </w:p>
    <w:p w:rsidR="00056886" w:rsidRDefault="00056886" w:rsidP="002776F4">
      <w:pPr>
        <w:tabs>
          <w:tab w:val="num" w:pos="-142"/>
        </w:tabs>
        <w:ind w:left="-142" w:firstLine="851"/>
        <w:jc w:val="both"/>
        <w:rPr>
          <w:b/>
          <w:sz w:val="28"/>
          <w:szCs w:val="28"/>
        </w:rPr>
      </w:pPr>
      <w:r>
        <w:rPr>
          <w:b/>
          <w:sz w:val="28"/>
          <w:szCs w:val="28"/>
        </w:rPr>
        <w:t>6.3</w:t>
      </w:r>
      <w:r>
        <w:rPr>
          <w:b/>
          <w:sz w:val="28"/>
          <w:szCs w:val="28"/>
        </w:rPr>
        <w:tab/>
        <w:t>Оценка производительности:</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 xml:space="preserve">пересмотр привилегий врачей 9 каждые три года), переоценка компетенций </w:t>
      </w:r>
      <w:proofErr w:type="spellStart"/>
      <w:r>
        <w:rPr>
          <w:b/>
          <w:sz w:val="28"/>
          <w:szCs w:val="28"/>
        </w:rPr>
        <w:t>параклинического</w:t>
      </w:r>
      <w:proofErr w:type="spellEnd"/>
      <w:r>
        <w:rPr>
          <w:b/>
          <w:sz w:val="28"/>
          <w:szCs w:val="28"/>
        </w:rPr>
        <w:t xml:space="preserve"> и среднего персонала;</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ежегодная оценка работников;</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обзор личных дел сотрудников КГП «ЦРБ Абайского района».</w:t>
      </w:r>
    </w:p>
    <w:p w:rsidR="00056886" w:rsidRDefault="00056886" w:rsidP="002776F4">
      <w:pPr>
        <w:tabs>
          <w:tab w:val="num" w:pos="-142"/>
        </w:tabs>
        <w:ind w:left="-142" w:firstLine="851"/>
        <w:jc w:val="both"/>
        <w:rPr>
          <w:b/>
          <w:sz w:val="28"/>
          <w:szCs w:val="28"/>
        </w:rPr>
      </w:pPr>
    </w:p>
    <w:p w:rsidR="00056886" w:rsidRDefault="00056886" w:rsidP="002776F4">
      <w:pPr>
        <w:tabs>
          <w:tab w:val="num" w:pos="-142"/>
        </w:tabs>
        <w:ind w:left="-142" w:firstLine="851"/>
        <w:jc w:val="both"/>
        <w:rPr>
          <w:b/>
          <w:sz w:val="28"/>
          <w:szCs w:val="28"/>
        </w:rPr>
      </w:pPr>
      <w:r>
        <w:rPr>
          <w:b/>
          <w:sz w:val="28"/>
          <w:szCs w:val="28"/>
        </w:rPr>
        <w:t>6.4</w:t>
      </w:r>
      <w:r>
        <w:rPr>
          <w:b/>
          <w:sz w:val="28"/>
          <w:szCs w:val="28"/>
        </w:rPr>
        <w:tab/>
        <w:t>Кадровое планирование:</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 xml:space="preserve">оценка потребности в кадрах, пересмотр штатного расписания </w:t>
      </w:r>
      <w:proofErr w:type="gramStart"/>
      <w:r>
        <w:rPr>
          <w:b/>
          <w:sz w:val="28"/>
          <w:szCs w:val="28"/>
        </w:rPr>
        <w:t xml:space="preserve">( </w:t>
      </w:r>
      <w:proofErr w:type="gramEnd"/>
      <w:r>
        <w:rPr>
          <w:b/>
          <w:sz w:val="28"/>
          <w:szCs w:val="28"/>
        </w:rPr>
        <w:t>каждый год), организационной структуры;</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 xml:space="preserve">пересмотр должностных инструкций </w:t>
      </w:r>
      <w:proofErr w:type="gramStart"/>
      <w:r>
        <w:rPr>
          <w:b/>
          <w:sz w:val="28"/>
          <w:szCs w:val="28"/>
        </w:rPr>
        <w:t xml:space="preserve">( </w:t>
      </w:r>
      <w:proofErr w:type="gramEnd"/>
      <w:r>
        <w:rPr>
          <w:b/>
          <w:sz w:val="28"/>
          <w:szCs w:val="28"/>
        </w:rPr>
        <w:t>каждые пять лет) или по мере необходимости;</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 xml:space="preserve">планирование отпусков работников </w:t>
      </w:r>
      <w:proofErr w:type="gramStart"/>
      <w:r>
        <w:rPr>
          <w:b/>
          <w:sz w:val="28"/>
          <w:szCs w:val="28"/>
        </w:rPr>
        <w:t xml:space="preserve">( </w:t>
      </w:r>
      <w:proofErr w:type="gramEnd"/>
      <w:r>
        <w:rPr>
          <w:b/>
          <w:sz w:val="28"/>
          <w:szCs w:val="28"/>
        </w:rPr>
        <w:t>график отпусков);</w:t>
      </w:r>
    </w:p>
    <w:p w:rsidR="00056886" w:rsidRDefault="00056886" w:rsidP="002776F4">
      <w:pPr>
        <w:tabs>
          <w:tab w:val="num" w:pos="-142"/>
        </w:tabs>
        <w:ind w:left="-142" w:firstLine="851"/>
        <w:jc w:val="both"/>
        <w:rPr>
          <w:b/>
          <w:sz w:val="28"/>
          <w:szCs w:val="28"/>
        </w:rPr>
      </w:pPr>
      <w:r>
        <w:rPr>
          <w:b/>
          <w:sz w:val="28"/>
          <w:szCs w:val="28"/>
        </w:rPr>
        <w:t>-</w:t>
      </w:r>
      <w:r>
        <w:rPr>
          <w:b/>
          <w:sz w:val="28"/>
          <w:szCs w:val="28"/>
        </w:rPr>
        <w:tab/>
        <w:t xml:space="preserve">увольнение </w:t>
      </w:r>
      <w:proofErr w:type="gramStart"/>
      <w:r>
        <w:rPr>
          <w:b/>
          <w:sz w:val="28"/>
          <w:szCs w:val="28"/>
        </w:rPr>
        <w:t xml:space="preserve">( </w:t>
      </w:r>
      <w:proofErr w:type="gramEnd"/>
      <w:r>
        <w:rPr>
          <w:b/>
          <w:sz w:val="28"/>
          <w:szCs w:val="28"/>
        </w:rPr>
        <w:t>анкетирование увольняющихся сотрудников, анализ причин увольнения).</w:t>
      </w:r>
    </w:p>
    <w:p w:rsidR="00056886" w:rsidRDefault="00056886" w:rsidP="002776F4">
      <w:pPr>
        <w:tabs>
          <w:tab w:val="num" w:pos="-142"/>
        </w:tabs>
        <w:ind w:left="-142" w:firstLine="851"/>
        <w:jc w:val="both"/>
        <w:rPr>
          <w:b/>
          <w:sz w:val="28"/>
          <w:szCs w:val="28"/>
        </w:rPr>
      </w:pPr>
    </w:p>
    <w:p w:rsidR="00604AEB" w:rsidRDefault="00056886" w:rsidP="002776F4">
      <w:pPr>
        <w:tabs>
          <w:tab w:val="num" w:pos="-142"/>
        </w:tabs>
        <w:ind w:left="-142" w:firstLine="851"/>
        <w:jc w:val="both"/>
        <w:rPr>
          <w:b/>
          <w:sz w:val="28"/>
          <w:szCs w:val="28"/>
        </w:rPr>
      </w:pPr>
      <w:r>
        <w:rPr>
          <w:b/>
          <w:sz w:val="28"/>
          <w:szCs w:val="28"/>
        </w:rPr>
        <w:t>7.</w:t>
      </w:r>
      <w:r>
        <w:rPr>
          <w:b/>
          <w:sz w:val="28"/>
          <w:szCs w:val="28"/>
        </w:rPr>
        <w:tab/>
        <w:t>Процедура разработки штатного расписания и положения о подразделении</w:t>
      </w:r>
      <w:r w:rsidR="00604AEB">
        <w:rPr>
          <w:b/>
          <w:sz w:val="28"/>
          <w:szCs w:val="28"/>
        </w:rPr>
        <w:t>.</w:t>
      </w:r>
    </w:p>
    <w:p w:rsidR="00BF1C78" w:rsidRDefault="00604AEB" w:rsidP="002776F4">
      <w:pPr>
        <w:tabs>
          <w:tab w:val="num" w:pos="-142"/>
        </w:tabs>
        <w:ind w:left="-142" w:firstLine="851"/>
        <w:jc w:val="both"/>
        <w:rPr>
          <w:sz w:val="28"/>
          <w:szCs w:val="28"/>
        </w:rPr>
      </w:pPr>
      <w:r w:rsidRPr="00604AEB">
        <w:rPr>
          <w:sz w:val="28"/>
          <w:szCs w:val="28"/>
        </w:rPr>
        <w:t>7.1.</w:t>
      </w:r>
      <w:r w:rsidR="00BF1C78" w:rsidRPr="00604AEB">
        <w:rPr>
          <w:sz w:val="28"/>
          <w:szCs w:val="28"/>
        </w:rPr>
        <w:tab/>
      </w:r>
      <w:r>
        <w:rPr>
          <w:sz w:val="28"/>
          <w:szCs w:val="28"/>
        </w:rPr>
        <w:t>Штатное расписание разрабатывается специалистами бухгалтерии с учетом потребности в кадрах и оказываемых услуг, миссии организации и имеющихся ресурсов.</w:t>
      </w:r>
    </w:p>
    <w:p w:rsidR="00604AEB" w:rsidRDefault="00604AEB" w:rsidP="002776F4">
      <w:pPr>
        <w:tabs>
          <w:tab w:val="num" w:pos="-142"/>
        </w:tabs>
        <w:ind w:left="-142" w:firstLine="851"/>
        <w:jc w:val="both"/>
        <w:rPr>
          <w:sz w:val="28"/>
          <w:szCs w:val="28"/>
        </w:rPr>
      </w:pPr>
      <w:r>
        <w:rPr>
          <w:sz w:val="28"/>
          <w:szCs w:val="28"/>
        </w:rPr>
        <w:t>7.2</w:t>
      </w:r>
      <w:r>
        <w:rPr>
          <w:sz w:val="28"/>
          <w:szCs w:val="28"/>
        </w:rPr>
        <w:tab/>
        <w:t>Штатное расписание утверждается директором КГП «ЦРБ Абайского района» и руководителем управления здравоохранения Карагандинской области.</w:t>
      </w:r>
    </w:p>
    <w:p w:rsidR="00604AEB" w:rsidRDefault="00604AEB" w:rsidP="002776F4">
      <w:pPr>
        <w:tabs>
          <w:tab w:val="num" w:pos="-142"/>
        </w:tabs>
        <w:ind w:left="-142" w:firstLine="851"/>
        <w:jc w:val="both"/>
        <w:rPr>
          <w:sz w:val="28"/>
          <w:szCs w:val="28"/>
        </w:rPr>
      </w:pPr>
      <w:r>
        <w:rPr>
          <w:sz w:val="28"/>
          <w:szCs w:val="28"/>
        </w:rPr>
        <w:t>7.3</w:t>
      </w:r>
      <w:proofErr w:type="gramStart"/>
      <w:r>
        <w:rPr>
          <w:sz w:val="28"/>
          <w:szCs w:val="28"/>
        </w:rPr>
        <w:tab/>
        <w:t>П</w:t>
      </w:r>
      <w:proofErr w:type="gramEnd"/>
      <w:r>
        <w:rPr>
          <w:sz w:val="28"/>
          <w:szCs w:val="28"/>
        </w:rPr>
        <w:t>о мере необходимости, но не реже одного раза в год, штатное расписание пересматривается. По результату оценки штатного расписания в него, при необходимости, вносятся изменения.</w:t>
      </w:r>
    </w:p>
    <w:p w:rsidR="00604AEB" w:rsidRDefault="00604AEB" w:rsidP="002776F4">
      <w:pPr>
        <w:tabs>
          <w:tab w:val="num" w:pos="-142"/>
        </w:tabs>
        <w:ind w:left="-142" w:firstLine="851"/>
        <w:jc w:val="both"/>
        <w:rPr>
          <w:sz w:val="28"/>
          <w:szCs w:val="28"/>
        </w:rPr>
      </w:pPr>
      <w:r>
        <w:rPr>
          <w:sz w:val="28"/>
          <w:szCs w:val="28"/>
        </w:rPr>
        <w:lastRenderedPageBreak/>
        <w:t>7.4</w:t>
      </w:r>
      <w:proofErr w:type="gramStart"/>
      <w:r>
        <w:rPr>
          <w:sz w:val="28"/>
          <w:szCs w:val="28"/>
        </w:rPr>
        <w:tab/>
        <w:t xml:space="preserve"> Р</w:t>
      </w:r>
      <w:proofErr w:type="gramEnd"/>
      <w:r>
        <w:rPr>
          <w:sz w:val="28"/>
          <w:szCs w:val="28"/>
        </w:rPr>
        <w:t>екомендуется применять штатные нормативы, утвержденные Приказом Министерства здравоохранения Республики Казахстан от 07 апреля 2010 года № 238 « Об утверждении типовых штатов и штатных нормативов организаций здравоохранения» (далее 238 приказ).</w:t>
      </w:r>
    </w:p>
    <w:p w:rsidR="00604AEB" w:rsidRDefault="00604AEB" w:rsidP="002776F4">
      <w:pPr>
        <w:tabs>
          <w:tab w:val="num" w:pos="-142"/>
        </w:tabs>
        <w:ind w:left="-142" w:firstLine="851"/>
        <w:jc w:val="both"/>
        <w:rPr>
          <w:sz w:val="28"/>
          <w:szCs w:val="28"/>
        </w:rPr>
      </w:pPr>
      <w:r>
        <w:rPr>
          <w:sz w:val="28"/>
          <w:szCs w:val="28"/>
        </w:rPr>
        <w:t>7.5</w:t>
      </w:r>
      <w:r>
        <w:rPr>
          <w:sz w:val="28"/>
          <w:szCs w:val="28"/>
        </w:rPr>
        <w:tab/>
        <w:t>Рекомендации по внесению изменений в штанное расписание подаются руководителями структурных подразделений.</w:t>
      </w:r>
    </w:p>
    <w:p w:rsidR="00604AEB" w:rsidRDefault="00604AEB" w:rsidP="002776F4">
      <w:pPr>
        <w:tabs>
          <w:tab w:val="num" w:pos="-142"/>
        </w:tabs>
        <w:ind w:left="-142" w:firstLine="851"/>
        <w:jc w:val="both"/>
        <w:rPr>
          <w:sz w:val="28"/>
          <w:szCs w:val="28"/>
        </w:rPr>
      </w:pPr>
      <w:r>
        <w:rPr>
          <w:sz w:val="28"/>
          <w:szCs w:val="28"/>
        </w:rPr>
        <w:t>7.6</w:t>
      </w:r>
      <w:r>
        <w:rPr>
          <w:sz w:val="28"/>
          <w:szCs w:val="28"/>
        </w:rPr>
        <w:tab/>
        <w:t>Оригинал утвержденного штатного расписания хранится в бухгалтерии, копия - в отделе кадров.</w:t>
      </w:r>
    </w:p>
    <w:p w:rsidR="00604AEB" w:rsidRDefault="00604AEB" w:rsidP="002776F4">
      <w:pPr>
        <w:tabs>
          <w:tab w:val="num" w:pos="-142"/>
        </w:tabs>
        <w:ind w:left="-142" w:firstLine="851"/>
        <w:jc w:val="both"/>
        <w:rPr>
          <w:sz w:val="28"/>
          <w:szCs w:val="28"/>
        </w:rPr>
      </w:pPr>
      <w:r>
        <w:rPr>
          <w:sz w:val="28"/>
          <w:szCs w:val="28"/>
        </w:rPr>
        <w:t>7.7</w:t>
      </w:r>
      <w:r>
        <w:rPr>
          <w:sz w:val="28"/>
          <w:szCs w:val="28"/>
        </w:rPr>
        <w:tab/>
        <w:t>Специалисты отдела кадров постоянно ведет и обновляет список занятых и свободных вакансий в штатном расписании.</w:t>
      </w:r>
    </w:p>
    <w:p w:rsidR="00604AEB" w:rsidRDefault="00604AEB" w:rsidP="002776F4">
      <w:pPr>
        <w:tabs>
          <w:tab w:val="num" w:pos="-142"/>
        </w:tabs>
        <w:ind w:left="-142" w:firstLine="851"/>
        <w:jc w:val="both"/>
        <w:rPr>
          <w:sz w:val="28"/>
          <w:szCs w:val="28"/>
        </w:rPr>
      </w:pPr>
      <w:r>
        <w:rPr>
          <w:sz w:val="28"/>
          <w:szCs w:val="28"/>
        </w:rPr>
        <w:t>7.8</w:t>
      </w:r>
      <w:r>
        <w:rPr>
          <w:sz w:val="28"/>
          <w:szCs w:val="28"/>
        </w:rPr>
        <w:tab/>
        <w:t>Штатное расписание содержит название каждой должности, количества единиц каждого вида должности.</w:t>
      </w:r>
    </w:p>
    <w:p w:rsidR="00604AEB" w:rsidRDefault="00604AEB" w:rsidP="002776F4">
      <w:pPr>
        <w:tabs>
          <w:tab w:val="num" w:pos="-142"/>
        </w:tabs>
        <w:ind w:left="-142" w:firstLine="851"/>
        <w:jc w:val="both"/>
        <w:rPr>
          <w:sz w:val="28"/>
          <w:szCs w:val="28"/>
        </w:rPr>
      </w:pPr>
      <w:r>
        <w:rPr>
          <w:sz w:val="28"/>
          <w:szCs w:val="28"/>
        </w:rPr>
        <w:t>7.9</w:t>
      </w:r>
      <w:proofErr w:type="gramStart"/>
      <w:r>
        <w:rPr>
          <w:sz w:val="28"/>
          <w:szCs w:val="28"/>
        </w:rPr>
        <w:tab/>
        <w:t>К</w:t>
      </w:r>
      <w:proofErr w:type="gramEnd"/>
      <w:r>
        <w:rPr>
          <w:sz w:val="28"/>
          <w:szCs w:val="28"/>
        </w:rPr>
        <w:t>аждым структурн</w:t>
      </w:r>
      <w:r w:rsidR="00120F6E">
        <w:rPr>
          <w:sz w:val="28"/>
          <w:szCs w:val="28"/>
        </w:rPr>
        <w:t>ым подразделением руководит квалифицированное лицо согласно должностной инструкции.</w:t>
      </w:r>
    </w:p>
    <w:p w:rsidR="00120F6E" w:rsidRDefault="00120F6E" w:rsidP="002776F4">
      <w:pPr>
        <w:tabs>
          <w:tab w:val="num" w:pos="-142"/>
        </w:tabs>
        <w:ind w:left="-142" w:firstLine="851"/>
        <w:jc w:val="both"/>
        <w:rPr>
          <w:sz w:val="28"/>
          <w:szCs w:val="28"/>
        </w:rPr>
      </w:pPr>
      <w:r>
        <w:rPr>
          <w:sz w:val="28"/>
          <w:szCs w:val="28"/>
        </w:rPr>
        <w:t>7.10</w:t>
      </w:r>
      <w:proofErr w:type="gramStart"/>
      <w:r>
        <w:rPr>
          <w:sz w:val="28"/>
          <w:szCs w:val="28"/>
        </w:rPr>
        <w:tab/>
        <w:t>Д</w:t>
      </w:r>
      <w:proofErr w:type="gramEnd"/>
      <w:r>
        <w:rPr>
          <w:sz w:val="28"/>
          <w:szCs w:val="28"/>
        </w:rPr>
        <w:t>ля каждого структурного подразделения, составляется  Положение об этом подразделение с указанием основной деятельности, услуг, оказываемых подразделением, порядок взаимодействия с другими подразделениями и работы внутри подразделения.</w:t>
      </w:r>
    </w:p>
    <w:p w:rsidR="00120F6E" w:rsidRDefault="00120F6E" w:rsidP="002776F4">
      <w:pPr>
        <w:tabs>
          <w:tab w:val="num" w:pos="-142"/>
        </w:tabs>
        <w:ind w:left="-142" w:firstLine="851"/>
        <w:jc w:val="both"/>
        <w:rPr>
          <w:sz w:val="28"/>
          <w:szCs w:val="28"/>
        </w:rPr>
      </w:pPr>
      <w:r>
        <w:rPr>
          <w:sz w:val="28"/>
          <w:szCs w:val="28"/>
        </w:rPr>
        <w:t>7.11</w:t>
      </w:r>
      <w:r>
        <w:rPr>
          <w:sz w:val="28"/>
          <w:szCs w:val="28"/>
        </w:rPr>
        <w:tab/>
        <w:t>Положение о подразделении утверждается директором ЦРБ, согласовывается с заместителями директора, руководителями структурных подразделений.</w:t>
      </w:r>
    </w:p>
    <w:p w:rsidR="00120F6E" w:rsidRDefault="00120F6E" w:rsidP="002776F4">
      <w:pPr>
        <w:tabs>
          <w:tab w:val="num" w:pos="-142"/>
        </w:tabs>
        <w:ind w:left="-142" w:firstLine="851"/>
        <w:jc w:val="both"/>
        <w:rPr>
          <w:sz w:val="28"/>
          <w:szCs w:val="28"/>
        </w:rPr>
      </w:pPr>
      <w:r>
        <w:rPr>
          <w:sz w:val="28"/>
          <w:szCs w:val="28"/>
        </w:rPr>
        <w:t>7.12</w:t>
      </w:r>
      <w:r>
        <w:rPr>
          <w:sz w:val="28"/>
          <w:szCs w:val="28"/>
        </w:rPr>
        <w:tab/>
        <w:t>Оригинал утвержденного Положения о подразделении хранится в отделе кадров ЦРБ, копии в соответствующем структурном подразделении.</w:t>
      </w:r>
    </w:p>
    <w:p w:rsidR="00120F6E" w:rsidRDefault="00120F6E" w:rsidP="002776F4">
      <w:pPr>
        <w:tabs>
          <w:tab w:val="num" w:pos="-142"/>
        </w:tabs>
        <w:ind w:left="-142" w:firstLine="851"/>
        <w:jc w:val="both"/>
        <w:rPr>
          <w:sz w:val="28"/>
          <w:szCs w:val="28"/>
        </w:rPr>
      </w:pPr>
      <w:r>
        <w:rPr>
          <w:sz w:val="28"/>
          <w:szCs w:val="28"/>
        </w:rPr>
        <w:t xml:space="preserve"> </w:t>
      </w:r>
    </w:p>
    <w:p w:rsidR="00120F6E" w:rsidRDefault="00120F6E" w:rsidP="002776F4">
      <w:pPr>
        <w:tabs>
          <w:tab w:val="num" w:pos="-142"/>
        </w:tabs>
        <w:ind w:left="-142" w:firstLine="851"/>
        <w:jc w:val="both"/>
        <w:rPr>
          <w:b/>
          <w:sz w:val="28"/>
          <w:szCs w:val="28"/>
        </w:rPr>
      </w:pPr>
      <w:r w:rsidRPr="00120F6E">
        <w:rPr>
          <w:b/>
          <w:sz w:val="28"/>
          <w:szCs w:val="28"/>
        </w:rPr>
        <w:t>8. Процедура разработки должностных инструкций.</w:t>
      </w:r>
    </w:p>
    <w:p w:rsidR="00120F6E" w:rsidRDefault="00120F6E" w:rsidP="002776F4">
      <w:pPr>
        <w:tabs>
          <w:tab w:val="num" w:pos="-142"/>
        </w:tabs>
        <w:ind w:left="-142" w:firstLine="851"/>
        <w:jc w:val="both"/>
        <w:rPr>
          <w:sz w:val="28"/>
          <w:szCs w:val="28"/>
        </w:rPr>
      </w:pPr>
      <w:r w:rsidRPr="00120F6E">
        <w:rPr>
          <w:sz w:val="28"/>
          <w:szCs w:val="28"/>
        </w:rPr>
        <w:t>8.1</w:t>
      </w:r>
      <w:proofErr w:type="gramStart"/>
      <w:r w:rsidR="00FD0848">
        <w:rPr>
          <w:sz w:val="28"/>
          <w:szCs w:val="28"/>
        </w:rPr>
        <w:tab/>
        <w:t>Н</w:t>
      </w:r>
      <w:proofErr w:type="gramEnd"/>
      <w:r w:rsidR="00FD0848">
        <w:rPr>
          <w:sz w:val="28"/>
          <w:szCs w:val="28"/>
        </w:rPr>
        <w:t>а каждый вид должности из штатного расписания составляется и утверждается должностная инструкция.</w:t>
      </w:r>
    </w:p>
    <w:p w:rsidR="00FD0848" w:rsidRDefault="00FD0848" w:rsidP="002776F4">
      <w:pPr>
        <w:tabs>
          <w:tab w:val="num" w:pos="-142"/>
        </w:tabs>
        <w:ind w:left="-142" w:firstLine="851"/>
        <w:jc w:val="both"/>
        <w:rPr>
          <w:sz w:val="28"/>
          <w:szCs w:val="28"/>
        </w:rPr>
      </w:pPr>
      <w:r>
        <w:rPr>
          <w:sz w:val="28"/>
          <w:szCs w:val="28"/>
        </w:rPr>
        <w:t>8.2</w:t>
      </w:r>
      <w:r>
        <w:rPr>
          <w:sz w:val="28"/>
          <w:szCs w:val="28"/>
        </w:rPr>
        <w:tab/>
        <w:t>При пересмотре и разработке должностных инструкций, ЦРБ руководствуется Приказом Министра здравоохранения Республики Казахстан от 24 ноября 2009 года № 775 « Об утверждении Номенклатуры должностей работников здравоохранения», приказом и.о</w:t>
      </w:r>
      <w:proofErr w:type="gramStart"/>
      <w:r>
        <w:rPr>
          <w:sz w:val="28"/>
          <w:szCs w:val="28"/>
        </w:rPr>
        <w:t>.М</w:t>
      </w:r>
      <w:proofErr w:type="gramEnd"/>
      <w:r>
        <w:rPr>
          <w:sz w:val="28"/>
          <w:szCs w:val="28"/>
        </w:rPr>
        <w:t>инистра здравоохранения Республики Казахстан от 26 ноября 2009 года № 791 «Об утверждении Квалификационных характеристик должностей работников здравоохранения» рекомендательного характера.</w:t>
      </w:r>
    </w:p>
    <w:p w:rsidR="00FD0848" w:rsidRDefault="00FD0848" w:rsidP="00FD0848">
      <w:pPr>
        <w:tabs>
          <w:tab w:val="num" w:pos="-142"/>
        </w:tabs>
        <w:ind w:left="-142" w:firstLine="851"/>
        <w:jc w:val="both"/>
        <w:rPr>
          <w:sz w:val="28"/>
          <w:szCs w:val="28"/>
        </w:rPr>
      </w:pPr>
      <w:r>
        <w:rPr>
          <w:sz w:val="28"/>
          <w:szCs w:val="28"/>
        </w:rPr>
        <w:t>8.3</w:t>
      </w:r>
      <w:r>
        <w:rPr>
          <w:sz w:val="28"/>
          <w:szCs w:val="28"/>
        </w:rPr>
        <w:tab/>
        <w:t>Должностные инструкции, в которых прописаны обязанности и ответственность работника.</w:t>
      </w:r>
    </w:p>
    <w:p w:rsidR="00FD0848" w:rsidRDefault="00FD0848" w:rsidP="00FD0848">
      <w:pPr>
        <w:tabs>
          <w:tab w:val="num" w:pos="-142"/>
        </w:tabs>
        <w:ind w:left="-142" w:firstLine="851"/>
        <w:jc w:val="both"/>
        <w:rPr>
          <w:sz w:val="28"/>
          <w:szCs w:val="28"/>
        </w:rPr>
      </w:pPr>
      <w:r>
        <w:rPr>
          <w:sz w:val="28"/>
          <w:szCs w:val="28"/>
        </w:rPr>
        <w:lastRenderedPageBreak/>
        <w:t>8.4</w:t>
      </w:r>
      <w:r>
        <w:rPr>
          <w:sz w:val="28"/>
          <w:szCs w:val="28"/>
        </w:rPr>
        <w:tab/>
        <w:t>Рекомендации по внесению изменений в должностные инструкции подаются руководителями соответствующих структурных подразделений, проекты должностной инструкции составляют специалисты отдела кадров.</w:t>
      </w:r>
    </w:p>
    <w:p w:rsidR="00FD0848" w:rsidRDefault="00AD57DA" w:rsidP="00FD0848">
      <w:pPr>
        <w:tabs>
          <w:tab w:val="num" w:pos="-142"/>
        </w:tabs>
        <w:ind w:left="-142" w:firstLine="851"/>
        <w:jc w:val="both"/>
        <w:rPr>
          <w:sz w:val="28"/>
          <w:szCs w:val="28"/>
        </w:rPr>
      </w:pPr>
      <w:r>
        <w:rPr>
          <w:sz w:val="28"/>
          <w:szCs w:val="28"/>
        </w:rPr>
        <w:t>8.5</w:t>
      </w:r>
      <w:r>
        <w:rPr>
          <w:sz w:val="28"/>
          <w:szCs w:val="28"/>
        </w:rPr>
        <w:tab/>
        <w:t>Оригинал утвержденной и подписанной сотрудником должностной инструкции хранится в структурном подразделении или на рабочем месте, копии  - в отделе кадров в личном деле.</w:t>
      </w:r>
    </w:p>
    <w:p w:rsidR="00AD57DA" w:rsidRDefault="00AD57DA" w:rsidP="00FD0848">
      <w:pPr>
        <w:tabs>
          <w:tab w:val="num" w:pos="-142"/>
        </w:tabs>
        <w:ind w:left="-142" w:firstLine="851"/>
        <w:jc w:val="both"/>
        <w:rPr>
          <w:sz w:val="28"/>
          <w:szCs w:val="28"/>
        </w:rPr>
      </w:pPr>
      <w:r>
        <w:rPr>
          <w:sz w:val="28"/>
          <w:szCs w:val="28"/>
        </w:rPr>
        <w:t>8.6</w:t>
      </w:r>
      <w:r>
        <w:rPr>
          <w:sz w:val="28"/>
          <w:szCs w:val="28"/>
        </w:rPr>
        <w:tab/>
        <w:t>Должностная инструкция содержит название должности, разделы: «Общие положения», «Требования к квалификации», «Должностные обязанности».</w:t>
      </w:r>
    </w:p>
    <w:p w:rsidR="00F912D4" w:rsidRDefault="00F912D4" w:rsidP="00FD0848">
      <w:pPr>
        <w:tabs>
          <w:tab w:val="num" w:pos="-142"/>
        </w:tabs>
        <w:ind w:left="-142" w:firstLine="851"/>
        <w:jc w:val="both"/>
        <w:rPr>
          <w:sz w:val="28"/>
          <w:szCs w:val="28"/>
        </w:rPr>
      </w:pPr>
    </w:p>
    <w:p w:rsidR="00F912D4" w:rsidRDefault="00F912D4" w:rsidP="00FD0848">
      <w:pPr>
        <w:tabs>
          <w:tab w:val="num" w:pos="-142"/>
        </w:tabs>
        <w:ind w:left="-142" w:firstLine="851"/>
        <w:jc w:val="both"/>
        <w:rPr>
          <w:b/>
          <w:sz w:val="28"/>
          <w:szCs w:val="28"/>
        </w:rPr>
      </w:pPr>
      <w:r w:rsidRPr="00F912D4">
        <w:rPr>
          <w:b/>
          <w:sz w:val="28"/>
          <w:szCs w:val="28"/>
        </w:rPr>
        <w:t>9. Процедура поиска персонал</w:t>
      </w:r>
      <w:r>
        <w:rPr>
          <w:b/>
          <w:sz w:val="28"/>
          <w:szCs w:val="28"/>
        </w:rPr>
        <w:t>а</w:t>
      </w:r>
    </w:p>
    <w:p w:rsidR="00F912D4" w:rsidRPr="00F912D4" w:rsidRDefault="00F912D4" w:rsidP="00FD0848">
      <w:pPr>
        <w:tabs>
          <w:tab w:val="num" w:pos="-142"/>
        </w:tabs>
        <w:ind w:left="-142" w:firstLine="851"/>
        <w:jc w:val="both"/>
        <w:rPr>
          <w:sz w:val="28"/>
          <w:szCs w:val="28"/>
        </w:rPr>
      </w:pPr>
    </w:p>
    <w:p w:rsidR="00F912D4" w:rsidRDefault="00F912D4" w:rsidP="00FD0848">
      <w:pPr>
        <w:tabs>
          <w:tab w:val="num" w:pos="-142"/>
        </w:tabs>
        <w:ind w:left="-142" w:firstLine="851"/>
        <w:jc w:val="both"/>
        <w:rPr>
          <w:sz w:val="28"/>
          <w:szCs w:val="28"/>
        </w:rPr>
      </w:pPr>
      <w:r w:rsidRPr="00F912D4">
        <w:rPr>
          <w:sz w:val="28"/>
          <w:szCs w:val="28"/>
        </w:rPr>
        <w:t>9.1</w:t>
      </w:r>
      <w:r>
        <w:rPr>
          <w:sz w:val="28"/>
          <w:szCs w:val="28"/>
        </w:rPr>
        <w:tab/>
        <w:t>Организация поиска, подбора кандидатов на вак</w:t>
      </w:r>
      <w:r w:rsidR="00037763">
        <w:rPr>
          <w:sz w:val="28"/>
          <w:szCs w:val="28"/>
        </w:rPr>
        <w:t>а</w:t>
      </w:r>
      <w:r>
        <w:rPr>
          <w:sz w:val="28"/>
          <w:szCs w:val="28"/>
        </w:rPr>
        <w:t xml:space="preserve">нтные должности находится в </w:t>
      </w:r>
      <w:r w:rsidR="00037763">
        <w:rPr>
          <w:sz w:val="28"/>
          <w:szCs w:val="28"/>
        </w:rPr>
        <w:t>компетенции</w:t>
      </w:r>
      <w:r>
        <w:rPr>
          <w:sz w:val="28"/>
          <w:szCs w:val="28"/>
        </w:rPr>
        <w:t xml:space="preserve"> Отдела кадров.</w:t>
      </w:r>
    </w:p>
    <w:p w:rsidR="00F912D4" w:rsidRDefault="00037763" w:rsidP="00FD0848">
      <w:pPr>
        <w:tabs>
          <w:tab w:val="num" w:pos="-142"/>
        </w:tabs>
        <w:ind w:left="-142" w:firstLine="851"/>
        <w:jc w:val="both"/>
        <w:rPr>
          <w:sz w:val="28"/>
          <w:szCs w:val="28"/>
        </w:rPr>
      </w:pPr>
      <w:r>
        <w:rPr>
          <w:sz w:val="28"/>
          <w:szCs w:val="28"/>
        </w:rPr>
        <w:t>9.2</w:t>
      </w:r>
      <w:proofErr w:type="gramStart"/>
      <w:r>
        <w:rPr>
          <w:sz w:val="28"/>
          <w:szCs w:val="28"/>
        </w:rPr>
        <w:tab/>
        <w:t>Д</w:t>
      </w:r>
      <w:proofErr w:type="gramEnd"/>
      <w:r>
        <w:rPr>
          <w:sz w:val="28"/>
          <w:szCs w:val="28"/>
        </w:rPr>
        <w:t>ля осуществления поиска кандидатов на вакантную должность используются методы внутреннего и внешнего поиска.</w:t>
      </w:r>
    </w:p>
    <w:p w:rsidR="00037763" w:rsidRDefault="00037763" w:rsidP="00FD0848">
      <w:pPr>
        <w:tabs>
          <w:tab w:val="num" w:pos="-142"/>
        </w:tabs>
        <w:ind w:left="-142" w:firstLine="851"/>
        <w:jc w:val="both"/>
        <w:rPr>
          <w:sz w:val="28"/>
          <w:szCs w:val="28"/>
        </w:rPr>
      </w:pPr>
      <w:r>
        <w:rPr>
          <w:sz w:val="28"/>
          <w:szCs w:val="28"/>
        </w:rPr>
        <w:t>9.3</w:t>
      </w:r>
      <w:r>
        <w:rPr>
          <w:sz w:val="28"/>
          <w:szCs w:val="28"/>
        </w:rPr>
        <w:tab/>
        <w:t>Внешний поиск кандидатов начинается в случае, если внутренний поиск не дал положительных результатов, срок внешнего поиска составляет 1  месяц с момента  появления вакантной должности.</w:t>
      </w:r>
    </w:p>
    <w:p w:rsidR="00037763" w:rsidRDefault="00037763" w:rsidP="00FD0848">
      <w:pPr>
        <w:tabs>
          <w:tab w:val="num" w:pos="-142"/>
        </w:tabs>
        <w:ind w:left="-142" w:firstLine="851"/>
        <w:jc w:val="both"/>
        <w:rPr>
          <w:sz w:val="28"/>
          <w:szCs w:val="28"/>
        </w:rPr>
      </w:pPr>
      <w:r>
        <w:rPr>
          <w:sz w:val="28"/>
          <w:szCs w:val="28"/>
        </w:rPr>
        <w:t>9.4</w:t>
      </w:r>
      <w:r>
        <w:rPr>
          <w:sz w:val="28"/>
          <w:szCs w:val="28"/>
        </w:rPr>
        <w:tab/>
        <w:t>В случае возникновения новой позиции, то должностная инструкция, будущего работника должна быть разработана и утверждена прежде, чем будет оформлен претендент</w:t>
      </w:r>
      <w:proofErr w:type="gramStart"/>
      <w:r>
        <w:rPr>
          <w:sz w:val="28"/>
          <w:szCs w:val="28"/>
        </w:rPr>
        <w:t xml:space="preserve"> .</w:t>
      </w:r>
      <w:proofErr w:type="gramEnd"/>
    </w:p>
    <w:p w:rsidR="00037763" w:rsidRDefault="00037763" w:rsidP="00FD0848">
      <w:pPr>
        <w:tabs>
          <w:tab w:val="num" w:pos="-142"/>
        </w:tabs>
        <w:ind w:left="-142" w:firstLine="851"/>
        <w:jc w:val="both"/>
        <w:rPr>
          <w:sz w:val="28"/>
          <w:szCs w:val="28"/>
        </w:rPr>
      </w:pPr>
      <w:r>
        <w:rPr>
          <w:sz w:val="28"/>
          <w:szCs w:val="28"/>
        </w:rPr>
        <w:t>9.5</w:t>
      </w:r>
      <w:r>
        <w:rPr>
          <w:sz w:val="28"/>
          <w:szCs w:val="28"/>
        </w:rPr>
        <w:tab/>
        <w:t>Внешний поиск осуществляется следующими методами:</w:t>
      </w:r>
    </w:p>
    <w:p w:rsidR="00037763" w:rsidRDefault="00037763" w:rsidP="00FD0848">
      <w:pPr>
        <w:tabs>
          <w:tab w:val="num" w:pos="-142"/>
        </w:tabs>
        <w:ind w:left="-142" w:firstLine="851"/>
        <w:jc w:val="both"/>
        <w:rPr>
          <w:sz w:val="28"/>
          <w:szCs w:val="28"/>
        </w:rPr>
      </w:pPr>
      <w:r>
        <w:rPr>
          <w:sz w:val="28"/>
          <w:szCs w:val="28"/>
        </w:rPr>
        <w:t>- работа с базой данных резюме отдела кадров;</w:t>
      </w:r>
    </w:p>
    <w:p w:rsidR="00037763" w:rsidRDefault="00037763" w:rsidP="00FD0848">
      <w:pPr>
        <w:tabs>
          <w:tab w:val="num" w:pos="-142"/>
        </w:tabs>
        <w:ind w:left="-142" w:firstLine="851"/>
        <w:jc w:val="both"/>
        <w:rPr>
          <w:sz w:val="28"/>
          <w:szCs w:val="28"/>
        </w:rPr>
      </w:pPr>
      <w:r>
        <w:rPr>
          <w:sz w:val="28"/>
          <w:szCs w:val="28"/>
        </w:rPr>
        <w:t>-работа с центром занятости;</w:t>
      </w:r>
    </w:p>
    <w:p w:rsidR="00037763" w:rsidRDefault="00037763" w:rsidP="00FD0848">
      <w:pPr>
        <w:tabs>
          <w:tab w:val="num" w:pos="-142"/>
        </w:tabs>
        <w:ind w:left="-142" w:firstLine="851"/>
        <w:jc w:val="both"/>
        <w:rPr>
          <w:sz w:val="28"/>
          <w:szCs w:val="28"/>
        </w:rPr>
      </w:pPr>
      <w:r>
        <w:rPr>
          <w:sz w:val="28"/>
          <w:szCs w:val="28"/>
        </w:rPr>
        <w:t>-работа со СМИ.</w:t>
      </w:r>
    </w:p>
    <w:p w:rsidR="00037763" w:rsidRPr="00F912D4" w:rsidRDefault="00037763" w:rsidP="00FD0848">
      <w:pPr>
        <w:tabs>
          <w:tab w:val="num" w:pos="-142"/>
        </w:tabs>
        <w:ind w:left="-142" w:firstLine="851"/>
        <w:jc w:val="both"/>
        <w:rPr>
          <w:sz w:val="28"/>
          <w:szCs w:val="28"/>
        </w:rPr>
      </w:pPr>
      <w:r>
        <w:rPr>
          <w:sz w:val="28"/>
          <w:szCs w:val="28"/>
        </w:rPr>
        <w:t>9.6</w:t>
      </w:r>
      <w:proofErr w:type="gramStart"/>
      <w:r>
        <w:rPr>
          <w:sz w:val="28"/>
          <w:szCs w:val="28"/>
        </w:rPr>
        <w:tab/>
        <w:t>О</w:t>
      </w:r>
      <w:proofErr w:type="gramEnd"/>
      <w:r>
        <w:rPr>
          <w:sz w:val="28"/>
          <w:szCs w:val="28"/>
        </w:rPr>
        <w:t>дним из методов поиска кандидатов на вакантные позиции является работа с учебными заведениями. Сотрудничество с ВУЗами и медицинскими колледжами должно носить регулярный и долгосрочный характер.</w:t>
      </w:r>
    </w:p>
    <w:p w:rsidR="00120F6E" w:rsidRPr="00120F6E" w:rsidRDefault="00120F6E" w:rsidP="002776F4">
      <w:pPr>
        <w:tabs>
          <w:tab w:val="num" w:pos="-142"/>
        </w:tabs>
        <w:ind w:left="-142" w:firstLine="851"/>
        <w:jc w:val="both"/>
        <w:rPr>
          <w:sz w:val="28"/>
          <w:szCs w:val="28"/>
        </w:rPr>
      </w:pPr>
    </w:p>
    <w:p w:rsidR="00D008FD" w:rsidRDefault="00D008FD" w:rsidP="00D008FD">
      <w:pPr>
        <w:ind w:left="709" w:hanging="709"/>
        <w:jc w:val="both"/>
        <w:rPr>
          <w:b/>
          <w:sz w:val="28"/>
          <w:szCs w:val="28"/>
        </w:rPr>
      </w:pPr>
      <w:r>
        <w:rPr>
          <w:b/>
          <w:szCs w:val="28"/>
        </w:rPr>
        <w:tab/>
      </w:r>
      <w:r w:rsidR="00037763">
        <w:rPr>
          <w:b/>
          <w:szCs w:val="28"/>
        </w:rPr>
        <w:t>10</w:t>
      </w:r>
      <w:r w:rsidR="007B11E7">
        <w:rPr>
          <w:b/>
          <w:szCs w:val="28"/>
        </w:rPr>
        <w:t xml:space="preserve"> </w:t>
      </w:r>
      <w:r w:rsidR="007B11E7">
        <w:rPr>
          <w:b/>
          <w:sz w:val="28"/>
          <w:szCs w:val="28"/>
        </w:rPr>
        <w:t xml:space="preserve"> Процедура приема работника </w:t>
      </w:r>
      <w:proofErr w:type="gramStart"/>
      <w:r w:rsidR="007B11E7">
        <w:rPr>
          <w:b/>
          <w:sz w:val="28"/>
          <w:szCs w:val="28"/>
        </w:rPr>
        <w:t xml:space="preserve">( </w:t>
      </w:r>
      <w:proofErr w:type="gramEnd"/>
      <w:r w:rsidR="007B11E7">
        <w:rPr>
          <w:b/>
          <w:sz w:val="28"/>
          <w:szCs w:val="28"/>
        </w:rPr>
        <w:t>трудоустройство).</w:t>
      </w:r>
      <w:r w:rsidRPr="00464D41">
        <w:rPr>
          <w:b/>
          <w:sz w:val="28"/>
          <w:szCs w:val="28"/>
        </w:rPr>
        <w:t xml:space="preserve"> </w:t>
      </w:r>
    </w:p>
    <w:p w:rsidR="007B11E7" w:rsidRPr="007B11E7" w:rsidRDefault="00037763" w:rsidP="007B11E7">
      <w:pPr>
        <w:ind w:firstLine="709"/>
        <w:jc w:val="both"/>
        <w:rPr>
          <w:sz w:val="28"/>
          <w:szCs w:val="28"/>
        </w:rPr>
      </w:pPr>
      <w:r>
        <w:rPr>
          <w:szCs w:val="28"/>
        </w:rPr>
        <w:t>10</w:t>
      </w:r>
      <w:r w:rsidR="007B11E7">
        <w:rPr>
          <w:szCs w:val="28"/>
        </w:rPr>
        <w:t>.1</w:t>
      </w:r>
      <w:proofErr w:type="gramStart"/>
      <w:r w:rsidR="007B11E7" w:rsidRPr="007B11E7">
        <w:rPr>
          <w:sz w:val="28"/>
          <w:szCs w:val="28"/>
        </w:rPr>
        <w:tab/>
        <w:t>В</w:t>
      </w:r>
      <w:proofErr w:type="gramEnd"/>
      <w:r w:rsidR="007B11E7" w:rsidRPr="007B11E7">
        <w:rPr>
          <w:sz w:val="28"/>
          <w:szCs w:val="28"/>
        </w:rPr>
        <w:t xml:space="preserve"> случае положительного решения о приеме на работу, отобранный кандидат пишет заявление о приеме на работу на имя директора ЦРБ с указанием должности, структурного подразделения и даты приема.</w:t>
      </w:r>
    </w:p>
    <w:p w:rsidR="007B11E7" w:rsidRDefault="00037763" w:rsidP="007B11E7">
      <w:pPr>
        <w:ind w:firstLine="709"/>
        <w:jc w:val="both"/>
        <w:rPr>
          <w:sz w:val="28"/>
          <w:szCs w:val="28"/>
        </w:rPr>
      </w:pPr>
      <w:r>
        <w:rPr>
          <w:sz w:val="28"/>
          <w:szCs w:val="28"/>
        </w:rPr>
        <w:t>11</w:t>
      </w:r>
      <w:r w:rsidR="007B11E7" w:rsidRPr="007B11E7">
        <w:rPr>
          <w:sz w:val="28"/>
          <w:szCs w:val="28"/>
        </w:rPr>
        <w:t>.2</w:t>
      </w:r>
      <w:proofErr w:type="gramStart"/>
      <w:r w:rsidR="007B11E7" w:rsidRPr="007B11E7">
        <w:rPr>
          <w:sz w:val="28"/>
          <w:szCs w:val="28"/>
        </w:rPr>
        <w:tab/>
      </w:r>
      <w:r w:rsidR="007B11E7">
        <w:rPr>
          <w:sz w:val="28"/>
          <w:szCs w:val="28"/>
        </w:rPr>
        <w:t>К</w:t>
      </w:r>
      <w:proofErr w:type="gramEnd"/>
      <w:r w:rsidR="007B11E7">
        <w:rPr>
          <w:sz w:val="28"/>
          <w:szCs w:val="28"/>
        </w:rPr>
        <w:t xml:space="preserve"> заявлению о приеме на работу прикладывается «бег</w:t>
      </w:r>
      <w:r w:rsidR="00C07E4C">
        <w:rPr>
          <w:sz w:val="28"/>
          <w:szCs w:val="28"/>
        </w:rPr>
        <w:t>унок» о прохождение инструктажа, сдачи экзамена, подписи:</w:t>
      </w:r>
    </w:p>
    <w:p w:rsidR="00C07E4C" w:rsidRDefault="00C07E4C" w:rsidP="007B11E7">
      <w:pPr>
        <w:ind w:firstLine="709"/>
        <w:jc w:val="both"/>
        <w:rPr>
          <w:sz w:val="28"/>
          <w:szCs w:val="28"/>
        </w:rPr>
      </w:pPr>
      <w:r>
        <w:rPr>
          <w:sz w:val="28"/>
          <w:szCs w:val="28"/>
        </w:rPr>
        <w:t>-</w:t>
      </w:r>
      <w:r>
        <w:rPr>
          <w:sz w:val="28"/>
          <w:szCs w:val="28"/>
        </w:rPr>
        <w:tab/>
        <w:t>руководителя структурного подразделения;</w:t>
      </w:r>
    </w:p>
    <w:p w:rsidR="00C07E4C" w:rsidRDefault="00C07E4C" w:rsidP="007B11E7">
      <w:pPr>
        <w:ind w:firstLine="709"/>
        <w:jc w:val="both"/>
        <w:rPr>
          <w:sz w:val="28"/>
          <w:szCs w:val="28"/>
        </w:rPr>
      </w:pPr>
      <w:r>
        <w:rPr>
          <w:sz w:val="28"/>
          <w:szCs w:val="28"/>
        </w:rPr>
        <w:t>-</w:t>
      </w:r>
      <w:r>
        <w:rPr>
          <w:sz w:val="28"/>
          <w:szCs w:val="28"/>
        </w:rPr>
        <w:tab/>
        <w:t xml:space="preserve">заместителя директора по лечебной работе </w:t>
      </w:r>
      <w:proofErr w:type="gramStart"/>
      <w:r>
        <w:rPr>
          <w:sz w:val="28"/>
          <w:szCs w:val="28"/>
        </w:rPr>
        <w:t xml:space="preserve">( </w:t>
      </w:r>
      <w:proofErr w:type="gramEnd"/>
      <w:r>
        <w:rPr>
          <w:sz w:val="28"/>
          <w:szCs w:val="28"/>
        </w:rPr>
        <w:t>зачет по БСК)</w:t>
      </w:r>
    </w:p>
    <w:p w:rsidR="00C07E4C" w:rsidRDefault="00C07E4C" w:rsidP="007B11E7">
      <w:pPr>
        <w:ind w:firstLine="709"/>
        <w:jc w:val="both"/>
        <w:rPr>
          <w:sz w:val="28"/>
          <w:szCs w:val="28"/>
        </w:rPr>
      </w:pPr>
      <w:r>
        <w:rPr>
          <w:sz w:val="28"/>
          <w:szCs w:val="28"/>
        </w:rPr>
        <w:lastRenderedPageBreak/>
        <w:t>-</w:t>
      </w:r>
      <w:r>
        <w:rPr>
          <w:sz w:val="28"/>
          <w:szCs w:val="28"/>
        </w:rPr>
        <w:tab/>
        <w:t>заместителя директора по родовспоможению и детству (зачет по ИВВБД);</w:t>
      </w:r>
    </w:p>
    <w:p w:rsidR="00C07E4C" w:rsidRDefault="00C07E4C" w:rsidP="007B11E7">
      <w:pPr>
        <w:ind w:firstLine="709"/>
        <w:jc w:val="both"/>
        <w:rPr>
          <w:sz w:val="28"/>
          <w:szCs w:val="28"/>
        </w:rPr>
      </w:pPr>
      <w:r>
        <w:rPr>
          <w:sz w:val="28"/>
          <w:szCs w:val="28"/>
        </w:rPr>
        <w:t>-</w:t>
      </w:r>
      <w:r>
        <w:rPr>
          <w:sz w:val="28"/>
          <w:szCs w:val="28"/>
        </w:rPr>
        <w:tab/>
        <w:t xml:space="preserve">заведующей КДП </w:t>
      </w:r>
      <w:proofErr w:type="gramStart"/>
      <w:r>
        <w:rPr>
          <w:sz w:val="28"/>
          <w:szCs w:val="28"/>
        </w:rPr>
        <w:t xml:space="preserve">( </w:t>
      </w:r>
      <w:proofErr w:type="gramEnd"/>
      <w:r>
        <w:rPr>
          <w:sz w:val="28"/>
          <w:szCs w:val="28"/>
        </w:rPr>
        <w:t>санитарная книжка);</w:t>
      </w:r>
    </w:p>
    <w:p w:rsidR="00C07E4C" w:rsidRDefault="00C07E4C" w:rsidP="007B11E7">
      <w:pPr>
        <w:ind w:firstLine="709"/>
        <w:jc w:val="both"/>
        <w:rPr>
          <w:sz w:val="28"/>
          <w:szCs w:val="28"/>
        </w:rPr>
      </w:pPr>
      <w:r>
        <w:rPr>
          <w:sz w:val="28"/>
          <w:szCs w:val="28"/>
        </w:rPr>
        <w:t>-</w:t>
      </w:r>
      <w:r>
        <w:rPr>
          <w:sz w:val="28"/>
          <w:szCs w:val="28"/>
        </w:rPr>
        <w:tab/>
        <w:t xml:space="preserve">главной  медицинской сестры </w:t>
      </w:r>
      <w:proofErr w:type="gramStart"/>
      <w:r>
        <w:rPr>
          <w:sz w:val="28"/>
          <w:szCs w:val="28"/>
        </w:rPr>
        <w:t xml:space="preserve">( </w:t>
      </w:r>
      <w:proofErr w:type="gramEnd"/>
      <w:r>
        <w:rPr>
          <w:sz w:val="28"/>
          <w:szCs w:val="28"/>
        </w:rPr>
        <w:t>для средних медицинских работников);</w:t>
      </w:r>
    </w:p>
    <w:p w:rsidR="00C07E4C" w:rsidRDefault="00C07E4C" w:rsidP="007B11E7">
      <w:pPr>
        <w:ind w:firstLine="709"/>
        <w:jc w:val="both"/>
        <w:rPr>
          <w:sz w:val="28"/>
          <w:szCs w:val="28"/>
        </w:rPr>
      </w:pPr>
      <w:r>
        <w:rPr>
          <w:sz w:val="28"/>
          <w:szCs w:val="28"/>
        </w:rPr>
        <w:t>-</w:t>
      </w:r>
      <w:r>
        <w:rPr>
          <w:sz w:val="28"/>
          <w:szCs w:val="28"/>
        </w:rPr>
        <w:tab/>
        <w:t xml:space="preserve">начальника отдела кадров </w:t>
      </w:r>
      <w:proofErr w:type="gramStart"/>
      <w:r>
        <w:rPr>
          <w:sz w:val="28"/>
          <w:szCs w:val="28"/>
        </w:rPr>
        <w:t xml:space="preserve">( </w:t>
      </w:r>
      <w:proofErr w:type="gramEnd"/>
      <w:r>
        <w:rPr>
          <w:sz w:val="28"/>
          <w:szCs w:val="28"/>
        </w:rPr>
        <w:t>инструктаж по вопросам трудового режима);</w:t>
      </w:r>
    </w:p>
    <w:p w:rsidR="00C07E4C" w:rsidRDefault="00C07E4C" w:rsidP="007B11E7">
      <w:pPr>
        <w:ind w:firstLine="709"/>
        <w:jc w:val="both"/>
        <w:rPr>
          <w:sz w:val="28"/>
          <w:szCs w:val="28"/>
        </w:rPr>
      </w:pPr>
      <w:r>
        <w:rPr>
          <w:sz w:val="28"/>
          <w:szCs w:val="28"/>
        </w:rPr>
        <w:t>-</w:t>
      </w:r>
      <w:r>
        <w:rPr>
          <w:sz w:val="28"/>
          <w:szCs w:val="28"/>
        </w:rPr>
        <w:tab/>
        <w:t>инженер по безопасности и охране труда (о прохождение вводного инструктажа);</w:t>
      </w:r>
    </w:p>
    <w:p w:rsidR="00C07E4C" w:rsidRDefault="00C07E4C" w:rsidP="007B11E7">
      <w:pPr>
        <w:ind w:firstLine="709"/>
        <w:jc w:val="both"/>
        <w:rPr>
          <w:sz w:val="28"/>
          <w:szCs w:val="28"/>
        </w:rPr>
      </w:pPr>
      <w:r>
        <w:rPr>
          <w:sz w:val="28"/>
          <w:szCs w:val="28"/>
        </w:rPr>
        <w:t>-</w:t>
      </w:r>
      <w:r>
        <w:rPr>
          <w:sz w:val="28"/>
          <w:szCs w:val="28"/>
        </w:rPr>
        <w:tab/>
        <w:t xml:space="preserve">врача эксперта </w:t>
      </w:r>
      <w:proofErr w:type="gramStart"/>
      <w:r>
        <w:rPr>
          <w:sz w:val="28"/>
          <w:szCs w:val="28"/>
        </w:rPr>
        <w:t xml:space="preserve">( </w:t>
      </w:r>
      <w:proofErr w:type="gramEnd"/>
      <w:r>
        <w:rPr>
          <w:sz w:val="28"/>
          <w:szCs w:val="28"/>
        </w:rPr>
        <w:t>о прохождение вводного инструктажа по улучшению качества, безопасности пациента, повышению сервиса, по системе отчетов об инциденте);</w:t>
      </w:r>
    </w:p>
    <w:p w:rsidR="00C07E4C" w:rsidRDefault="00C07E4C" w:rsidP="007B11E7">
      <w:pPr>
        <w:ind w:firstLine="709"/>
        <w:jc w:val="both"/>
        <w:rPr>
          <w:sz w:val="28"/>
          <w:szCs w:val="28"/>
        </w:rPr>
      </w:pPr>
      <w:r>
        <w:rPr>
          <w:sz w:val="28"/>
          <w:szCs w:val="28"/>
        </w:rPr>
        <w:t>-</w:t>
      </w:r>
      <w:r>
        <w:rPr>
          <w:sz w:val="28"/>
          <w:szCs w:val="28"/>
        </w:rPr>
        <w:tab/>
        <w:t xml:space="preserve">врача эпидемиолога </w:t>
      </w:r>
      <w:proofErr w:type="gramStart"/>
      <w:r>
        <w:rPr>
          <w:sz w:val="28"/>
          <w:szCs w:val="28"/>
        </w:rPr>
        <w:t xml:space="preserve">( </w:t>
      </w:r>
      <w:proofErr w:type="gramEnd"/>
      <w:r>
        <w:rPr>
          <w:sz w:val="28"/>
          <w:szCs w:val="28"/>
        </w:rPr>
        <w:t>зачет  по инфекционному контролю);</w:t>
      </w:r>
    </w:p>
    <w:p w:rsidR="00C07E4C" w:rsidRDefault="00037763" w:rsidP="007B11E7">
      <w:pPr>
        <w:ind w:firstLine="709"/>
        <w:jc w:val="both"/>
        <w:rPr>
          <w:sz w:val="28"/>
          <w:szCs w:val="28"/>
        </w:rPr>
      </w:pPr>
      <w:r>
        <w:rPr>
          <w:sz w:val="28"/>
          <w:szCs w:val="28"/>
        </w:rPr>
        <w:t>10</w:t>
      </w:r>
      <w:r w:rsidR="00C07E4C">
        <w:rPr>
          <w:sz w:val="28"/>
          <w:szCs w:val="28"/>
        </w:rPr>
        <w:t>.3 Отобранный кандидат обязан предоставить в отдел кадров оригиналы  документов в соответствии с Приложением</w:t>
      </w:r>
    </w:p>
    <w:p w:rsidR="00C07E4C" w:rsidRPr="00291CCA" w:rsidRDefault="00037763" w:rsidP="007B11E7">
      <w:pPr>
        <w:ind w:firstLine="709"/>
        <w:jc w:val="both"/>
        <w:rPr>
          <w:b/>
          <w:sz w:val="28"/>
          <w:szCs w:val="28"/>
        </w:rPr>
      </w:pPr>
      <w:r>
        <w:rPr>
          <w:sz w:val="28"/>
          <w:szCs w:val="28"/>
        </w:rPr>
        <w:t>1</w:t>
      </w:r>
      <w:r w:rsidR="00BE2E6F">
        <w:rPr>
          <w:sz w:val="28"/>
          <w:szCs w:val="28"/>
        </w:rPr>
        <w:t>0</w:t>
      </w:r>
      <w:r w:rsidR="00C07E4C">
        <w:rPr>
          <w:sz w:val="28"/>
          <w:szCs w:val="28"/>
        </w:rPr>
        <w:t>.4</w:t>
      </w:r>
      <w:proofErr w:type="gramStart"/>
      <w:r w:rsidR="00C07E4C">
        <w:rPr>
          <w:sz w:val="28"/>
          <w:szCs w:val="28"/>
        </w:rPr>
        <w:tab/>
        <w:t>Т</w:t>
      </w:r>
      <w:proofErr w:type="gramEnd"/>
      <w:r w:rsidR="00C07E4C">
        <w:rPr>
          <w:sz w:val="28"/>
          <w:szCs w:val="28"/>
        </w:rPr>
        <w:t xml:space="preserve">акже кандидат предоставляет в отдел кадров образец личной подписи в соответствии с </w:t>
      </w:r>
      <w:r w:rsidRPr="00291CCA">
        <w:rPr>
          <w:b/>
          <w:sz w:val="28"/>
          <w:szCs w:val="28"/>
        </w:rPr>
        <w:t>Приложением</w:t>
      </w:r>
      <w:r w:rsidR="00291CCA" w:rsidRPr="00291CCA">
        <w:rPr>
          <w:b/>
          <w:sz w:val="28"/>
          <w:szCs w:val="28"/>
        </w:rPr>
        <w:t xml:space="preserve"> 2</w:t>
      </w:r>
    </w:p>
    <w:p w:rsidR="00037763" w:rsidRDefault="00037763" w:rsidP="007B11E7">
      <w:pPr>
        <w:ind w:firstLine="709"/>
        <w:jc w:val="both"/>
        <w:rPr>
          <w:sz w:val="28"/>
          <w:szCs w:val="28"/>
        </w:rPr>
      </w:pPr>
      <w:r>
        <w:rPr>
          <w:sz w:val="28"/>
          <w:szCs w:val="28"/>
        </w:rPr>
        <w:t>1</w:t>
      </w:r>
      <w:r w:rsidR="00BE2E6F">
        <w:rPr>
          <w:sz w:val="28"/>
          <w:szCs w:val="28"/>
        </w:rPr>
        <w:t>0</w:t>
      </w:r>
      <w:r>
        <w:rPr>
          <w:sz w:val="28"/>
          <w:szCs w:val="28"/>
        </w:rPr>
        <w:t>.5</w:t>
      </w:r>
      <w:r>
        <w:rPr>
          <w:sz w:val="28"/>
          <w:szCs w:val="28"/>
        </w:rPr>
        <w:tab/>
        <w:t>Прием кандидата оформляется приказом  директора МО и подписанием трудового договора.</w:t>
      </w:r>
    </w:p>
    <w:p w:rsidR="00037763" w:rsidRDefault="00BE2E6F" w:rsidP="007B11E7">
      <w:pPr>
        <w:ind w:firstLine="709"/>
        <w:jc w:val="both"/>
        <w:rPr>
          <w:sz w:val="28"/>
          <w:szCs w:val="28"/>
        </w:rPr>
      </w:pPr>
      <w:r>
        <w:rPr>
          <w:sz w:val="28"/>
          <w:szCs w:val="28"/>
        </w:rPr>
        <w:t>10</w:t>
      </w:r>
      <w:r w:rsidR="00037763">
        <w:rPr>
          <w:sz w:val="28"/>
          <w:szCs w:val="28"/>
        </w:rPr>
        <w:t xml:space="preserve">.6 Сотрудники отдела кадров комплектуют необходимый пакет документов для оформления кандидата на </w:t>
      </w:r>
      <w:proofErr w:type="gramStart"/>
      <w:r w:rsidR="00037763">
        <w:rPr>
          <w:sz w:val="28"/>
          <w:szCs w:val="28"/>
        </w:rPr>
        <w:t>работу</w:t>
      </w:r>
      <w:proofErr w:type="gramEnd"/>
      <w:r w:rsidR="00037763">
        <w:rPr>
          <w:sz w:val="28"/>
          <w:szCs w:val="28"/>
        </w:rPr>
        <w:t xml:space="preserve"> и формирует личное дело Работника.</w:t>
      </w:r>
    </w:p>
    <w:p w:rsidR="00037763" w:rsidRPr="00DF7EEC" w:rsidRDefault="00BE2E6F" w:rsidP="007B11E7">
      <w:pPr>
        <w:ind w:firstLine="709"/>
        <w:jc w:val="both"/>
        <w:rPr>
          <w:b/>
          <w:sz w:val="28"/>
          <w:szCs w:val="28"/>
        </w:rPr>
      </w:pPr>
      <w:r>
        <w:rPr>
          <w:sz w:val="28"/>
          <w:szCs w:val="28"/>
        </w:rPr>
        <w:t>10</w:t>
      </w:r>
      <w:r w:rsidR="00037763">
        <w:rPr>
          <w:sz w:val="28"/>
          <w:szCs w:val="28"/>
        </w:rPr>
        <w:t>.7</w:t>
      </w:r>
      <w:r w:rsidR="00037763">
        <w:rPr>
          <w:sz w:val="28"/>
          <w:szCs w:val="28"/>
        </w:rPr>
        <w:tab/>
        <w:t xml:space="preserve">Список документов, необходимых для формирования личного дела и последовательность их расположения указаны в </w:t>
      </w:r>
      <w:r w:rsidR="00037763" w:rsidRPr="00DF7EEC">
        <w:rPr>
          <w:b/>
          <w:sz w:val="28"/>
          <w:szCs w:val="28"/>
        </w:rPr>
        <w:t>Приложение</w:t>
      </w:r>
      <w:r w:rsidR="00DF7EEC" w:rsidRPr="00DF7EEC">
        <w:rPr>
          <w:b/>
          <w:sz w:val="28"/>
          <w:szCs w:val="28"/>
        </w:rPr>
        <w:t xml:space="preserve"> 1</w:t>
      </w:r>
    </w:p>
    <w:p w:rsidR="00037763" w:rsidRDefault="00BE2E6F" w:rsidP="007B11E7">
      <w:pPr>
        <w:ind w:firstLine="709"/>
        <w:jc w:val="both"/>
        <w:rPr>
          <w:sz w:val="28"/>
          <w:szCs w:val="28"/>
        </w:rPr>
      </w:pPr>
      <w:r>
        <w:rPr>
          <w:sz w:val="28"/>
          <w:szCs w:val="28"/>
        </w:rPr>
        <w:t>10</w:t>
      </w:r>
      <w:r w:rsidR="00037763">
        <w:rPr>
          <w:sz w:val="28"/>
          <w:szCs w:val="28"/>
        </w:rPr>
        <w:t>.8</w:t>
      </w:r>
      <w:r w:rsidR="00037763">
        <w:rPr>
          <w:sz w:val="28"/>
          <w:szCs w:val="28"/>
        </w:rPr>
        <w:tab/>
        <w:t xml:space="preserve">Специалисты отдела кадров вносят необходимые записи в трудовую книжку </w:t>
      </w:r>
      <w:r>
        <w:rPr>
          <w:sz w:val="28"/>
          <w:szCs w:val="28"/>
        </w:rPr>
        <w:t>Работника</w:t>
      </w:r>
      <w:r w:rsidR="00037763">
        <w:rPr>
          <w:sz w:val="28"/>
          <w:szCs w:val="28"/>
        </w:rPr>
        <w:t xml:space="preserve"> и другие учетные документ, предусмотренные кадровым делопроизводством.</w:t>
      </w:r>
    </w:p>
    <w:p w:rsidR="00037763" w:rsidRDefault="00BE2E6F" w:rsidP="007B11E7">
      <w:pPr>
        <w:ind w:firstLine="709"/>
        <w:jc w:val="both"/>
        <w:rPr>
          <w:sz w:val="28"/>
          <w:szCs w:val="28"/>
        </w:rPr>
      </w:pPr>
      <w:r>
        <w:rPr>
          <w:sz w:val="28"/>
          <w:szCs w:val="28"/>
        </w:rPr>
        <w:t>10.9</w:t>
      </w:r>
      <w:r>
        <w:rPr>
          <w:sz w:val="28"/>
          <w:szCs w:val="28"/>
        </w:rPr>
        <w:tab/>
        <w:t>Работник может быть принят на время замещения временно отсутствующего работника на время выполнения определенной работы или сезонной работы и в таком случае условия оговариваются в заявление и в трудовом договоре.</w:t>
      </w:r>
    </w:p>
    <w:p w:rsidR="00BE2E6F" w:rsidRDefault="00BE2E6F" w:rsidP="007B11E7">
      <w:pPr>
        <w:ind w:firstLine="709"/>
        <w:jc w:val="both"/>
        <w:rPr>
          <w:sz w:val="28"/>
          <w:szCs w:val="28"/>
        </w:rPr>
      </w:pPr>
    </w:p>
    <w:p w:rsidR="00BE2E6F" w:rsidRPr="00B24B29" w:rsidRDefault="00B24B29" w:rsidP="007B11E7">
      <w:pPr>
        <w:ind w:firstLine="709"/>
        <w:jc w:val="both"/>
        <w:rPr>
          <w:b/>
          <w:sz w:val="28"/>
          <w:szCs w:val="28"/>
        </w:rPr>
      </w:pPr>
      <w:r w:rsidRPr="00B24B29">
        <w:rPr>
          <w:b/>
          <w:sz w:val="28"/>
          <w:szCs w:val="28"/>
        </w:rPr>
        <w:t>11</w:t>
      </w:r>
      <w:r w:rsidR="00BE2E6F" w:rsidRPr="00B24B29">
        <w:rPr>
          <w:b/>
          <w:sz w:val="28"/>
          <w:szCs w:val="28"/>
        </w:rPr>
        <w:t>. Процедура верификации документов</w:t>
      </w:r>
    </w:p>
    <w:p w:rsidR="00B24B29" w:rsidRPr="00B24B29" w:rsidRDefault="00B24B29" w:rsidP="00B24B29">
      <w:pPr>
        <w:pStyle w:val="27"/>
        <w:shd w:val="clear" w:color="auto" w:fill="auto"/>
        <w:tabs>
          <w:tab w:val="left" w:pos="1633"/>
        </w:tabs>
        <w:spacing w:before="0"/>
        <w:ind w:right="380" w:firstLine="0"/>
        <w:rPr>
          <w:color w:val="000000"/>
          <w:lang w:bidi="ru-RU"/>
        </w:rPr>
      </w:pPr>
      <w:r>
        <w:t xml:space="preserve">         11.1</w:t>
      </w:r>
      <w:proofErr w:type="gramStart"/>
      <w:r w:rsidR="00C07E4C">
        <w:t xml:space="preserve"> </w:t>
      </w:r>
      <w:r w:rsidRPr="00B24B29">
        <w:rPr>
          <w:color w:val="000000"/>
          <w:lang w:bidi="ru-RU"/>
        </w:rPr>
        <w:t>В</w:t>
      </w:r>
      <w:proofErr w:type="gramEnd"/>
      <w:r w:rsidRPr="00B24B29">
        <w:rPr>
          <w:color w:val="000000"/>
          <w:lang w:bidi="ru-RU"/>
        </w:rPr>
        <w:t xml:space="preserve"> целях подтверждения подлинности документов об образовании и квалификации, Служба управления персоналом до начала новым работником медицинской деятельности проводит верификацию диплома об образовании и сертификата специалиста с или без присвоения квалификационной категории.</w:t>
      </w:r>
    </w:p>
    <w:p w:rsidR="003A456E" w:rsidRPr="003A456E" w:rsidRDefault="00B24B29" w:rsidP="00267463">
      <w:pPr>
        <w:pStyle w:val="af3"/>
        <w:widowControl w:val="0"/>
        <w:numPr>
          <w:ilvl w:val="1"/>
          <w:numId w:val="9"/>
        </w:numPr>
        <w:spacing w:line="322" w:lineRule="exact"/>
        <w:ind w:left="0" w:right="380" w:firstLine="708"/>
        <w:jc w:val="both"/>
        <w:rPr>
          <w:color w:val="000000"/>
          <w:lang w:bidi="ru-RU"/>
        </w:rPr>
      </w:pPr>
      <w:r w:rsidRPr="003A456E">
        <w:rPr>
          <w:color w:val="000000"/>
          <w:lang w:bidi="ru-RU"/>
        </w:rPr>
        <w:t xml:space="preserve">Верификация проводится всем врачам; среднему медицинскому </w:t>
      </w:r>
      <w:r w:rsidRPr="003A456E">
        <w:rPr>
          <w:color w:val="000000"/>
          <w:lang w:bidi="ru-RU"/>
        </w:rPr>
        <w:lastRenderedPageBreak/>
        <w:t xml:space="preserve">персоналу; врачам и среднему медицинскому персоналу или лаборантам </w:t>
      </w:r>
      <w:proofErr w:type="spellStart"/>
      <w:r w:rsidRPr="003A456E">
        <w:rPr>
          <w:color w:val="000000"/>
          <w:lang w:bidi="ru-RU"/>
        </w:rPr>
        <w:t>параклинических</w:t>
      </w:r>
      <w:proofErr w:type="spellEnd"/>
      <w:r w:rsidRPr="003A456E">
        <w:rPr>
          <w:color w:val="000000"/>
          <w:lang w:bidi="ru-RU"/>
        </w:rPr>
        <w:t xml:space="preserve"> отделений.</w:t>
      </w:r>
    </w:p>
    <w:p w:rsidR="00B24B29" w:rsidRPr="003A456E" w:rsidRDefault="003A456E" w:rsidP="00267463">
      <w:pPr>
        <w:pStyle w:val="af3"/>
        <w:widowControl w:val="0"/>
        <w:numPr>
          <w:ilvl w:val="1"/>
          <w:numId w:val="9"/>
        </w:numPr>
        <w:tabs>
          <w:tab w:val="left" w:pos="1633"/>
        </w:tabs>
        <w:spacing w:line="322" w:lineRule="exact"/>
        <w:ind w:right="380"/>
        <w:jc w:val="both"/>
        <w:rPr>
          <w:color w:val="000000"/>
          <w:lang w:bidi="ru-RU"/>
        </w:rPr>
      </w:pPr>
      <w:r w:rsidRPr="003A456E">
        <w:rPr>
          <w:color w:val="000000"/>
          <w:lang w:bidi="ru-RU"/>
        </w:rPr>
        <w:t>В</w:t>
      </w:r>
      <w:r w:rsidR="00B24B29" w:rsidRPr="003A456E">
        <w:rPr>
          <w:color w:val="000000"/>
          <w:lang w:bidi="ru-RU"/>
        </w:rPr>
        <w:t>ерификация проводится одним из следующих методов:</w:t>
      </w:r>
    </w:p>
    <w:p w:rsidR="00B24B29" w:rsidRPr="00B24B29" w:rsidRDefault="00B24B29" w:rsidP="00267463">
      <w:pPr>
        <w:widowControl w:val="0"/>
        <w:numPr>
          <w:ilvl w:val="0"/>
          <w:numId w:val="5"/>
        </w:numPr>
        <w:tabs>
          <w:tab w:val="left" w:pos="1633"/>
        </w:tabs>
        <w:spacing w:line="322" w:lineRule="exact"/>
        <w:ind w:right="380"/>
        <w:jc w:val="both"/>
        <w:rPr>
          <w:color w:val="000000"/>
          <w:sz w:val="28"/>
          <w:szCs w:val="28"/>
          <w:lang w:bidi="ru-RU"/>
        </w:rPr>
      </w:pPr>
      <w:r w:rsidRPr="00B24B29">
        <w:rPr>
          <w:color w:val="000000"/>
          <w:sz w:val="28"/>
          <w:szCs w:val="28"/>
          <w:lang w:bidi="ru-RU"/>
        </w:rPr>
        <w:t>направляется письмо-запрос в организацию, выдавшую документ (вуз или уполномоченный орган) и МО получает письменный ответ;</w:t>
      </w:r>
    </w:p>
    <w:p w:rsidR="00B24B29" w:rsidRPr="00B24B29" w:rsidRDefault="00B24B29" w:rsidP="00267463">
      <w:pPr>
        <w:widowControl w:val="0"/>
        <w:numPr>
          <w:ilvl w:val="0"/>
          <w:numId w:val="5"/>
        </w:numPr>
        <w:tabs>
          <w:tab w:val="left" w:pos="1633"/>
        </w:tabs>
        <w:spacing w:line="322" w:lineRule="exact"/>
        <w:jc w:val="both"/>
        <w:rPr>
          <w:color w:val="000000"/>
          <w:sz w:val="28"/>
          <w:szCs w:val="28"/>
          <w:lang w:bidi="ru-RU"/>
        </w:rPr>
      </w:pPr>
      <w:r w:rsidRPr="00B24B29">
        <w:rPr>
          <w:color w:val="000000"/>
          <w:sz w:val="28"/>
          <w:szCs w:val="28"/>
          <w:lang w:bidi="ru-RU"/>
        </w:rPr>
        <w:t>телефонная верификация (см. п. 12.4);</w:t>
      </w:r>
    </w:p>
    <w:p w:rsidR="00B24B29" w:rsidRPr="00B24B29" w:rsidRDefault="00B24B29" w:rsidP="00267463">
      <w:pPr>
        <w:widowControl w:val="0"/>
        <w:numPr>
          <w:ilvl w:val="0"/>
          <w:numId w:val="5"/>
        </w:numPr>
        <w:tabs>
          <w:tab w:val="left" w:pos="1633"/>
        </w:tabs>
        <w:spacing w:line="322" w:lineRule="exact"/>
        <w:ind w:right="380"/>
        <w:jc w:val="both"/>
        <w:rPr>
          <w:color w:val="000000"/>
          <w:sz w:val="28"/>
          <w:szCs w:val="28"/>
          <w:lang w:bidi="ru-RU"/>
        </w:rPr>
      </w:pPr>
      <w:r w:rsidRPr="00B24B29">
        <w:rPr>
          <w:color w:val="000000"/>
          <w:sz w:val="28"/>
          <w:szCs w:val="28"/>
          <w:lang w:bidi="ru-RU"/>
        </w:rPr>
        <w:t>электронная верификация - распечатка сведений напрямую из сайта организации, выдавшей документ, которые доказывают подлинность документа.</w:t>
      </w:r>
    </w:p>
    <w:p w:rsidR="00B24B29" w:rsidRPr="00B24B29" w:rsidRDefault="00B24B29" w:rsidP="00267463">
      <w:pPr>
        <w:widowControl w:val="0"/>
        <w:numPr>
          <w:ilvl w:val="1"/>
          <w:numId w:val="9"/>
        </w:numPr>
        <w:spacing w:line="322" w:lineRule="exact"/>
        <w:ind w:left="0" w:right="380" w:firstLine="709"/>
        <w:jc w:val="both"/>
        <w:rPr>
          <w:color w:val="000000"/>
          <w:sz w:val="28"/>
          <w:szCs w:val="28"/>
          <w:lang w:bidi="ru-RU"/>
        </w:rPr>
      </w:pPr>
      <w:r w:rsidRPr="00B24B29">
        <w:rPr>
          <w:color w:val="000000"/>
          <w:sz w:val="28"/>
          <w:szCs w:val="28"/>
          <w:lang w:bidi="ru-RU"/>
        </w:rPr>
        <w:t xml:space="preserve">В связи со срочной необходимостью принять специалиста на работу, Служба управления персоналом может подтверждать подлинность документа об образовании или квалификации по телефону с документацией в Журнале подтверждения </w:t>
      </w:r>
      <w:r w:rsidRPr="00B24B29">
        <w:rPr>
          <w:i/>
          <w:iCs/>
          <w:color w:val="000000"/>
          <w:sz w:val="28"/>
          <w:szCs w:val="28"/>
          <w:lang w:bidi="ru-RU"/>
        </w:rPr>
        <w:t>(</w:t>
      </w:r>
      <w:r w:rsidRPr="00DF7EEC">
        <w:rPr>
          <w:b/>
          <w:iCs/>
          <w:color w:val="000000"/>
          <w:sz w:val="28"/>
          <w:szCs w:val="28"/>
          <w:lang w:bidi="ru-RU"/>
        </w:rPr>
        <w:t xml:space="preserve">Приложение </w:t>
      </w:r>
      <w:r w:rsidR="00291CCA">
        <w:rPr>
          <w:b/>
          <w:iCs/>
          <w:color w:val="000000"/>
          <w:sz w:val="28"/>
          <w:szCs w:val="28"/>
          <w:lang w:bidi="ru-RU"/>
        </w:rPr>
        <w:t>3</w:t>
      </w:r>
      <w:r w:rsidRPr="00DF7EEC">
        <w:rPr>
          <w:b/>
          <w:iCs/>
          <w:color w:val="000000"/>
          <w:sz w:val="28"/>
          <w:szCs w:val="28"/>
          <w:lang w:bidi="ru-RU"/>
        </w:rPr>
        <w:t>)</w:t>
      </w:r>
      <w:r w:rsidRPr="00B24B29">
        <w:rPr>
          <w:i/>
          <w:iCs/>
          <w:color w:val="000000"/>
          <w:sz w:val="28"/>
          <w:szCs w:val="28"/>
          <w:lang w:bidi="ru-RU"/>
        </w:rPr>
        <w:t xml:space="preserve"> </w:t>
      </w:r>
      <w:r w:rsidRPr="00B24B29">
        <w:rPr>
          <w:color w:val="000000"/>
          <w:sz w:val="28"/>
          <w:szCs w:val="28"/>
          <w:lang w:bidi="ru-RU"/>
        </w:rPr>
        <w:t>с последующим направлением письма-запроса и получением письменного подтверждения. Письмо о подтверждении подлинности документа подшивается в личное дело работника.</w:t>
      </w:r>
    </w:p>
    <w:p w:rsidR="00B24B29" w:rsidRPr="00B24B29" w:rsidRDefault="00B24B29" w:rsidP="00267463">
      <w:pPr>
        <w:widowControl w:val="0"/>
        <w:numPr>
          <w:ilvl w:val="1"/>
          <w:numId w:val="9"/>
        </w:numPr>
        <w:tabs>
          <w:tab w:val="left" w:pos="1633"/>
        </w:tabs>
        <w:spacing w:line="322" w:lineRule="exact"/>
        <w:ind w:left="0" w:firstLine="708"/>
        <w:jc w:val="both"/>
        <w:rPr>
          <w:color w:val="000000"/>
          <w:sz w:val="28"/>
          <w:szCs w:val="28"/>
          <w:lang w:bidi="ru-RU"/>
        </w:rPr>
      </w:pPr>
      <w:r w:rsidRPr="00B24B29">
        <w:rPr>
          <w:color w:val="000000"/>
          <w:sz w:val="28"/>
          <w:szCs w:val="28"/>
          <w:lang w:bidi="ru-RU"/>
        </w:rPr>
        <w:t>При получении сведений о том, что предоставленный</w:t>
      </w:r>
    </w:p>
    <w:p w:rsidR="00B24B29" w:rsidRPr="00B24B29" w:rsidRDefault="003A456E" w:rsidP="003A456E">
      <w:pPr>
        <w:widowControl w:val="0"/>
        <w:tabs>
          <w:tab w:val="left" w:pos="3451"/>
        </w:tabs>
        <w:spacing w:line="322" w:lineRule="exact"/>
        <w:jc w:val="both"/>
        <w:rPr>
          <w:color w:val="000000"/>
          <w:sz w:val="28"/>
          <w:szCs w:val="28"/>
          <w:lang w:bidi="ru-RU"/>
        </w:rPr>
      </w:pPr>
      <w:r w:rsidRPr="00B24B29">
        <w:rPr>
          <w:color w:val="000000"/>
          <w:sz w:val="28"/>
          <w:szCs w:val="28"/>
          <w:lang w:bidi="ru-RU"/>
        </w:rPr>
        <w:t>Д</w:t>
      </w:r>
      <w:r w:rsidR="00B24B29" w:rsidRPr="00B24B29">
        <w:rPr>
          <w:color w:val="000000"/>
          <w:sz w:val="28"/>
          <w:szCs w:val="28"/>
          <w:lang w:bidi="ru-RU"/>
        </w:rPr>
        <w:t>окумент</w:t>
      </w:r>
      <w:r>
        <w:rPr>
          <w:color w:val="000000"/>
          <w:sz w:val="28"/>
          <w:szCs w:val="28"/>
          <w:lang w:bidi="ru-RU"/>
        </w:rPr>
        <w:t xml:space="preserve"> </w:t>
      </w:r>
      <w:r w:rsidR="00B24B29" w:rsidRPr="00B24B29">
        <w:rPr>
          <w:color w:val="000000"/>
          <w:sz w:val="28"/>
          <w:szCs w:val="28"/>
          <w:lang w:bidi="ru-RU"/>
        </w:rPr>
        <w:t>об образовании или сертификат специалиста</w:t>
      </w:r>
    </w:p>
    <w:p w:rsidR="00B24B29" w:rsidRPr="00B24B29" w:rsidRDefault="00B24B29" w:rsidP="003A456E">
      <w:pPr>
        <w:widowControl w:val="0"/>
        <w:spacing w:line="322" w:lineRule="exact"/>
        <w:ind w:right="380"/>
        <w:jc w:val="both"/>
        <w:rPr>
          <w:color w:val="000000"/>
          <w:sz w:val="28"/>
          <w:szCs w:val="28"/>
          <w:lang w:bidi="ru-RU"/>
        </w:rPr>
      </w:pPr>
      <w:r w:rsidRPr="00B24B29">
        <w:rPr>
          <w:color w:val="000000"/>
          <w:sz w:val="28"/>
          <w:szCs w:val="28"/>
          <w:lang w:bidi="ru-RU"/>
        </w:rPr>
        <w:t>не является подлинным (фальсификация документа), Служба управления персоналом информирует об этом первого руководителя МО. Фальсификация документа является основанием для отказа в заключени</w:t>
      </w:r>
      <w:proofErr w:type="gramStart"/>
      <w:r w:rsidRPr="00B24B29">
        <w:rPr>
          <w:color w:val="000000"/>
          <w:sz w:val="28"/>
          <w:szCs w:val="28"/>
          <w:lang w:bidi="ru-RU"/>
        </w:rPr>
        <w:t>и</w:t>
      </w:r>
      <w:proofErr w:type="gramEnd"/>
      <w:r w:rsidRPr="00B24B29">
        <w:rPr>
          <w:color w:val="000000"/>
          <w:sz w:val="28"/>
          <w:szCs w:val="28"/>
          <w:lang w:bidi="ru-RU"/>
        </w:rPr>
        <w:t xml:space="preserve"> договора или расторжения существующего трудового договора.</w:t>
      </w:r>
    </w:p>
    <w:p w:rsidR="00B24B29" w:rsidRPr="00B24B29" w:rsidRDefault="00B24B29" w:rsidP="00267463">
      <w:pPr>
        <w:widowControl w:val="0"/>
        <w:numPr>
          <w:ilvl w:val="1"/>
          <w:numId w:val="9"/>
        </w:numPr>
        <w:spacing w:line="322" w:lineRule="exact"/>
        <w:ind w:left="0" w:right="380" w:firstLine="709"/>
        <w:jc w:val="both"/>
        <w:rPr>
          <w:color w:val="000000"/>
          <w:sz w:val="28"/>
          <w:szCs w:val="28"/>
          <w:lang w:bidi="ru-RU"/>
        </w:rPr>
      </w:pPr>
      <w:r w:rsidRPr="00B24B29">
        <w:rPr>
          <w:color w:val="000000"/>
          <w:sz w:val="28"/>
          <w:szCs w:val="28"/>
          <w:lang w:bidi="ru-RU"/>
        </w:rPr>
        <w:t>Подтверждением подлинности документов об образовании и квалификации работников является:</w:t>
      </w:r>
    </w:p>
    <w:p w:rsidR="003A456E" w:rsidRDefault="00B24B29" w:rsidP="003A456E">
      <w:pPr>
        <w:widowControl w:val="0"/>
        <w:spacing w:line="322" w:lineRule="exact"/>
        <w:ind w:left="360" w:right="380" w:firstLine="708"/>
        <w:jc w:val="both"/>
        <w:rPr>
          <w:color w:val="000000"/>
          <w:sz w:val="28"/>
          <w:szCs w:val="28"/>
          <w:lang w:bidi="ru-RU"/>
        </w:rPr>
      </w:pPr>
      <w:r w:rsidRPr="00B24B29">
        <w:rPr>
          <w:color w:val="000000"/>
          <w:sz w:val="28"/>
          <w:szCs w:val="28"/>
          <w:lang w:bidi="ru-RU"/>
        </w:rPr>
        <w:t>1) письмо-подтверждение либо копия приказа уполномоченного государственного органа (территориальные Департаменты Комитета контроля за медицинской и фармацевтической деятельностью РК);</w:t>
      </w:r>
    </w:p>
    <w:p w:rsidR="00B24B29" w:rsidRPr="00B24B29" w:rsidRDefault="00B24B29" w:rsidP="003A456E">
      <w:pPr>
        <w:widowControl w:val="0"/>
        <w:spacing w:line="322" w:lineRule="exact"/>
        <w:ind w:left="360" w:right="380" w:firstLine="708"/>
        <w:jc w:val="both"/>
        <w:rPr>
          <w:color w:val="000000"/>
          <w:sz w:val="28"/>
          <w:szCs w:val="28"/>
          <w:lang w:bidi="ru-RU"/>
        </w:rPr>
      </w:pPr>
      <w:r w:rsidRPr="00B24B29">
        <w:rPr>
          <w:color w:val="000000"/>
          <w:sz w:val="28"/>
          <w:szCs w:val="28"/>
          <w:lang w:bidi="ru-RU"/>
        </w:rPr>
        <w:t>2) для иностранных специалистов, приезжающих в МО для проведения обучения подтверждением подлинности документов об образовании и квалификации является информация, полученная из официального сайта, либо официальная справка с места работы;</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В соответствии с пунктом 8 статьи 39 Закона РК «Об образовании», документы об образовании, выданные зарубежными высшими учебными заведениями, научными центрами и лабораториями гражданам РК - обладателям международной стипендии «</w:t>
      </w:r>
      <w:proofErr w:type="spellStart"/>
      <w:r w:rsidRPr="00B24B29">
        <w:rPr>
          <w:color w:val="000000"/>
          <w:sz w:val="28"/>
          <w:szCs w:val="28"/>
          <w:lang w:bidi="ru-RU"/>
        </w:rPr>
        <w:t>Болашак</w:t>
      </w:r>
      <w:proofErr w:type="spellEnd"/>
      <w:r w:rsidRPr="00B24B29">
        <w:rPr>
          <w:color w:val="000000"/>
          <w:sz w:val="28"/>
          <w:szCs w:val="28"/>
          <w:lang w:bidi="ru-RU"/>
        </w:rPr>
        <w:t xml:space="preserve">», признаются в РК без прохождения процедур признания или </w:t>
      </w:r>
      <w:proofErr w:type="spellStart"/>
      <w:r w:rsidRPr="00B24B29">
        <w:rPr>
          <w:color w:val="000000"/>
          <w:sz w:val="28"/>
          <w:szCs w:val="28"/>
          <w:lang w:bidi="ru-RU"/>
        </w:rPr>
        <w:t>нострификации</w:t>
      </w:r>
      <w:proofErr w:type="spellEnd"/>
      <w:r w:rsidRPr="00B24B29">
        <w:rPr>
          <w:color w:val="000000"/>
          <w:sz w:val="28"/>
          <w:szCs w:val="28"/>
          <w:lang w:bidi="ru-RU"/>
        </w:rPr>
        <w:t>.</w:t>
      </w:r>
    </w:p>
    <w:p w:rsidR="00B24B29" w:rsidRPr="00B24B29" w:rsidRDefault="00B24B29" w:rsidP="00267463">
      <w:pPr>
        <w:widowControl w:val="0"/>
        <w:numPr>
          <w:ilvl w:val="1"/>
          <w:numId w:val="9"/>
        </w:numPr>
        <w:tabs>
          <w:tab w:val="left" w:pos="-567"/>
        </w:tabs>
        <w:spacing w:line="326" w:lineRule="exact"/>
        <w:ind w:left="0" w:right="380" w:firstLine="708"/>
        <w:jc w:val="both"/>
        <w:rPr>
          <w:color w:val="000000"/>
          <w:sz w:val="28"/>
          <w:szCs w:val="28"/>
          <w:lang w:bidi="ru-RU"/>
        </w:rPr>
      </w:pPr>
      <w:r w:rsidRPr="00B24B29">
        <w:rPr>
          <w:color w:val="000000"/>
          <w:sz w:val="28"/>
          <w:szCs w:val="28"/>
          <w:lang w:bidi="ru-RU"/>
        </w:rPr>
        <w:t>Верификация диплома об образовании проводится один раз.</w:t>
      </w:r>
    </w:p>
    <w:p w:rsidR="00B24B29" w:rsidRPr="00B24B29" w:rsidRDefault="00B24B29" w:rsidP="00267463">
      <w:pPr>
        <w:widowControl w:val="0"/>
        <w:numPr>
          <w:ilvl w:val="1"/>
          <w:numId w:val="9"/>
        </w:numPr>
        <w:tabs>
          <w:tab w:val="left" w:pos="-567"/>
        </w:tabs>
        <w:spacing w:after="480" w:line="322" w:lineRule="exact"/>
        <w:ind w:left="0" w:right="380" w:firstLine="708"/>
        <w:jc w:val="both"/>
        <w:rPr>
          <w:color w:val="000000"/>
          <w:sz w:val="28"/>
          <w:szCs w:val="28"/>
          <w:lang w:bidi="ru-RU"/>
        </w:rPr>
      </w:pPr>
      <w:r w:rsidRPr="00B24B29">
        <w:rPr>
          <w:color w:val="000000"/>
          <w:sz w:val="28"/>
          <w:szCs w:val="28"/>
          <w:lang w:bidi="ru-RU"/>
        </w:rPr>
        <w:lastRenderedPageBreak/>
        <w:t xml:space="preserve">Верификация сертификата специалиста </w:t>
      </w:r>
      <w:proofErr w:type="gramStart"/>
      <w:r w:rsidRPr="00B24B29">
        <w:rPr>
          <w:color w:val="000000"/>
          <w:sz w:val="28"/>
          <w:szCs w:val="28"/>
          <w:lang w:bidi="ru-RU"/>
        </w:rPr>
        <w:t>с</w:t>
      </w:r>
      <w:proofErr w:type="gramEnd"/>
      <w:r w:rsidRPr="00B24B29">
        <w:rPr>
          <w:color w:val="000000"/>
          <w:sz w:val="28"/>
          <w:szCs w:val="28"/>
          <w:lang w:bidi="ru-RU"/>
        </w:rPr>
        <w:t xml:space="preserve"> или </w:t>
      </w:r>
      <w:proofErr w:type="gramStart"/>
      <w:r w:rsidRPr="00B24B29">
        <w:rPr>
          <w:color w:val="000000"/>
          <w:sz w:val="28"/>
          <w:szCs w:val="28"/>
          <w:lang w:bidi="ru-RU"/>
        </w:rPr>
        <w:t>без</w:t>
      </w:r>
      <w:proofErr w:type="gramEnd"/>
      <w:r w:rsidRPr="00B24B29">
        <w:rPr>
          <w:color w:val="000000"/>
          <w:sz w:val="28"/>
          <w:szCs w:val="28"/>
          <w:lang w:bidi="ru-RU"/>
        </w:rPr>
        <w:t xml:space="preserve"> присвоения квалификационной категории проводится при трудоустройстве и далее повторно раз в три года (даже если документ не менялся), и каждый раз при получении новых документов.</w:t>
      </w:r>
    </w:p>
    <w:p w:rsidR="00B24B29" w:rsidRPr="00B24B29" w:rsidRDefault="00B24B29" w:rsidP="00267463">
      <w:pPr>
        <w:keepNext/>
        <w:keepLines/>
        <w:widowControl w:val="0"/>
        <w:numPr>
          <w:ilvl w:val="0"/>
          <w:numId w:val="9"/>
        </w:numPr>
        <w:spacing w:line="322" w:lineRule="exact"/>
        <w:ind w:left="0" w:right="380" w:firstLine="709"/>
        <w:outlineLvl w:val="0"/>
        <w:rPr>
          <w:b/>
          <w:bCs/>
          <w:color w:val="000000"/>
          <w:sz w:val="28"/>
          <w:szCs w:val="28"/>
          <w:lang w:bidi="ru-RU"/>
        </w:rPr>
      </w:pPr>
      <w:bookmarkStart w:id="2" w:name="bookmark34"/>
      <w:r w:rsidRPr="00B24B29">
        <w:rPr>
          <w:b/>
          <w:bCs/>
          <w:color w:val="000000"/>
          <w:sz w:val="28"/>
          <w:szCs w:val="28"/>
          <w:lang w:bidi="ru-RU"/>
        </w:rPr>
        <w:t>Процедура вводного инструктажа и адаптации (ориентация)</w:t>
      </w:r>
      <w:bookmarkEnd w:id="2"/>
    </w:p>
    <w:p w:rsidR="00B24B29" w:rsidRPr="00B24B29" w:rsidRDefault="00291CCA" w:rsidP="00291CCA">
      <w:pPr>
        <w:widowControl w:val="0"/>
        <w:tabs>
          <w:tab w:val="left" w:pos="1722"/>
        </w:tabs>
        <w:spacing w:line="322" w:lineRule="exact"/>
        <w:ind w:left="708" w:right="380"/>
        <w:jc w:val="both"/>
        <w:rPr>
          <w:color w:val="000000"/>
          <w:sz w:val="28"/>
          <w:szCs w:val="28"/>
          <w:lang w:bidi="ru-RU"/>
        </w:rPr>
      </w:pPr>
      <w:r>
        <w:rPr>
          <w:color w:val="000000"/>
          <w:sz w:val="28"/>
          <w:szCs w:val="28"/>
          <w:lang w:bidi="ru-RU"/>
        </w:rPr>
        <w:t xml:space="preserve">12.1 </w:t>
      </w:r>
      <w:r w:rsidR="00B24B29" w:rsidRPr="00B24B29">
        <w:rPr>
          <w:color w:val="000000"/>
          <w:sz w:val="28"/>
          <w:szCs w:val="28"/>
          <w:lang w:bidi="ru-RU"/>
        </w:rPr>
        <w:t>Вводный инструктаж проводится следующими сотрудниками:</w:t>
      </w:r>
    </w:p>
    <w:p w:rsidR="00B24B29" w:rsidRPr="00B24B29" w:rsidRDefault="00B24B29" w:rsidP="00267463">
      <w:pPr>
        <w:widowControl w:val="0"/>
        <w:numPr>
          <w:ilvl w:val="1"/>
          <w:numId w:val="9"/>
        </w:numPr>
        <w:tabs>
          <w:tab w:val="left" w:pos="1722"/>
        </w:tabs>
        <w:spacing w:line="322" w:lineRule="exact"/>
        <w:ind w:left="0" w:firstLine="709"/>
        <w:jc w:val="both"/>
        <w:rPr>
          <w:color w:val="000000"/>
          <w:sz w:val="28"/>
          <w:szCs w:val="28"/>
          <w:lang w:bidi="ru-RU"/>
        </w:rPr>
      </w:pPr>
      <w:r w:rsidRPr="00B24B29">
        <w:rPr>
          <w:color w:val="000000"/>
          <w:sz w:val="28"/>
          <w:szCs w:val="28"/>
          <w:lang w:bidi="ru-RU"/>
        </w:rPr>
        <w:t>Вводный инструктаж проводится:</w:t>
      </w:r>
    </w:p>
    <w:p w:rsidR="00B24B29" w:rsidRPr="00B24B29" w:rsidRDefault="00B24B29" w:rsidP="00267463">
      <w:pPr>
        <w:widowControl w:val="0"/>
        <w:numPr>
          <w:ilvl w:val="0"/>
          <w:numId w:val="6"/>
        </w:numPr>
        <w:tabs>
          <w:tab w:val="left" w:pos="1359"/>
        </w:tabs>
        <w:spacing w:line="322" w:lineRule="exact"/>
        <w:ind w:firstLine="709"/>
        <w:jc w:val="both"/>
        <w:rPr>
          <w:color w:val="000000"/>
          <w:sz w:val="28"/>
          <w:szCs w:val="28"/>
          <w:lang w:bidi="ru-RU"/>
        </w:rPr>
      </w:pPr>
      <w:r w:rsidRPr="00B24B29">
        <w:rPr>
          <w:color w:val="000000"/>
          <w:sz w:val="28"/>
          <w:szCs w:val="28"/>
          <w:lang w:bidi="ru-RU"/>
        </w:rPr>
        <w:t>всем принимаемым на работу сотрудникам,</w:t>
      </w:r>
    </w:p>
    <w:p w:rsidR="00B24B29" w:rsidRPr="00B24B29" w:rsidRDefault="00B24B29" w:rsidP="00267463">
      <w:pPr>
        <w:widowControl w:val="0"/>
        <w:numPr>
          <w:ilvl w:val="0"/>
          <w:numId w:val="6"/>
        </w:numPr>
        <w:tabs>
          <w:tab w:val="left" w:pos="1359"/>
        </w:tabs>
        <w:spacing w:line="322" w:lineRule="exact"/>
        <w:ind w:firstLine="709"/>
        <w:jc w:val="both"/>
        <w:rPr>
          <w:color w:val="000000"/>
          <w:sz w:val="28"/>
          <w:szCs w:val="28"/>
          <w:lang w:bidi="ru-RU"/>
        </w:rPr>
      </w:pPr>
      <w:r w:rsidRPr="00B24B29">
        <w:rPr>
          <w:color w:val="000000"/>
          <w:sz w:val="28"/>
          <w:szCs w:val="28"/>
          <w:lang w:bidi="ru-RU"/>
        </w:rPr>
        <w:t>временным работникам,</w:t>
      </w:r>
    </w:p>
    <w:p w:rsidR="00B24B29" w:rsidRPr="00B24B29" w:rsidRDefault="00B24B29" w:rsidP="00267463">
      <w:pPr>
        <w:widowControl w:val="0"/>
        <w:numPr>
          <w:ilvl w:val="0"/>
          <w:numId w:val="6"/>
        </w:numPr>
        <w:tabs>
          <w:tab w:val="left" w:pos="1359"/>
        </w:tabs>
        <w:spacing w:line="322" w:lineRule="exact"/>
        <w:ind w:firstLine="709"/>
        <w:jc w:val="both"/>
        <w:rPr>
          <w:color w:val="000000"/>
          <w:sz w:val="28"/>
          <w:szCs w:val="28"/>
          <w:lang w:bidi="ru-RU"/>
        </w:rPr>
      </w:pPr>
      <w:r w:rsidRPr="00B24B29">
        <w:rPr>
          <w:color w:val="000000"/>
          <w:sz w:val="28"/>
          <w:szCs w:val="28"/>
          <w:lang w:bidi="ru-RU"/>
        </w:rPr>
        <w:t>командированным работникам,</w:t>
      </w:r>
    </w:p>
    <w:p w:rsidR="00B24B29" w:rsidRPr="00B24B29" w:rsidRDefault="00B24B29" w:rsidP="00267463">
      <w:pPr>
        <w:widowControl w:val="0"/>
        <w:numPr>
          <w:ilvl w:val="0"/>
          <w:numId w:val="6"/>
        </w:numPr>
        <w:tabs>
          <w:tab w:val="left" w:pos="1359"/>
        </w:tabs>
        <w:spacing w:line="322" w:lineRule="exact"/>
        <w:ind w:firstLine="709"/>
        <w:jc w:val="both"/>
        <w:rPr>
          <w:color w:val="000000"/>
          <w:sz w:val="28"/>
          <w:szCs w:val="28"/>
          <w:lang w:bidi="ru-RU"/>
        </w:rPr>
      </w:pPr>
      <w:r w:rsidRPr="00B24B29">
        <w:rPr>
          <w:color w:val="000000"/>
          <w:sz w:val="28"/>
          <w:szCs w:val="28"/>
          <w:lang w:bidi="ru-RU"/>
        </w:rPr>
        <w:t>резидентам, курсантам и студентам на учебе на базе МО,</w:t>
      </w:r>
    </w:p>
    <w:p w:rsidR="00B24B29" w:rsidRPr="00B24B29" w:rsidRDefault="00B24B29" w:rsidP="00267463">
      <w:pPr>
        <w:widowControl w:val="0"/>
        <w:numPr>
          <w:ilvl w:val="0"/>
          <w:numId w:val="6"/>
        </w:numPr>
        <w:tabs>
          <w:tab w:val="left" w:pos="1359"/>
        </w:tabs>
        <w:spacing w:line="322" w:lineRule="exact"/>
        <w:ind w:firstLine="709"/>
        <w:jc w:val="both"/>
        <w:rPr>
          <w:color w:val="000000"/>
          <w:sz w:val="28"/>
          <w:szCs w:val="28"/>
          <w:lang w:bidi="ru-RU"/>
        </w:rPr>
      </w:pPr>
      <w:r w:rsidRPr="00B24B29">
        <w:rPr>
          <w:color w:val="000000"/>
          <w:sz w:val="28"/>
          <w:szCs w:val="28"/>
          <w:lang w:bidi="ru-RU"/>
        </w:rPr>
        <w:t>сотрудникам арендаторов помещения на территории МО,</w:t>
      </w:r>
    </w:p>
    <w:p w:rsidR="00B24B29" w:rsidRPr="00B24B29" w:rsidRDefault="00B24B29" w:rsidP="00267463">
      <w:pPr>
        <w:widowControl w:val="0"/>
        <w:numPr>
          <w:ilvl w:val="0"/>
          <w:numId w:val="6"/>
        </w:numPr>
        <w:tabs>
          <w:tab w:val="left" w:pos="1359"/>
        </w:tabs>
        <w:spacing w:line="322" w:lineRule="exact"/>
        <w:ind w:right="380" w:firstLine="709"/>
        <w:jc w:val="both"/>
        <w:rPr>
          <w:color w:val="000000"/>
          <w:sz w:val="28"/>
          <w:szCs w:val="28"/>
          <w:lang w:bidi="ru-RU"/>
        </w:rPr>
      </w:pPr>
      <w:r w:rsidRPr="00B24B29">
        <w:rPr>
          <w:color w:val="000000"/>
          <w:sz w:val="28"/>
          <w:szCs w:val="28"/>
          <w:lang w:bidi="ru-RU"/>
        </w:rPr>
        <w:t>сотрудникам субподрядных компаний, выполняющих услуги на территории МО.</w:t>
      </w:r>
    </w:p>
    <w:p w:rsidR="00B24B29" w:rsidRPr="00B24B29" w:rsidRDefault="00B24B29" w:rsidP="00267463">
      <w:pPr>
        <w:widowControl w:val="0"/>
        <w:numPr>
          <w:ilvl w:val="1"/>
          <w:numId w:val="9"/>
        </w:numPr>
        <w:tabs>
          <w:tab w:val="left" w:pos="1722"/>
        </w:tabs>
        <w:spacing w:line="322" w:lineRule="exact"/>
        <w:jc w:val="both"/>
        <w:rPr>
          <w:color w:val="000000"/>
          <w:sz w:val="28"/>
          <w:szCs w:val="28"/>
          <w:lang w:bidi="ru-RU"/>
        </w:rPr>
      </w:pPr>
      <w:r w:rsidRPr="00B24B29">
        <w:rPr>
          <w:color w:val="000000"/>
          <w:sz w:val="28"/>
          <w:szCs w:val="28"/>
          <w:lang w:bidi="ru-RU"/>
        </w:rPr>
        <w:t xml:space="preserve">Вводный инструктаж документируется в виде подписи </w:t>
      </w:r>
      <w:proofErr w:type="gramStart"/>
      <w:r w:rsidRPr="00B24B29">
        <w:rPr>
          <w:color w:val="000000"/>
          <w:sz w:val="28"/>
          <w:szCs w:val="28"/>
          <w:lang w:bidi="ru-RU"/>
        </w:rPr>
        <w:t>на</w:t>
      </w:r>
      <w:proofErr w:type="gramEnd"/>
    </w:p>
    <w:p w:rsidR="00B24B29" w:rsidRPr="00B24B29" w:rsidRDefault="00B24B29" w:rsidP="00B24B29">
      <w:pPr>
        <w:widowControl w:val="0"/>
        <w:tabs>
          <w:tab w:val="left" w:pos="2534"/>
          <w:tab w:val="left" w:pos="4152"/>
          <w:tab w:val="left" w:pos="7742"/>
        </w:tabs>
        <w:spacing w:line="322" w:lineRule="exact"/>
        <w:ind w:left="360" w:right="380"/>
        <w:jc w:val="both"/>
        <w:rPr>
          <w:color w:val="000000"/>
          <w:sz w:val="28"/>
          <w:szCs w:val="28"/>
          <w:lang w:bidi="ru-RU"/>
        </w:rPr>
      </w:pPr>
      <w:r w:rsidRPr="00B24B29">
        <w:rPr>
          <w:color w:val="000000"/>
          <w:sz w:val="28"/>
          <w:szCs w:val="28"/>
          <w:lang w:bidi="ru-RU"/>
        </w:rPr>
        <w:t xml:space="preserve">Заявлении на трудоустройство, а также в журнале «Вводный инструктаж», который ведется каждым из </w:t>
      </w:r>
      <w:proofErr w:type="gramStart"/>
      <w:r w:rsidRPr="00B24B29">
        <w:rPr>
          <w:color w:val="000000"/>
          <w:sz w:val="28"/>
          <w:szCs w:val="28"/>
          <w:lang w:bidi="ru-RU"/>
        </w:rPr>
        <w:t>перечисленных</w:t>
      </w:r>
      <w:proofErr w:type="gramEnd"/>
      <w:r w:rsidRPr="00B24B29">
        <w:rPr>
          <w:color w:val="000000"/>
          <w:sz w:val="28"/>
          <w:szCs w:val="28"/>
          <w:lang w:bidi="ru-RU"/>
        </w:rPr>
        <w:t xml:space="preserve"> в п. 12.1 сотрудником</w:t>
      </w:r>
      <w:r w:rsidRPr="00B24B29">
        <w:rPr>
          <w:color w:val="000000"/>
          <w:sz w:val="28"/>
          <w:szCs w:val="28"/>
          <w:lang w:bidi="ru-RU"/>
        </w:rPr>
        <w:tab/>
        <w:t>(службой)</w:t>
      </w:r>
      <w:r w:rsidRPr="00B24B29">
        <w:rPr>
          <w:color w:val="000000"/>
          <w:sz w:val="28"/>
          <w:szCs w:val="28"/>
          <w:lang w:bidi="ru-RU"/>
        </w:rPr>
        <w:tab/>
        <w:t>с указанием даты,</w:t>
      </w:r>
      <w:r w:rsidRPr="00B24B29">
        <w:rPr>
          <w:color w:val="000000"/>
          <w:sz w:val="28"/>
          <w:szCs w:val="28"/>
          <w:lang w:bidi="ru-RU"/>
        </w:rPr>
        <w:tab/>
        <w:t>подписи</w:t>
      </w:r>
    </w:p>
    <w:p w:rsidR="00B24B29" w:rsidRPr="00B24B29" w:rsidRDefault="00B24B29" w:rsidP="00B24B29">
      <w:pPr>
        <w:widowControl w:val="0"/>
        <w:spacing w:line="322" w:lineRule="exact"/>
        <w:ind w:left="360"/>
        <w:jc w:val="both"/>
        <w:rPr>
          <w:color w:val="000000"/>
          <w:sz w:val="28"/>
          <w:szCs w:val="28"/>
          <w:lang w:bidi="ru-RU"/>
        </w:rPr>
      </w:pPr>
      <w:r w:rsidRPr="00B24B29">
        <w:rPr>
          <w:color w:val="000000"/>
          <w:sz w:val="28"/>
          <w:szCs w:val="28"/>
          <w:lang w:bidi="ru-RU"/>
        </w:rPr>
        <w:t>инструктирующего и подписи инструктируемого сотрудника.</w:t>
      </w:r>
    </w:p>
    <w:p w:rsidR="00B24B29" w:rsidRPr="00B24B29" w:rsidRDefault="00B24B29" w:rsidP="00267463">
      <w:pPr>
        <w:widowControl w:val="0"/>
        <w:numPr>
          <w:ilvl w:val="1"/>
          <w:numId w:val="9"/>
        </w:numPr>
        <w:tabs>
          <w:tab w:val="left" w:pos="1722"/>
        </w:tabs>
        <w:spacing w:line="322" w:lineRule="exact"/>
        <w:jc w:val="both"/>
        <w:rPr>
          <w:color w:val="000000"/>
          <w:sz w:val="28"/>
          <w:szCs w:val="28"/>
          <w:lang w:bidi="ru-RU"/>
        </w:rPr>
      </w:pPr>
      <w:r w:rsidRPr="00B24B29">
        <w:rPr>
          <w:color w:val="000000"/>
          <w:sz w:val="28"/>
          <w:szCs w:val="28"/>
          <w:lang w:bidi="ru-RU"/>
        </w:rPr>
        <w:t xml:space="preserve">Вводный инструктаж по возможности проводится </w:t>
      </w:r>
      <w:proofErr w:type="gramStart"/>
      <w:r w:rsidRPr="00B24B29">
        <w:rPr>
          <w:color w:val="000000"/>
          <w:sz w:val="28"/>
          <w:szCs w:val="28"/>
          <w:lang w:bidi="ru-RU"/>
        </w:rPr>
        <w:t>с</w:t>
      </w:r>
      <w:proofErr w:type="gramEnd"/>
    </w:p>
    <w:p w:rsidR="00B24B29" w:rsidRPr="00B24B29" w:rsidRDefault="00B24B29" w:rsidP="00B24B29">
      <w:pPr>
        <w:widowControl w:val="0"/>
        <w:tabs>
          <w:tab w:val="left" w:pos="7742"/>
        </w:tabs>
        <w:spacing w:line="322" w:lineRule="exact"/>
        <w:ind w:left="360"/>
        <w:jc w:val="both"/>
        <w:rPr>
          <w:color w:val="000000"/>
          <w:sz w:val="28"/>
          <w:szCs w:val="28"/>
          <w:lang w:bidi="ru-RU"/>
        </w:rPr>
      </w:pPr>
      <w:proofErr w:type="gramStart"/>
      <w:r w:rsidRPr="00B24B29">
        <w:rPr>
          <w:color w:val="000000"/>
          <w:sz w:val="28"/>
          <w:szCs w:val="28"/>
          <w:lang w:bidi="ru-RU"/>
        </w:rPr>
        <w:t>использованием наглядных пособий (плакатов,</w:t>
      </w:r>
      <w:r w:rsidRPr="00B24B29">
        <w:rPr>
          <w:color w:val="000000"/>
          <w:sz w:val="28"/>
          <w:szCs w:val="28"/>
          <w:lang w:bidi="ru-RU"/>
        </w:rPr>
        <w:tab/>
        <w:t>макетов,</w:t>
      </w:r>
      <w:proofErr w:type="gramEnd"/>
    </w:p>
    <w:p w:rsidR="00B24B29" w:rsidRPr="00B24B29" w:rsidRDefault="00B24B29" w:rsidP="00B24B29">
      <w:pPr>
        <w:widowControl w:val="0"/>
        <w:spacing w:line="322" w:lineRule="exact"/>
        <w:ind w:left="360" w:right="380"/>
        <w:jc w:val="both"/>
        <w:rPr>
          <w:color w:val="000000"/>
          <w:sz w:val="28"/>
          <w:szCs w:val="28"/>
          <w:lang w:bidi="ru-RU"/>
        </w:rPr>
      </w:pPr>
      <w:r w:rsidRPr="00B24B29">
        <w:rPr>
          <w:color w:val="000000"/>
          <w:sz w:val="28"/>
          <w:szCs w:val="28"/>
          <w:lang w:bidi="ru-RU"/>
        </w:rPr>
        <w:t>видеороликов) по программе, разработанной ответственными сотрудниками (см. п. 12.1). Время, необходимое для проведения вводного инструктажа по каждой теме - от 10 минут до 2 часов.</w:t>
      </w:r>
    </w:p>
    <w:p w:rsidR="00B24B29" w:rsidRPr="00B24B29" w:rsidRDefault="00B24B29" w:rsidP="00267463">
      <w:pPr>
        <w:widowControl w:val="0"/>
        <w:numPr>
          <w:ilvl w:val="1"/>
          <w:numId w:val="9"/>
        </w:numPr>
        <w:spacing w:line="322" w:lineRule="exact"/>
        <w:ind w:left="0" w:right="380" w:firstLine="709"/>
        <w:jc w:val="both"/>
        <w:rPr>
          <w:color w:val="000000"/>
          <w:sz w:val="28"/>
          <w:szCs w:val="28"/>
          <w:lang w:bidi="ru-RU"/>
        </w:rPr>
      </w:pPr>
      <w:r w:rsidRPr="00B24B29">
        <w:rPr>
          <w:color w:val="000000"/>
          <w:sz w:val="28"/>
          <w:szCs w:val="28"/>
          <w:lang w:bidi="ru-RU"/>
        </w:rPr>
        <w:t>В процесс адаптации нового работника вовлечены сам работник, непосредственный руководитель работника, Служба управления персоналом и вышеуказанные сотрудники из п.12.1, проводящие обязательные инструктажи при приеме на работу.</w:t>
      </w:r>
    </w:p>
    <w:p w:rsidR="00B24B29" w:rsidRPr="003A456E" w:rsidRDefault="00B24B29" w:rsidP="00267463">
      <w:pPr>
        <w:widowControl w:val="0"/>
        <w:numPr>
          <w:ilvl w:val="1"/>
          <w:numId w:val="9"/>
        </w:numPr>
        <w:spacing w:line="322" w:lineRule="exact"/>
        <w:ind w:left="0" w:right="380" w:firstLine="709"/>
        <w:jc w:val="both"/>
        <w:rPr>
          <w:color w:val="000000"/>
          <w:sz w:val="28"/>
          <w:szCs w:val="28"/>
          <w:lang w:bidi="ru-RU"/>
        </w:rPr>
      </w:pPr>
      <w:r w:rsidRPr="003A456E">
        <w:rPr>
          <w:color w:val="000000"/>
          <w:sz w:val="28"/>
          <w:szCs w:val="28"/>
          <w:lang w:bidi="ru-RU"/>
        </w:rPr>
        <w:t>Задачи адаптации - это помочь новому работнику успешно влиться в новую для него организацию, уменьшить</w:t>
      </w:r>
      <w:r w:rsidR="003A456E" w:rsidRPr="003A456E">
        <w:rPr>
          <w:color w:val="000000"/>
          <w:sz w:val="28"/>
          <w:szCs w:val="28"/>
          <w:lang w:bidi="ru-RU"/>
        </w:rPr>
        <w:t xml:space="preserve"> </w:t>
      </w:r>
      <w:r w:rsidRPr="003A456E">
        <w:rPr>
          <w:color w:val="000000"/>
          <w:sz w:val="28"/>
          <w:szCs w:val="28"/>
          <w:lang w:bidi="ru-RU"/>
        </w:rPr>
        <w:t>дискомфорт в первые дни работы, в минимальные сроки начать качественное выполнение своих должностных обязанностей, обеспечить знание и соблюдение новым работником внутренних правил, процедур, норм корпоративного поведения, сформировать позитивное отношение к МО в целом.</w:t>
      </w:r>
    </w:p>
    <w:p w:rsidR="00B24B29" w:rsidRPr="00B24B29" w:rsidRDefault="00B24B29" w:rsidP="00267463">
      <w:pPr>
        <w:widowControl w:val="0"/>
        <w:numPr>
          <w:ilvl w:val="1"/>
          <w:numId w:val="9"/>
        </w:numPr>
        <w:tabs>
          <w:tab w:val="left" w:pos="1774"/>
        </w:tabs>
        <w:spacing w:line="322" w:lineRule="exact"/>
        <w:ind w:left="0" w:right="380" w:firstLine="709"/>
        <w:jc w:val="both"/>
        <w:rPr>
          <w:color w:val="000000"/>
          <w:sz w:val="28"/>
          <w:szCs w:val="28"/>
          <w:lang w:bidi="ru-RU"/>
        </w:rPr>
      </w:pPr>
      <w:r w:rsidRPr="00B24B29">
        <w:rPr>
          <w:color w:val="000000"/>
          <w:sz w:val="28"/>
          <w:szCs w:val="28"/>
          <w:lang w:bidi="ru-RU"/>
        </w:rPr>
        <w:t xml:space="preserve">Адаптация начинается сразу после того, как с кандидатом </w:t>
      </w:r>
      <w:r w:rsidRPr="00B24B29">
        <w:rPr>
          <w:color w:val="000000"/>
          <w:sz w:val="28"/>
          <w:szCs w:val="28"/>
          <w:lang w:bidi="ru-RU"/>
        </w:rPr>
        <w:lastRenderedPageBreak/>
        <w:t>заключается трудовой договор.</w:t>
      </w:r>
    </w:p>
    <w:p w:rsidR="00B24B29" w:rsidRPr="00B24B29" w:rsidRDefault="00B24B29" w:rsidP="00267463">
      <w:pPr>
        <w:widowControl w:val="0"/>
        <w:numPr>
          <w:ilvl w:val="1"/>
          <w:numId w:val="9"/>
        </w:numPr>
        <w:tabs>
          <w:tab w:val="left" w:pos="1774"/>
        </w:tabs>
        <w:spacing w:line="322" w:lineRule="exact"/>
        <w:ind w:left="0" w:right="380" w:firstLine="709"/>
        <w:jc w:val="both"/>
        <w:rPr>
          <w:color w:val="000000"/>
          <w:sz w:val="28"/>
          <w:szCs w:val="28"/>
          <w:lang w:bidi="ru-RU"/>
        </w:rPr>
      </w:pPr>
      <w:r w:rsidRPr="00B24B29">
        <w:rPr>
          <w:color w:val="000000"/>
          <w:sz w:val="28"/>
          <w:szCs w:val="28"/>
          <w:lang w:bidi="ru-RU"/>
        </w:rPr>
        <w:t>Руководитель структурного подразделения несет ответственность за процессы адаптации и интеграции нового работника, способствует адаптации нового работника в коллективе, формирует имидж МО как привлекательного работодателя. Руководитель структурного подразделения определяет для нового работника рабочее место, обеспечивает всей необходимой для работы документацией, контролирует обеспечение работника необходимым оборудованием, техникой, канцелярскими принадлежностями. Если новым работником является руководитель структурного подразделения, то помощь в адаптации ему оказывают курирующее должностное лицо.</w:t>
      </w:r>
    </w:p>
    <w:p w:rsidR="00B24B29" w:rsidRPr="00B24B29" w:rsidRDefault="00B24B29" w:rsidP="00267463">
      <w:pPr>
        <w:widowControl w:val="0"/>
        <w:numPr>
          <w:ilvl w:val="1"/>
          <w:numId w:val="9"/>
        </w:numPr>
        <w:tabs>
          <w:tab w:val="left" w:pos="1774"/>
        </w:tabs>
        <w:spacing w:line="322" w:lineRule="exact"/>
        <w:ind w:left="0" w:right="380" w:firstLine="709"/>
        <w:jc w:val="both"/>
        <w:rPr>
          <w:color w:val="000000"/>
          <w:sz w:val="28"/>
          <w:szCs w:val="28"/>
          <w:lang w:bidi="ru-RU"/>
        </w:rPr>
      </w:pPr>
      <w:r w:rsidRPr="00B24B29">
        <w:rPr>
          <w:color w:val="000000"/>
          <w:sz w:val="28"/>
          <w:szCs w:val="28"/>
          <w:lang w:bidi="ru-RU"/>
        </w:rPr>
        <w:t>Руководитель структурного подразделения должен заранее уведомить работников своего подразделения о вновь прибывшем работнике, проявить доброжелательность при первой встрече с ним, так как это является принципом корпоративной культуры МО. Руководитель структурного подразделения представляет нового работника. В случае</w:t>
      </w:r>
      <w:proofErr w:type="gramStart"/>
      <w:r w:rsidRPr="00B24B29">
        <w:rPr>
          <w:color w:val="000000"/>
          <w:sz w:val="28"/>
          <w:szCs w:val="28"/>
          <w:lang w:bidi="ru-RU"/>
        </w:rPr>
        <w:t>,</w:t>
      </w:r>
      <w:proofErr w:type="gramEnd"/>
      <w:r w:rsidRPr="00B24B29">
        <w:rPr>
          <w:color w:val="000000"/>
          <w:sz w:val="28"/>
          <w:szCs w:val="28"/>
          <w:lang w:bidi="ru-RU"/>
        </w:rPr>
        <w:t xml:space="preserve"> если новым работником является руководитель, то его обязано представить коллективу курирующее должностное лицо.</w:t>
      </w:r>
    </w:p>
    <w:p w:rsidR="00B24B29" w:rsidRPr="00B24B29" w:rsidRDefault="00B24B29" w:rsidP="00267463">
      <w:pPr>
        <w:widowControl w:val="0"/>
        <w:numPr>
          <w:ilvl w:val="1"/>
          <w:numId w:val="9"/>
        </w:numPr>
        <w:tabs>
          <w:tab w:val="left" w:pos="1774"/>
        </w:tabs>
        <w:spacing w:line="322" w:lineRule="exact"/>
        <w:ind w:left="0" w:right="380" w:firstLine="709"/>
        <w:jc w:val="both"/>
        <w:rPr>
          <w:color w:val="000000"/>
          <w:sz w:val="28"/>
          <w:szCs w:val="28"/>
          <w:lang w:bidi="ru-RU"/>
        </w:rPr>
      </w:pPr>
      <w:r w:rsidRPr="00B24B29">
        <w:rPr>
          <w:color w:val="000000"/>
          <w:sz w:val="28"/>
          <w:szCs w:val="28"/>
          <w:lang w:bidi="ru-RU"/>
        </w:rPr>
        <w:t>В первый рабочий день руководитель подразделения и/или сотрудник отдела кадров проводит с работником короткую беседу о:</w:t>
      </w:r>
    </w:p>
    <w:p w:rsidR="00B24B29" w:rsidRPr="00B24B29" w:rsidRDefault="00B24B29" w:rsidP="00267463">
      <w:pPr>
        <w:widowControl w:val="0"/>
        <w:numPr>
          <w:ilvl w:val="0"/>
          <w:numId w:val="7"/>
        </w:numPr>
        <w:tabs>
          <w:tab w:val="left" w:pos="1148"/>
        </w:tabs>
        <w:spacing w:line="322" w:lineRule="exact"/>
        <w:ind w:right="380" w:firstLine="709"/>
        <w:jc w:val="both"/>
        <w:rPr>
          <w:color w:val="000000"/>
          <w:sz w:val="28"/>
          <w:szCs w:val="28"/>
          <w:lang w:bidi="ru-RU"/>
        </w:rPr>
      </w:pPr>
      <w:r w:rsidRPr="00B24B29">
        <w:rPr>
          <w:color w:val="000000"/>
          <w:sz w:val="28"/>
          <w:szCs w:val="28"/>
          <w:lang w:bidi="ru-RU"/>
        </w:rPr>
        <w:t>корпоративной культуре, культуре безопасности и деловой этике;</w:t>
      </w:r>
    </w:p>
    <w:p w:rsidR="00B24B29" w:rsidRPr="00B24B29" w:rsidRDefault="00B24B29" w:rsidP="00267463">
      <w:pPr>
        <w:widowControl w:val="0"/>
        <w:numPr>
          <w:ilvl w:val="0"/>
          <w:numId w:val="7"/>
        </w:numPr>
        <w:tabs>
          <w:tab w:val="left" w:pos="1152"/>
        </w:tabs>
        <w:spacing w:line="322" w:lineRule="exact"/>
        <w:ind w:firstLine="709"/>
        <w:jc w:val="both"/>
        <w:rPr>
          <w:color w:val="000000"/>
          <w:sz w:val="28"/>
          <w:szCs w:val="28"/>
          <w:lang w:bidi="ru-RU"/>
        </w:rPr>
      </w:pPr>
      <w:proofErr w:type="gramStart"/>
      <w:r w:rsidRPr="00B24B29">
        <w:rPr>
          <w:color w:val="000000"/>
          <w:sz w:val="28"/>
          <w:szCs w:val="28"/>
          <w:lang w:bidi="ru-RU"/>
        </w:rPr>
        <w:t>правилах</w:t>
      </w:r>
      <w:proofErr w:type="gramEnd"/>
      <w:r w:rsidRPr="00B24B29">
        <w:rPr>
          <w:color w:val="000000"/>
          <w:sz w:val="28"/>
          <w:szCs w:val="28"/>
          <w:lang w:bidi="ru-RU"/>
        </w:rPr>
        <w:t xml:space="preserve"> внутреннего трудового распорядка;</w:t>
      </w:r>
    </w:p>
    <w:p w:rsidR="00B24B29" w:rsidRPr="00B24B29" w:rsidRDefault="00B24B29" w:rsidP="00267463">
      <w:pPr>
        <w:widowControl w:val="0"/>
        <w:numPr>
          <w:ilvl w:val="0"/>
          <w:numId w:val="7"/>
        </w:numPr>
        <w:tabs>
          <w:tab w:val="left" w:pos="1152"/>
        </w:tabs>
        <w:spacing w:line="322" w:lineRule="exact"/>
        <w:ind w:firstLine="709"/>
        <w:jc w:val="both"/>
        <w:rPr>
          <w:color w:val="000000"/>
          <w:sz w:val="28"/>
          <w:szCs w:val="28"/>
          <w:lang w:bidi="ru-RU"/>
        </w:rPr>
      </w:pPr>
      <w:r w:rsidRPr="00B24B29">
        <w:rPr>
          <w:color w:val="000000"/>
          <w:sz w:val="28"/>
          <w:szCs w:val="28"/>
          <w:lang w:bidi="ru-RU"/>
        </w:rPr>
        <w:t>других вопросах, интересующих работника.</w:t>
      </w:r>
    </w:p>
    <w:p w:rsidR="00B24B29" w:rsidRPr="00B24B29" w:rsidRDefault="00B24B29" w:rsidP="00267463">
      <w:pPr>
        <w:widowControl w:val="0"/>
        <w:numPr>
          <w:ilvl w:val="1"/>
          <w:numId w:val="9"/>
        </w:numPr>
        <w:tabs>
          <w:tab w:val="left" w:pos="1774"/>
        </w:tabs>
        <w:spacing w:line="322" w:lineRule="exact"/>
        <w:ind w:left="0" w:right="380" w:firstLine="709"/>
        <w:jc w:val="both"/>
        <w:rPr>
          <w:color w:val="000000"/>
          <w:sz w:val="28"/>
          <w:szCs w:val="28"/>
          <w:lang w:bidi="ru-RU"/>
        </w:rPr>
      </w:pPr>
      <w:r w:rsidRPr="00B24B29">
        <w:rPr>
          <w:color w:val="000000"/>
          <w:sz w:val="28"/>
          <w:szCs w:val="28"/>
          <w:lang w:bidi="ru-RU"/>
        </w:rPr>
        <w:t>Руководитель структурного подразделения знакомит нового работника с коллегами, режимом дня, с положением о структурном подразделении, должностными обязанностями, порядком взаимодействия с руководителем подразделения и другими структурными подразделениями, принятыми в МО процессами и документами.</w:t>
      </w:r>
    </w:p>
    <w:p w:rsidR="00B24B29" w:rsidRPr="003A456E" w:rsidRDefault="00B24B29" w:rsidP="00267463">
      <w:pPr>
        <w:widowControl w:val="0"/>
        <w:numPr>
          <w:ilvl w:val="1"/>
          <w:numId w:val="9"/>
        </w:numPr>
        <w:tabs>
          <w:tab w:val="left" w:pos="1780"/>
        </w:tabs>
        <w:spacing w:line="322" w:lineRule="exact"/>
        <w:ind w:left="142" w:right="380" w:firstLine="566"/>
        <w:jc w:val="both"/>
        <w:rPr>
          <w:color w:val="000000"/>
          <w:sz w:val="28"/>
          <w:szCs w:val="28"/>
          <w:lang w:bidi="ru-RU"/>
        </w:rPr>
      </w:pPr>
      <w:r w:rsidRPr="003A456E">
        <w:rPr>
          <w:color w:val="000000"/>
          <w:sz w:val="28"/>
          <w:szCs w:val="28"/>
          <w:lang w:bidi="ru-RU"/>
        </w:rPr>
        <w:t>При необходимости, руководитель структурного подразделения назначает из числа опытных работников подразделения наставника для нового работника. Задача наставника - оказание помощи новому работнику при адаптации.</w:t>
      </w:r>
      <w:r w:rsidR="00291CCA">
        <w:rPr>
          <w:color w:val="000000"/>
          <w:sz w:val="28"/>
          <w:szCs w:val="28"/>
          <w:lang w:bidi="ru-RU"/>
        </w:rPr>
        <w:t xml:space="preserve"> </w:t>
      </w:r>
      <w:r w:rsidRPr="003A456E">
        <w:rPr>
          <w:color w:val="000000"/>
          <w:sz w:val="28"/>
          <w:szCs w:val="28"/>
          <w:lang w:bidi="ru-RU"/>
        </w:rPr>
        <w:t xml:space="preserve">Работнику руководитель подразделения также </w:t>
      </w:r>
      <w:proofErr w:type="gramStart"/>
      <w:r w:rsidRPr="003A456E">
        <w:rPr>
          <w:color w:val="000000"/>
          <w:sz w:val="28"/>
          <w:szCs w:val="28"/>
          <w:lang w:bidi="ru-RU"/>
        </w:rPr>
        <w:t>говорит о порядке прохождения испытательного срока и о системе ежегодной оцени</w:t>
      </w:r>
      <w:proofErr w:type="gramEnd"/>
      <w:r w:rsidRPr="003A456E">
        <w:rPr>
          <w:color w:val="000000"/>
          <w:sz w:val="28"/>
          <w:szCs w:val="28"/>
          <w:lang w:bidi="ru-RU"/>
        </w:rPr>
        <w:t xml:space="preserve"> работника (информирует о критериях оценки его работы):</w:t>
      </w:r>
    </w:p>
    <w:p w:rsidR="00B24B29" w:rsidRPr="00B24B29" w:rsidRDefault="00B24B29" w:rsidP="00267463">
      <w:pPr>
        <w:widowControl w:val="0"/>
        <w:numPr>
          <w:ilvl w:val="0"/>
          <w:numId w:val="7"/>
        </w:numPr>
        <w:tabs>
          <w:tab w:val="left" w:pos="1160"/>
        </w:tabs>
        <w:spacing w:line="322" w:lineRule="exact"/>
        <w:jc w:val="both"/>
        <w:rPr>
          <w:color w:val="000000"/>
          <w:sz w:val="28"/>
          <w:szCs w:val="28"/>
          <w:lang w:bidi="ru-RU"/>
        </w:rPr>
      </w:pPr>
      <w:r w:rsidRPr="00B24B29">
        <w:rPr>
          <w:color w:val="000000"/>
          <w:sz w:val="28"/>
          <w:szCs w:val="28"/>
          <w:lang w:bidi="ru-RU"/>
        </w:rPr>
        <w:t>профессиональные навыки и знания;</w:t>
      </w:r>
    </w:p>
    <w:p w:rsidR="00B24B29" w:rsidRPr="00B24B29" w:rsidRDefault="00B24B29" w:rsidP="00267463">
      <w:pPr>
        <w:widowControl w:val="0"/>
        <w:numPr>
          <w:ilvl w:val="0"/>
          <w:numId w:val="7"/>
        </w:numPr>
        <w:tabs>
          <w:tab w:val="left" w:pos="1151"/>
        </w:tabs>
        <w:spacing w:line="322" w:lineRule="exact"/>
        <w:rPr>
          <w:color w:val="000000"/>
          <w:sz w:val="28"/>
          <w:szCs w:val="28"/>
          <w:lang w:bidi="ru-RU"/>
        </w:rPr>
      </w:pPr>
      <w:r w:rsidRPr="00B24B29">
        <w:rPr>
          <w:color w:val="000000"/>
          <w:sz w:val="28"/>
          <w:szCs w:val="28"/>
          <w:lang w:bidi="ru-RU"/>
        </w:rPr>
        <w:t>качество и количество выполняемой работы (оцениваются по индикаторам);</w:t>
      </w:r>
    </w:p>
    <w:p w:rsidR="00B24B29" w:rsidRPr="00B24B29" w:rsidRDefault="00B24B29" w:rsidP="00267463">
      <w:pPr>
        <w:widowControl w:val="0"/>
        <w:numPr>
          <w:ilvl w:val="0"/>
          <w:numId w:val="7"/>
        </w:numPr>
        <w:tabs>
          <w:tab w:val="left" w:pos="1160"/>
        </w:tabs>
        <w:spacing w:line="322" w:lineRule="exact"/>
        <w:jc w:val="both"/>
        <w:rPr>
          <w:color w:val="000000"/>
          <w:sz w:val="28"/>
          <w:szCs w:val="28"/>
          <w:lang w:bidi="ru-RU"/>
        </w:rPr>
      </w:pPr>
      <w:r w:rsidRPr="00B24B29">
        <w:rPr>
          <w:color w:val="000000"/>
          <w:sz w:val="28"/>
          <w:szCs w:val="28"/>
          <w:lang w:bidi="ru-RU"/>
        </w:rPr>
        <w:t>планирование и организация работы;</w:t>
      </w:r>
    </w:p>
    <w:p w:rsidR="00B24B29" w:rsidRPr="00B24B29" w:rsidRDefault="00B24B29" w:rsidP="00267463">
      <w:pPr>
        <w:widowControl w:val="0"/>
        <w:numPr>
          <w:ilvl w:val="0"/>
          <w:numId w:val="7"/>
        </w:numPr>
        <w:tabs>
          <w:tab w:val="left" w:pos="1160"/>
        </w:tabs>
        <w:spacing w:line="322" w:lineRule="exact"/>
        <w:jc w:val="both"/>
        <w:rPr>
          <w:color w:val="000000"/>
          <w:sz w:val="28"/>
          <w:szCs w:val="28"/>
          <w:lang w:bidi="ru-RU"/>
        </w:rPr>
      </w:pPr>
      <w:r w:rsidRPr="00B24B29">
        <w:rPr>
          <w:color w:val="000000"/>
          <w:sz w:val="28"/>
          <w:szCs w:val="28"/>
          <w:lang w:bidi="ru-RU"/>
        </w:rPr>
        <w:lastRenderedPageBreak/>
        <w:t>работа в команде и сотрудничество;</w:t>
      </w:r>
    </w:p>
    <w:p w:rsidR="00B24B29" w:rsidRPr="00B24B29" w:rsidRDefault="00B24B29" w:rsidP="00267463">
      <w:pPr>
        <w:widowControl w:val="0"/>
        <w:numPr>
          <w:ilvl w:val="0"/>
          <w:numId w:val="7"/>
        </w:numPr>
        <w:tabs>
          <w:tab w:val="left" w:pos="1160"/>
        </w:tabs>
        <w:spacing w:line="322" w:lineRule="exact"/>
        <w:jc w:val="both"/>
        <w:rPr>
          <w:color w:val="000000"/>
          <w:sz w:val="28"/>
          <w:szCs w:val="28"/>
          <w:lang w:bidi="ru-RU"/>
        </w:rPr>
      </w:pPr>
      <w:r w:rsidRPr="00B24B29">
        <w:rPr>
          <w:color w:val="000000"/>
          <w:sz w:val="28"/>
          <w:szCs w:val="28"/>
          <w:lang w:bidi="ru-RU"/>
        </w:rPr>
        <w:t>исполнительская и трудовая дисциплина;</w:t>
      </w:r>
    </w:p>
    <w:p w:rsidR="00B24B29" w:rsidRPr="00B24B29" w:rsidRDefault="00B24B29" w:rsidP="00267463">
      <w:pPr>
        <w:widowControl w:val="0"/>
        <w:numPr>
          <w:ilvl w:val="0"/>
          <w:numId w:val="7"/>
        </w:numPr>
        <w:tabs>
          <w:tab w:val="left" w:pos="1160"/>
        </w:tabs>
        <w:spacing w:line="322" w:lineRule="exact"/>
        <w:jc w:val="both"/>
        <w:rPr>
          <w:color w:val="000000"/>
          <w:sz w:val="28"/>
          <w:szCs w:val="28"/>
          <w:lang w:bidi="ru-RU"/>
        </w:rPr>
      </w:pPr>
      <w:r w:rsidRPr="00B24B29">
        <w:rPr>
          <w:color w:val="000000"/>
          <w:sz w:val="28"/>
          <w:szCs w:val="28"/>
          <w:lang w:bidi="ru-RU"/>
        </w:rPr>
        <w:t>коммуникабельность.</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Период профессиональной адаптации проводится при испытательном сроке.</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Руководитель подразделения контролирует процесс адаптации каждого нового работника. Руководитель подразделения беседует с работником с целью выяснения возникающих вопросов, трудностей, путей их разрешения.</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При трудоустройстве медицинского работника непосредственный руководитель проводит оценку навыков для выполнения своих функциональных обязанностей.</w:t>
      </w:r>
    </w:p>
    <w:p w:rsidR="00B24B29" w:rsidRPr="00B24B29" w:rsidRDefault="00B24B29" w:rsidP="00267463">
      <w:pPr>
        <w:widowControl w:val="0"/>
        <w:numPr>
          <w:ilvl w:val="1"/>
          <w:numId w:val="9"/>
        </w:numPr>
        <w:spacing w:after="480" w:line="322" w:lineRule="exact"/>
        <w:ind w:left="0" w:right="380" w:firstLine="708"/>
        <w:jc w:val="both"/>
        <w:rPr>
          <w:color w:val="000000"/>
          <w:sz w:val="28"/>
          <w:szCs w:val="28"/>
          <w:lang w:bidi="ru-RU"/>
        </w:rPr>
      </w:pPr>
      <w:r w:rsidRPr="00B24B29">
        <w:rPr>
          <w:color w:val="000000"/>
          <w:sz w:val="28"/>
          <w:szCs w:val="28"/>
          <w:lang w:bidi="ru-RU"/>
        </w:rPr>
        <w:t xml:space="preserve">Результатом оценки клинических навыков для врачей является утверждение привилегий, для </w:t>
      </w:r>
      <w:proofErr w:type="spellStart"/>
      <w:r w:rsidRPr="00B24B29">
        <w:rPr>
          <w:color w:val="000000"/>
          <w:sz w:val="28"/>
          <w:szCs w:val="28"/>
          <w:lang w:bidi="ru-RU"/>
        </w:rPr>
        <w:t>параклинического</w:t>
      </w:r>
      <w:proofErr w:type="spellEnd"/>
      <w:r w:rsidRPr="00B24B29">
        <w:rPr>
          <w:color w:val="000000"/>
          <w:sz w:val="28"/>
          <w:szCs w:val="28"/>
          <w:lang w:bidi="ru-RU"/>
        </w:rPr>
        <w:t xml:space="preserve"> и среднего медицинского персонала - первичная оценка компетенций, которые подписываются работником, непосредственным руководителем или курирующим должностным лицом.</w:t>
      </w:r>
    </w:p>
    <w:p w:rsidR="00B24B29" w:rsidRPr="00B24B29" w:rsidRDefault="00B24B29" w:rsidP="00267463">
      <w:pPr>
        <w:keepNext/>
        <w:keepLines/>
        <w:widowControl w:val="0"/>
        <w:numPr>
          <w:ilvl w:val="0"/>
          <w:numId w:val="9"/>
        </w:numPr>
        <w:spacing w:line="322" w:lineRule="exact"/>
        <w:ind w:left="0" w:right="380" w:firstLine="708"/>
        <w:outlineLvl w:val="0"/>
        <w:rPr>
          <w:b/>
          <w:bCs/>
          <w:color w:val="000000"/>
          <w:sz w:val="28"/>
          <w:szCs w:val="28"/>
          <w:lang w:bidi="ru-RU"/>
        </w:rPr>
      </w:pPr>
      <w:bookmarkStart w:id="3" w:name="bookmark35"/>
      <w:r w:rsidRPr="00B24B29">
        <w:rPr>
          <w:b/>
          <w:bCs/>
          <w:color w:val="000000"/>
          <w:sz w:val="28"/>
          <w:szCs w:val="28"/>
          <w:lang w:bidi="ru-RU"/>
        </w:rPr>
        <w:t>Процедура утверждения привилегий и оценки компетенций</w:t>
      </w:r>
      <w:bookmarkEnd w:id="3"/>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Процесс утверждения привилегий (разрешенных для выполнения операций и процедур высокого риска) врачам должен быть стандартизованным, объективным и основанным на доказательствах.</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В качестве доказательств или источника информации для утверждения привилегий врачей могут служить документы об образовании и квалификации, рекомендательные письма и устные отзывы из предыдущих мест работы или учебы, данные по качеству и исходам лечения врача (число выполненных ранее операций или процедур, данные по осложнениям и прочие индикаторы работы).</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 xml:space="preserve">Привилегии утверждаются только для врачей клинических отделений - то есть врачей, выполняющих осмотры и назначающие лечение пациента </w:t>
      </w:r>
      <w:proofErr w:type="gramStart"/>
      <w:r w:rsidR="00FE48FC">
        <w:rPr>
          <w:i/>
          <w:iCs/>
          <w:color w:val="000000"/>
          <w:sz w:val="28"/>
          <w:szCs w:val="28"/>
          <w:lang w:bidi="ru-RU"/>
        </w:rPr>
        <w:t>(</w:t>
      </w:r>
      <w:r w:rsidRPr="00B24B29">
        <w:rPr>
          <w:i/>
          <w:iCs/>
          <w:color w:val="000000"/>
          <w:sz w:val="28"/>
          <w:szCs w:val="28"/>
          <w:lang w:bidi="ru-RU"/>
        </w:rPr>
        <w:t xml:space="preserve"> </w:t>
      </w:r>
      <w:proofErr w:type="gramEnd"/>
      <w:r w:rsidRPr="00FE48FC">
        <w:rPr>
          <w:b/>
          <w:iCs/>
          <w:color w:val="000000"/>
          <w:sz w:val="28"/>
          <w:szCs w:val="28"/>
          <w:lang w:bidi="ru-RU"/>
        </w:rPr>
        <w:t xml:space="preserve">Приложение </w:t>
      </w:r>
      <w:r w:rsidR="00FE48FC" w:rsidRPr="00FE48FC">
        <w:rPr>
          <w:b/>
          <w:iCs/>
          <w:color w:val="000000"/>
          <w:sz w:val="28"/>
          <w:szCs w:val="28"/>
          <w:lang w:bidi="ru-RU"/>
        </w:rPr>
        <w:t>4</w:t>
      </w:r>
      <w:r w:rsidRPr="00B24B29">
        <w:rPr>
          <w:i/>
          <w:iCs/>
          <w:color w:val="000000"/>
          <w:sz w:val="28"/>
          <w:szCs w:val="28"/>
          <w:lang w:bidi="ru-RU"/>
        </w:rPr>
        <w:t>).</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 xml:space="preserve">Для врачей </w:t>
      </w:r>
      <w:proofErr w:type="spellStart"/>
      <w:r w:rsidRPr="00B24B29">
        <w:rPr>
          <w:color w:val="000000"/>
          <w:sz w:val="28"/>
          <w:szCs w:val="28"/>
          <w:lang w:bidi="ru-RU"/>
        </w:rPr>
        <w:t>параклинических</w:t>
      </w:r>
      <w:proofErr w:type="spellEnd"/>
      <w:r w:rsidRPr="00B24B29">
        <w:rPr>
          <w:color w:val="000000"/>
          <w:sz w:val="28"/>
          <w:szCs w:val="28"/>
          <w:lang w:bidi="ru-RU"/>
        </w:rPr>
        <w:t xml:space="preserve"> отделений, выполняющих преимущественно диагностические функции, оцениваются их компетенции в Листе компетенций </w:t>
      </w:r>
      <w:r w:rsidR="00B0760B">
        <w:rPr>
          <w:i/>
          <w:iCs/>
          <w:color w:val="000000"/>
          <w:sz w:val="28"/>
          <w:szCs w:val="28"/>
          <w:lang w:bidi="ru-RU"/>
        </w:rPr>
        <w:t>(</w:t>
      </w:r>
      <w:r w:rsidRPr="00B0760B">
        <w:rPr>
          <w:b/>
          <w:iCs/>
          <w:color w:val="000000"/>
          <w:sz w:val="28"/>
          <w:szCs w:val="28"/>
          <w:lang w:bidi="ru-RU"/>
        </w:rPr>
        <w:t xml:space="preserve">Приложение </w:t>
      </w:r>
      <w:r w:rsidR="00B0760B" w:rsidRPr="00B0760B">
        <w:rPr>
          <w:b/>
          <w:iCs/>
          <w:color w:val="000000"/>
          <w:sz w:val="28"/>
          <w:szCs w:val="28"/>
          <w:lang w:bidi="ru-RU"/>
        </w:rPr>
        <w:t>5</w:t>
      </w:r>
      <w:r w:rsidRPr="00B24B29">
        <w:rPr>
          <w:i/>
          <w:iCs/>
          <w:color w:val="000000"/>
          <w:sz w:val="28"/>
          <w:szCs w:val="28"/>
          <w:lang w:bidi="ru-RU"/>
        </w:rPr>
        <w:t>).</w:t>
      </w:r>
    </w:p>
    <w:p w:rsidR="00B24B29" w:rsidRPr="00B24B29" w:rsidRDefault="00B24B29" w:rsidP="00267463">
      <w:pPr>
        <w:widowControl w:val="0"/>
        <w:numPr>
          <w:ilvl w:val="1"/>
          <w:numId w:val="9"/>
        </w:numPr>
        <w:spacing w:line="322" w:lineRule="exact"/>
        <w:ind w:left="0" w:right="380" w:firstLine="708"/>
        <w:jc w:val="both"/>
        <w:rPr>
          <w:color w:val="000000"/>
          <w:sz w:val="28"/>
          <w:szCs w:val="28"/>
          <w:lang w:bidi="ru-RU"/>
        </w:rPr>
      </w:pPr>
      <w:r w:rsidRPr="00B24B29">
        <w:rPr>
          <w:color w:val="000000"/>
          <w:sz w:val="28"/>
          <w:szCs w:val="28"/>
          <w:lang w:bidi="ru-RU"/>
        </w:rPr>
        <w:t xml:space="preserve">Список всех выполняемых в </w:t>
      </w:r>
      <w:proofErr w:type="gramStart"/>
      <w:r w:rsidRPr="00B24B29">
        <w:rPr>
          <w:color w:val="000000"/>
          <w:sz w:val="28"/>
          <w:szCs w:val="28"/>
          <w:lang w:bidi="ru-RU"/>
        </w:rPr>
        <w:t>данной</w:t>
      </w:r>
      <w:proofErr w:type="gramEnd"/>
      <w:r w:rsidRPr="00B24B29">
        <w:rPr>
          <w:color w:val="000000"/>
          <w:sz w:val="28"/>
          <w:szCs w:val="28"/>
          <w:lang w:bidi="ru-RU"/>
        </w:rPr>
        <w:t xml:space="preserve"> МО операций и процедур в Листе привилегий для врачей клинических отделений</w:t>
      </w:r>
    </w:p>
    <w:p w:rsidR="00B24B29" w:rsidRPr="00B24B29" w:rsidRDefault="00B24B29" w:rsidP="00C16534">
      <w:pPr>
        <w:widowControl w:val="0"/>
        <w:spacing w:line="322" w:lineRule="exact"/>
        <w:ind w:right="380" w:firstLine="709"/>
        <w:jc w:val="both"/>
        <w:rPr>
          <w:color w:val="000000"/>
          <w:sz w:val="28"/>
          <w:szCs w:val="28"/>
          <w:lang w:bidi="ru-RU"/>
        </w:rPr>
      </w:pPr>
      <w:r w:rsidRPr="00B24B29">
        <w:rPr>
          <w:color w:val="000000"/>
          <w:sz w:val="28"/>
          <w:szCs w:val="28"/>
          <w:lang w:bidi="ru-RU"/>
        </w:rPr>
        <w:lastRenderedPageBreak/>
        <w:t>определяет заведующий отделением для врачей своего отделения. Бланк Листа привилегий выдается отделом кадров новому врачу в день трудоустройства или заранее для заполнения.</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r w:rsidRPr="00B24B29">
        <w:rPr>
          <w:color w:val="000000"/>
          <w:sz w:val="28"/>
          <w:szCs w:val="28"/>
          <w:lang w:bidi="ru-RU"/>
        </w:rPr>
        <w:t xml:space="preserve">Список профессиональных компетенций в Листе компетенций для сотрудников </w:t>
      </w:r>
      <w:proofErr w:type="spellStart"/>
      <w:r w:rsidRPr="00B24B29">
        <w:rPr>
          <w:color w:val="000000"/>
          <w:sz w:val="28"/>
          <w:szCs w:val="28"/>
          <w:lang w:bidi="ru-RU"/>
        </w:rPr>
        <w:t>параклинических</w:t>
      </w:r>
      <w:proofErr w:type="spellEnd"/>
      <w:r w:rsidRPr="00B24B29">
        <w:rPr>
          <w:color w:val="000000"/>
          <w:sz w:val="28"/>
          <w:szCs w:val="28"/>
          <w:lang w:bidi="ru-RU"/>
        </w:rPr>
        <w:t xml:space="preserve"> отделений определяет заведующий отделением для сотрудников своего отделения. Бланк Листа компетенций выдается отделом кадров новому сотруднику (врачу, лаборанту и прочим сотрудникам </w:t>
      </w:r>
      <w:proofErr w:type="spellStart"/>
      <w:r w:rsidRPr="00B24B29">
        <w:rPr>
          <w:color w:val="000000"/>
          <w:sz w:val="28"/>
          <w:szCs w:val="28"/>
          <w:lang w:bidi="ru-RU"/>
        </w:rPr>
        <w:t>параклинических</w:t>
      </w:r>
      <w:proofErr w:type="spellEnd"/>
      <w:r w:rsidRPr="00B24B29">
        <w:rPr>
          <w:color w:val="000000"/>
          <w:sz w:val="28"/>
          <w:szCs w:val="28"/>
          <w:lang w:bidi="ru-RU"/>
        </w:rPr>
        <w:t xml:space="preserve"> отделений) в день трудоустройства или заранее для заполнения.</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r w:rsidRPr="00B24B29">
        <w:rPr>
          <w:color w:val="000000"/>
          <w:sz w:val="28"/>
          <w:szCs w:val="28"/>
          <w:lang w:bidi="ru-RU"/>
        </w:rPr>
        <w:t>Список сестринских компетенций в Листе компетенций для среднего медицинского персонала определяет старшая медицинская сестра для работников своего отделения. Бланк Листа компетенций выдается отделом кадров новому сотруднику в день трудоустройства или заранее для заполнения.</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proofErr w:type="gramStart"/>
      <w:r w:rsidRPr="00B24B29">
        <w:rPr>
          <w:color w:val="000000"/>
          <w:sz w:val="28"/>
          <w:szCs w:val="28"/>
          <w:lang w:bidi="ru-RU"/>
        </w:rPr>
        <w:t xml:space="preserve">При трудоустройстве, до начала работы с пациентами, врач должен заполнить Лист привилегий - список разрешенных для выполнения в данной МО операций и процедур согласно </w:t>
      </w:r>
      <w:r w:rsidRPr="00D358CE">
        <w:rPr>
          <w:b/>
          <w:iCs/>
          <w:color w:val="000000"/>
          <w:sz w:val="28"/>
          <w:szCs w:val="28"/>
          <w:lang w:bidi="ru-RU"/>
        </w:rPr>
        <w:t xml:space="preserve">Приложению </w:t>
      </w:r>
      <w:r w:rsidR="00D358CE" w:rsidRPr="00D358CE">
        <w:rPr>
          <w:b/>
          <w:iCs/>
          <w:color w:val="000000"/>
          <w:sz w:val="28"/>
          <w:szCs w:val="28"/>
          <w:lang w:bidi="ru-RU"/>
        </w:rPr>
        <w:t>6</w:t>
      </w:r>
      <w:r w:rsidRPr="00B24B29">
        <w:rPr>
          <w:i/>
          <w:iCs/>
          <w:color w:val="000000"/>
          <w:sz w:val="28"/>
          <w:szCs w:val="28"/>
          <w:lang w:bidi="ru-RU"/>
        </w:rPr>
        <w:t>.</w:t>
      </w:r>
      <w:proofErr w:type="gramEnd"/>
      <w:r w:rsidRPr="00B24B29">
        <w:rPr>
          <w:color w:val="000000"/>
          <w:sz w:val="28"/>
          <w:szCs w:val="28"/>
          <w:lang w:bidi="ru-RU"/>
        </w:rPr>
        <w:t xml:space="preserve"> Аналогично, до начала работы, сотрудник </w:t>
      </w:r>
      <w:proofErr w:type="spellStart"/>
      <w:r w:rsidRPr="00B24B29">
        <w:rPr>
          <w:color w:val="000000"/>
          <w:sz w:val="28"/>
          <w:szCs w:val="28"/>
          <w:lang w:bidi="ru-RU"/>
        </w:rPr>
        <w:t>параклинического</w:t>
      </w:r>
      <w:proofErr w:type="spellEnd"/>
      <w:r w:rsidRPr="00B24B29">
        <w:rPr>
          <w:color w:val="000000"/>
          <w:sz w:val="28"/>
          <w:szCs w:val="28"/>
          <w:lang w:bidi="ru-RU"/>
        </w:rPr>
        <w:t xml:space="preserve"> отделения заполняет Лист компетенций согласно </w:t>
      </w:r>
      <w:r w:rsidRPr="00D358CE">
        <w:rPr>
          <w:b/>
          <w:iCs/>
          <w:color w:val="000000"/>
          <w:sz w:val="28"/>
          <w:szCs w:val="28"/>
          <w:lang w:bidi="ru-RU"/>
        </w:rPr>
        <w:t xml:space="preserve">Приложению </w:t>
      </w:r>
      <w:r w:rsidR="00D358CE" w:rsidRPr="00D358CE">
        <w:rPr>
          <w:b/>
          <w:iCs/>
          <w:color w:val="000000"/>
          <w:sz w:val="28"/>
          <w:szCs w:val="28"/>
          <w:lang w:bidi="ru-RU"/>
        </w:rPr>
        <w:t>6</w:t>
      </w:r>
      <w:r w:rsidRPr="00D358CE">
        <w:rPr>
          <w:b/>
          <w:iCs/>
          <w:color w:val="000000"/>
          <w:sz w:val="28"/>
          <w:szCs w:val="28"/>
          <w:lang w:bidi="ru-RU"/>
        </w:rPr>
        <w:t>, часть 1</w:t>
      </w:r>
      <w:r w:rsidRPr="00B24B29">
        <w:rPr>
          <w:i/>
          <w:iCs/>
          <w:color w:val="000000"/>
          <w:sz w:val="28"/>
          <w:szCs w:val="28"/>
          <w:lang w:bidi="ru-RU"/>
        </w:rPr>
        <w:t>,</w:t>
      </w:r>
      <w:r w:rsidRPr="00B24B29">
        <w:rPr>
          <w:color w:val="000000"/>
          <w:sz w:val="28"/>
          <w:szCs w:val="28"/>
          <w:lang w:bidi="ru-RU"/>
        </w:rPr>
        <w:t xml:space="preserve"> средний медицинский персонал заполняет Лист компетенций согласно </w:t>
      </w:r>
      <w:r w:rsidR="00F472F4" w:rsidRPr="00F472F4">
        <w:rPr>
          <w:b/>
          <w:i/>
          <w:iCs/>
          <w:color w:val="000000"/>
          <w:sz w:val="28"/>
          <w:szCs w:val="28"/>
          <w:lang w:bidi="ru-RU"/>
        </w:rPr>
        <w:t>Приложению 6</w:t>
      </w:r>
      <w:r w:rsidRPr="00B24B29">
        <w:rPr>
          <w:i/>
          <w:iCs/>
          <w:color w:val="000000"/>
          <w:sz w:val="28"/>
          <w:szCs w:val="28"/>
          <w:lang w:bidi="ru-RU"/>
        </w:rPr>
        <w:t>, часть 1.</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r w:rsidRPr="00B24B29">
        <w:rPr>
          <w:color w:val="000000"/>
          <w:sz w:val="28"/>
          <w:szCs w:val="28"/>
          <w:lang w:bidi="ru-RU"/>
        </w:rPr>
        <w:t xml:space="preserve">Далее Лист привилегий врача клинического отделения проверяется и подтверждается </w:t>
      </w:r>
      <w:proofErr w:type="gramStart"/>
      <w:r w:rsidRPr="00B24B29">
        <w:rPr>
          <w:color w:val="000000"/>
          <w:sz w:val="28"/>
          <w:szCs w:val="28"/>
          <w:lang w:bidi="ru-RU"/>
        </w:rPr>
        <w:t>заведующим отделения</w:t>
      </w:r>
      <w:proofErr w:type="gramEnd"/>
      <w:r w:rsidRPr="00B24B29">
        <w:rPr>
          <w:color w:val="000000"/>
          <w:sz w:val="28"/>
          <w:szCs w:val="28"/>
          <w:lang w:bidi="ru-RU"/>
        </w:rPr>
        <w:t xml:space="preserve">: каждая строка в Листе привилегий заполняется в виде «плюса» или «минуса»; ставится подпись заведующего отделением, и </w:t>
      </w:r>
      <w:r w:rsidRPr="00B24B29">
        <w:rPr>
          <w:b/>
          <w:bCs/>
          <w:color w:val="000000"/>
          <w:sz w:val="28"/>
          <w:szCs w:val="28"/>
          <w:lang w:bidi="ru-RU"/>
        </w:rPr>
        <w:t xml:space="preserve">утверждается </w:t>
      </w:r>
      <w:r w:rsidRPr="00B24B29">
        <w:rPr>
          <w:color w:val="000000"/>
          <w:sz w:val="28"/>
          <w:szCs w:val="28"/>
          <w:lang w:bidi="ru-RU"/>
        </w:rPr>
        <w:t xml:space="preserve">курирующим должностным лицом. Для заведующего отделением Лист привилегий </w:t>
      </w:r>
      <w:r w:rsidRPr="00B24B29">
        <w:rPr>
          <w:b/>
          <w:bCs/>
          <w:color w:val="000000"/>
          <w:sz w:val="28"/>
          <w:szCs w:val="28"/>
          <w:lang w:bidi="ru-RU"/>
        </w:rPr>
        <w:t xml:space="preserve">утверждается </w:t>
      </w:r>
      <w:r w:rsidRPr="00B24B29">
        <w:rPr>
          <w:color w:val="000000"/>
          <w:sz w:val="28"/>
          <w:szCs w:val="28"/>
          <w:lang w:bidi="ru-RU"/>
        </w:rPr>
        <w:t>курирующим должностным лицом. Каждый практикующий врач, вне зависимости от должности, должен иметь утвержденный Лист привилегий.</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r w:rsidRPr="00B24B29">
        <w:rPr>
          <w:color w:val="000000"/>
          <w:sz w:val="28"/>
          <w:szCs w:val="28"/>
          <w:lang w:bidi="ru-RU"/>
        </w:rPr>
        <w:t xml:space="preserve">Для сотрудника </w:t>
      </w:r>
      <w:proofErr w:type="spellStart"/>
      <w:r w:rsidRPr="00B24B29">
        <w:rPr>
          <w:color w:val="000000"/>
          <w:sz w:val="28"/>
          <w:szCs w:val="28"/>
          <w:lang w:bidi="ru-RU"/>
        </w:rPr>
        <w:t>параклинического</w:t>
      </w:r>
      <w:proofErr w:type="spellEnd"/>
      <w:r w:rsidRPr="00B24B29">
        <w:rPr>
          <w:color w:val="000000"/>
          <w:sz w:val="28"/>
          <w:szCs w:val="28"/>
          <w:lang w:bidi="ru-RU"/>
        </w:rPr>
        <w:t xml:space="preserve"> отделения Лист компетенций проверяется и подписывается руководителем подразделения (курирующим должностным лицом). Это является первичной оценкой компетенций.</w:t>
      </w:r>
    </w:p>
    <w:p w:rsidR="00B24B29" w:rsidRPr="00B24B29" w:rsidRDefault="00B24B29" w:rsidP="00267463">
      <w:pPr>
        <w:widowControl w:val="0"/>
        <w:numPr>
          <w:ilvl w:val="1"/>
          <w:numId w:val="9"/>
        </w:numPr>
        <w:tabs>
          <w:tab w:val="left" w:pos="1761"/>
        </w:tabs>
        <w:spacing w:line="322" w:lineRule="exact"/>
        <w:ind w:left="0" w:right="380" w:firstLine="709"/>
        <w:jc w:val="both"/>
        <w:rPr>
          <w:color w:val="000000"/>
          <w:sz w:val="28"/>
          <w:szCs w:val="28"/>
          <w:lang w:bidi="ru-RU"/>
        </w:rPr>
      </w:pPr>
      <w:r w:rsidRPr="00B24B29">
        <w:rPr>
          <w:color w:val="000000"/>
          <w:sz w:val="28"/>
          <w:szCs w:val="28"/>
          <w:lang w:bidi="ru-RU"/>
        </w:rPr>
        <w:t>Для среднего медицинского персонала Лист компетенций проверяется и подписывается старшей медицинской сестрой или Главной медицинской сестрой. Это является первичной оценкой компетенций.</w:t>
      </w:r>
    </w:p>
    <w:p w:rsidR="00B24B29" w:rsidRPr="00C16534"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C16534">
        <w:rPr>
          <w:color w:val="000000"/>
          <w:sz w:val="28"/>
          <w:szCs w:val="28"/>
          <w:lang w:bidi="ru-RU"/>
        </w:rPr>
        <w:t>Если подлинность документов об образовании (диплома) и квалификации (сертификата специалиста) еще не была подтверждена Отделом кадров, то привилегии врача должны быть утверждены в категории «</w:t>
      </w:r>
      <w:r w:rsidRPr="00C16534">
        <w:rPr>
          <w:b/>
          <w:bCs/>
          <w:color w:val="000000"/>
          <w:sz w:val="28"/>
          <w:szCs w:val="28"/>
          <w:lang w:bidi="ru-RU"/>
        </w:rPr>
        <w:t>под наблюдением</w:t>
      </w:r>
      <w:r w:rsidRPr="00C16534">
        <w:rPr>
          <w:color w:val="000000"/>
          <w:sz w:val="28"/>
          <w:szCs w:val="28"/>
          <w:lang w:bidi="ru-RU"/>
        </w:rPr>
        <w:t xml:space="preserve">». После подтверждения подлинности документов об образовании и квалификации, привилегии врача могут быть изменены как </w:t>
      </w:r>
      <w:r w:rsidRPr="00C16534">
        <w:rPr>
          <w:color w:val="000000"/>
          <w:sz w:val="28"/>
          <w:szCs w:val="28"/>
          <w:lang w:bidi="ru-RU"/>
        </w:rPr>
        <w:lastRenderedPageBreak/>
        <w:t>разрешенные для «</w:t>
      </w:r>
      <w:r w:rsidRPr="00C16534">
        <w:rPr>
          <w:b/>
          <w:bCs/>
          <w:color w:val="000000"/>
          <w:sz w:val="28"/>
          <w:szCs w:val="28"/>
          <w:lang w:bidi="ru-RU"/>
        </w:rPr>
        <w:t>самостоятельного</w:t>
      </w:r>
      <w:r w:rsidRPr="00C16534">
        <w:rPr>
          <w:color w:val="000000"/>
          <w:sz w:val="28"/>
          <w:szCs w:val="28"/>
          <w:lang w:bidi="ru-RU"/>
        </w:rPr>
        <w:t>» выполнения.</w:t>
      </w:r>
      <w:r w:rsidR="00AA2844">
        <w:rPr>
          <w:color w:val="000000"/>
          <w:sz w:val="28"/>
          <w:szCs w:val="28"/>
          <w:lang w:bidi="ru-RU"/>
        </w:rPr>
        <w:t xml:space="preserve"> </w:t>
      </w:r>
      <w:r w:rsidRPr="00C16534">
        <w:rPr>
          <w:color w:val="000000"/>
          <w:sz w:val="28"/>
          <w:szCs w:val="28"/>
          <w:lang w:bidi="ru-RU"/>
        </w:rPr>
        <w:t>Если врач имеет компетенцию по выполнению какой-то процедуры, но такая процедура не выполняется в МО, данная привилегия не утверждается.</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Для иностранных или приглашенных медицинских специалистов, приезжающих для проведения обучения, для враче</w:t>
      </w:r>
      <w:proofErr w:type="gramStart"/>
      <w:r w:rsidRPr="00B24B29">
        <w:rPr>
          <w:color w:val="000000"/>
          <w:sz w:val="28"/>
          <w:szCs w:val="28"/>
          <w:lang w:bidi="ru-RU"/>
        </w:rPr>
        <w:t>й-</w:t>
      </w:r>
      <w:proofErr w:type="gramEnd"/>
      <w:r w:rsidRPr="00B24B29">
        <w:rPr>
          <w:color w:val="000000"/>
          <w:sz w:val="28"/>
          <w:szCs w:val="28"/>
          <w:lang w:bidi="ru-RU"/>
        </w:rPr>
        <w:t xml:space="preserve"> консультантов утверждаются </w:t>
      </w:r>
      <w:r w:rsidRPr="00B24B29">
        <w:rPr>
          <w:b/>
          <w:bCs/>
          <w:color w:val="000000"/>
          <w:sz w:val="28"/>
          <w:szCs w:val="28"/>
          <w:lang w:bidi="ru-RU"/>
        </w:rPr>
        <w:t xml:space="preserve">временные привилегии </w:t>
      </w:r>
      <w:r w:rsidRPr="00B24B29">
        <w:rPr>
          <w:color w:val="000000"/>
          <w:sz w:val="28"/>
          <w:szCs w:val="28"/>
          <w:lang w:bidi="ru-RU"/>
        </w:rPr>
        <w:t xml:space="preserve">до начала их работы с пациентами МО согласно </w:t>
      </w:r>
      <w:r w:rsidRPr="00AA2844">
        <w:rPr>
          <w:b/>
          <w:iCs/>
          <w:color w:val="000000"/>
          <w:sz w:val="28"/>
          <w:szCs w:val="28"/>
          <w:lang w:bidi="ru-RU"/>
        </w:rPr>
        <w:t xml:space="preserve">Приложению </w:t>
      </w:r>
      <w:r w:rsidR="00AA2844" w:rsidRPr="00AA2844">
        <w:rPr>
          <w:b/>
          <w:iCs/>
          <w:color w:val="000000"/>
          <w:sz w:val="28"/>
          <w:szCs w:val="28"/>
          <w:lang w:bidi="ru-RU"/>
        </w:rPr>
        <w:t>7</w:t>
      </w:r>
      <w:r w:rsidRPr="00AA2844">
        <w:rPr>
          <w:b/>
          <w:iCs/>
          <w:color w:val="000000"/>
          <w:sz w:val="28"/>
          <w:szCs w:val="28"/>
          <w:lang w:bidi="ru-RU"/>
        </w:rPr>
        <w:t>.</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 xml:space="preserve">Временные привилегии иностранных медицинских работников утверждаются курирующим заместителем </w:t>
      </w:r>
      <w:r w:rsidR="00F472F4">
        <w:rPr>
          <w:color w:val="000000"/>
          <w:sz w:val="28"/>
          <w:szCs w:val="28"/>
          <w:lang w:bidi="ru-RU"/>
        </w:rPr>
        <w:t>директора</w:t>
      </w:r>
      <w:r w:rsidRPr="00B24B29">
        <w:rPr>
          <w:color w:val="000000"/>
          <w:sz w:val="28"/>
          <w:szCs w:val="28"/>
          <w:lang w:bidi="ru-RU"/>
        </w:rPr>
        <w:t xml:space="preserve"> или первым руководителем с указанием процедур (операций) и срока действия привилегий </w:t>
      </w:r>
      <w:r w:rsidR="00F472F4" w:rsidRPr="00F472F4">
        <w:rPr>
          <w:b/>
          <w:i/>
          <w:iCs/>
          <w:color w:val="000000"/>
          <w:sz w:val="28"/>
          <w:szCs w:val="28"/>
          <w:lang w:bidi="ru-RU"/>
        </w:rPr>
        <w:t xml:space="preserve">(Приложение </w:t>
      </w:r>
      <w:r w:rsidR="00F472F4">
        <w:rPr>
          <w:b/>
          <w:i/>
          <w:iCs/>
          <w:color w:val="000000"/>
          <w:sz w:val="28"/>
          <w:szCs w:val="28"/>
          <w:lang w:bidi="ru-RU"/>
        </w:rPr>
        <w:t>7</w:t>
      </w:r>
      <w:r w:rsidRPr="00F472F4">
        <w:rPr>
          <w:b/>
          <w:i/>
          <w:iCs/>
          <w:color w:val="000000"/>
          <w:sz w:val="28"/>
          <w:szCs w:val="28"/>
          <w:lang w:bidi="ru-RU"/>
        </w:rPr>
        <w:t>).</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 xml:space="preserve">Привилегии внештатных врачей, врачей консультантов и совместителей утверждаются курирующим заместителем </w:t>
      </w:r>
      <w:r w:rsidR="00F472F4">
        <w:rPr>
          <w:color w:val="000000"/>
          <w:sz w:val="28"/>
          <w:szCs w:val="28"/>
          <w:lang w:bidi="ru-RU"/>
        </w:rPr>
        <w:t>Директора</w:t>
      </w:r>
      <w:r w:rsidRPr="00B24B29">
        <w:rPr>
          <w:color w:val="000000"/>
          <w:sz w:val="28"/>
          <w:szCs w:val="28"/>
          <w:lang w:bidi="ru-RU"/>
        </w:rPr>
        <w:t>.</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Врач допускается к выполнению операций и процедур только после утверждения Листа привилегий.</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Врач имеет право выполнять только те операции и процедуры, с учетом уровня самостоятельности, которые утверждены в Листе привилегий.</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Оригинал Листа привилегий/ Листа компетенций хранится в личном деле медицинского работника.</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Копия Листа привилегий врача отделом кадров передается в бумажном и электронном виде в отделения, где врач практикует в рамках этих привилегий (в операционный блок и иные отделения, где выполняются процедуры и операции, перечисленные в Листе привилегий).</w:t>
      </w:r>
    </w:p>
    <w:p w:rsidR="00B24B29" w:rsidRPr="00B24B29" w:rsidRDefault="00B24B29" w:rsidP="00267463">
      <w:pPr>
        <w:widowControl w:val="0"/>
        <w:numPr>
          <w:ilvl w:val="1"/>
          <w:numId w:val="9"/>
        </w:numPr>
        <w:tabs>
          <w:tab w:val="left" w:pos="1774"/>
        </w:tabs>
        <w:spacing w:after="480" w:line="322" w:lineRule="exact"/>
        <w:ind w:left="0" w:right="380" w:firstLine="708"/>
        <w:jc w:val="both"/>
        <w:rPr>
          <w:color w:val="000000"/>
          <w:sz w:val="28"/>
          <w:szCs w:val="28"/>
          <w:lang w:bidi="ru-RU"/>
        </w:rPr>
      </w:pPr>
      <w:r w:rsidRPr="00B24B29">
        <w:rPr>
          <w:color w:val="000000"/>
          <w:sz w:val="28"/>
          <w:szCs w:val="28"/>
          <w:lang w:bidi="ru-RU"/>
        </w:rPr>
        <w:t xml:space="preserve">На усмотрение медицинской организации, может быть создана Комиссия по </w:t>
      </w:r>
      <w:proofErr w:type="spellStart"/>
      <w:r w:rsidRPr="00B24B29">
        <w:rPr>
          <w:color w:val="000000"/>
          <w:sz w:val="28"/>
          <w:szCs w:val="28"/>
          <w:lang w:bidi="ru-RU"/>
        </w:rPr>
        <w:t>привилегированию</w:t>
      </w:r>
      <w:proofErr w:type="spellEnd"/>
      <w:r w:rsidRPr="00B24B29">
        <w:rPr>
          <w:color w:val="000000"/>
          <w:sz w:val="28"/>
          <w:szCs w:val="28"/>
          <w:lang w:bidi="ru-RU"/>
        </w:rPr>
        <w:t xml:space="preserve"> врачей, которая состоит из клиницистов-руководителей (первый руководитель и его заместители), а также заведующих клиническими отделениями для комиссионного утверждения и пересмотра привилегий врачей.</w:t>
      </w:r>
    </w:p>
    <w:p w:rsidR="00B24B29" w:rsidRPr="00B24B29" w:rsidRDefault="00B24B29" w:rsidP="00267463">
      <w:pPr>
        <w:keepNext/>
        <w:keepLines/>
        <w:widowControl w:val="0"/>
        <w:numPr>
          <w:ilvl w:val="0"/>
          <w:numId w:val="9"/>
        </w:numPr>
        <w:tabs>
          <w:tab w:val="left" w:pos="1774"/>
        </w:tabs>
        <w:spacing w:line="322" w:lineRule="exact"/>
        <w:ind w:left="0" w:firstLine="708"/>
        <w:jc w:val="both"/>
        <w:outlineLvl w:val="0"/>
        <w:rPr>
          <w:b/>
          <w:bCs/>
          <w:color w:val="000000"/>
          <w:sz w:val="28"/>
          <w:szCs w:val="28"/>
          <w:lang w:bidi="ru-RU"/>
        </w:rPr>
      </w:pPr>
      <w:bookmarkStart w:id="4" w:name="bookmark36"/>
      <w:r w:rsidRPr="00B24B29">
        <w:rPr>
          <w:b/>
          <w:bCs/>
          <w:color w:val="000000"/>
          <w:sz w:val="28"/>
          <w:szCs w:val="28"/>
          <w:lang w:bidi="ru-RU"/>
        </w:rPr>
        <w:t>Процедура прохождения испытательного срока</w:t>
      </w:r>
      <w:bookmarkEnd w:id="4"/>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Испытательный срок устанавливается каждому работнику, принятому на работу за исключением работников, определенных законодательством Республики Казахстан (выпускники вузов).</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Испытательный срок проводится для определения соответствия знаний, навыков и способностей работника требованиям должности.</w:t>
      </w:r>
    </w:p>
    <w:p w:rsidR="00B24B29" w:rsidRPr="00B24B29" w:rsidRDefault="00B24B29" w:rsidP="00267463">
      <w:pPr>
        <w:widowControl w:val="0"/>
        <w:numPr>
          <w:ilvl w:val="1"/>
          <w:numId w:val="9"/>
        </w:numPr>
        <w:tabs>
          <w:tab w:val="left" w:pos="1774"/>
          <w:tab w:val="left" w:pos="4991"/>
          <w:tab w:val="right" w:pos="8812"/>
        </w:tabs>
        <w:spacing w:line="322" w:lineRule="exact"/>
        <w:ind w:left="0" w:firstLine="708"/>
        <w:jc w:val="both"/>
        <w:rPr>
          <w:color w:val="000000"/>
          <w:sz w:val="28"/>
          <w:szCs w:val="28"/>
          <w:lang w:bidi="ru-RU"/>
        </w:rPr>
      </w:pPr>
      <w:r w:rsidRPr="00B24B29">
        <w:rPr>
          <w:color w:val="000000"/>
          <w:sz w:val="28"/>
          <w:szCs w:val="28"/>
          <w:lang w:bidi="ru-RU"/>
        </w:rPr>
        <w:t>Испытательный</w:t>
      </w:r>
      <w:r w:rsidRPr="00B24B29">
        <w:rPr>
          <w:color w:val="000000"/>
          <w:sz w:val="28"/>
          <w:szCs w:val="28"/>
          <w:lang w:bidi="ru-RU"/>
        </w:rPr>
        <w:tab/>
        <w:t>срок</w:t>
      </w:r>
      <w:r w:rsidRPr="00B24B29">
        <w:rPr>
          <w:color w:val="000000"/>
          <w:sz w:val="28"/>
          <w:szCs w:val="28"/>
          <w:lang w:bidi="ru-RU"/>
        </w:rPr>
        <w:tab/>
        <w:t>устанавливается</w:t>
      </w:r>
    </w:p>
    <w:p w:rsidR="00B24B29" w:rsidRPr="00B24B29" w:rsidRDefault="00B24B29" w:rsidP="00C16534">
      <w:pPr>
        <w:widowControl w:val="0"/>
        <w:spacing w:line="322" w:lineRule="exact"/>
        <w:ind w:firstLine="708"/>
        <w:rPr>
          <w:color w:val="000000"/>
          <w:sz w:val="28"/>
          <w:szCs w:val="28"/>
          <w:lang w:bidi="ru-RU"/>
        </w:rPr>
      </w:pPr>
      <w:r w:rsidRPr="00B24B29">
        <w:rPr>
          <w:color w:val="000000"/>
          <w:sz w:val="28"/>
          <w:szCs w:val="28"/>
          <w:lang w:bidi="ru-RU"/>
        </w:rPr>
        <w:lastRenderedPageBreak/>
        <w:t>продолжительностью от трех до шести месяцев и указывается в приказе о приеме на работу и в трудовом договоре.</w:t>
      </w:r>
    </w:p>
    <w:p w:rsidR="00B24B29" w:rsidRPr="00B24B29" w:rsidRDefault="00B24B29" w:rsidP="00267463">
      <w:pPr>
        <w:widowControl w:val="0"/>
        <w:numPr>
          <w:ilvl w:val="1"/>
          <w:numId w:val="9"/>
        </w:numPr>
        <w:tabs>
          <w:tab w:val="left" w:pos="1774"/>
        </w:tabs>
        <w:spacing w:line="322" w:lineRule="exact"/>
        <w:ind w:left="0" w:right="380" w:firstLine="708"/>
        <w:jc w:val="both"/>
        <w:rPr>
          <w:color w:val="000000"/>
          <w:sz w:val="28"/>
          <w:szCs w:val="28"/>
          <w:lang w:bidi="ru-RU"/>
        </w:rPr>
      </w:pPr>
      <w:r w:rsidRPr="00B24B29">
        <w:rPr>
          <w:color w:val="000000"/>
          <w:sz w:val="28"/>
          <w:szCs w:val="28"/>
          <w:lang w:bidi="ru-RU"/>
        </w:rPr>
        <w:t>Если срок испытательного срока истек, а работник продолжает работать, он считается прошедшим испытательный срок.</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 xml:space="preserve">В течение всего испытательного срока руководитель соответствующего структурного подразделения (курирующее должностное лицо) беседуют с работником его </w:t>
      </w:r>
      <w:proofErr w:type="gramStart"/>
      <w:r w:rsidRPr="00B24B29">
        <w:rPr>
          <w:color w:val="000000"/>
          <w:sz w:val="28"/>
          <w:szCs w:val="28"/>
          <w:lang w:bidi="ru-RU"/>
        </w:rPr>
        <w:t>взаимоотношениях</w:t>
      </w:r>
      <w:proofErr w:type="gramEnd"/>
      <w:r w:rsidRPr="00B24B29">
        <w:rPr>
          <w:color w:val="000000"/>
          <w:sz w:val="28"/>
          <w:szCs w:val="28"/>
          <w:lang w:bidi="ru-RU"/>
        </w:rPr>
        <w:t xml:space="preserve"> в коллективе, о степени его адаптации.</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 xml:space="preserve">До окончания испытательного срока непосредственный руководитель работника оценивает результаты выполнения поставленных задач, оценивает личностные и профессиональные качества, дает свое заключение о прохождении испытательного срока по форме согласно </w:t>
      </w:r>
      <w:r w:rsidRPr="00F472F4">
        <w:rPr>
          <w:b/>
          <w:iCs/>
          <w:color w:val="000000"/>
          <w:sz w:val="28"/>
          <w:szCs w:val="28"/>
          <w:lang w:bidi="ru-RU"/>
        </w:rPr>
        <w:t xml:space="preserve">Приложению </w:t>
      </w:r>
      <w:r w:rsidR="00F472F4" w:rsidRPr="00F472F4">
        <w:rPr>
          <w:b/>
          <w:iCs/>
          <w:color w:val="000000"/>
          <w:sz w:val="28"/>
          <w:szCs w:val="28"/>
          <w:lang w:bidi="ru-RU"/>
        </w:rPr>
        <w:t>8</w:t>
      </w:r>
      <w:r w:rsidRPr="00B24B29">
        <w:rPr>
          <w:i/>
          <w:iCs/>
          <w:color w:val="000000"/>
          <w:sz w:val="28"/>
          <w:szCs w:val="28"/>
          <w:lang w:bidi="ru-RU"/>
        </w:rPr>
        <w:t>.</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 xml:space="preserve">Форма согласно </w:t>
      </w:r>
      <w:r w:rsidRPr="00F472F4">
        <w:rPr>
          <w:b/>
          <w:iCs/>
          <w:color w:val="000000"/>
          <w:sz w:val="28"/>
          <w:szCs w:val="28"/>
          <w:lang w:bidi="ru-RU"/>
        </w:rPr>
        <w:t xml:space="preserve">Приложению </w:t>
      </w:r>
      <w:r w:rsidR="00F472F4" w:rsidRPr="00F472F4">
        <w:rPr>
          <w:b/>
          <w:iCs/>
          <w:color w:val="000000"/>
          <w:sz w:val="28"/>
          <w:szCs w:val="28"/>
          <w:lang w:bidi="ru-RU"/>
        </w:rPr>
        <w:t>8</w:t>
      </w:r>
      <w:r w:rsidRPr="00F472F4">
        <w:rPr>
          <w:b/>
          <w:color w:val="000000"/>
          <w:sz w:val="28"/>
          <w:szCs w:val="28"/>
          <w:lang w:bidi="ru-RU"/>
        </w:rPr>
        <w:t xml:space="preserve"> </w:t>
      </w:r>
      <w:r w:rsidRPr="00B24B29">
        <w:rPr>
          <w:color w:val="000000"/>
          <w:sz w:val="28"/>
          <w:szCs w:val="28"/>
          <w:lang w:bidi="ru-RU"/>
        </w:rPr>
        <w:t xml:space="preserve">направляется в </w:t>
      </w:r>
      <w:r w:rsidR="00F472F4">
        <w:rPr>
          <w:color w:val="000000"/>
          <w:sz w:val="28"/>
          <w:szCs w:val="28"/>
          <w:lang w:bidi="ru-RU"/>
        </w:rPr>
        <w:t xml:space="preserve">отдел кадров </w:t>
      </w:r>
      <w:r w:rsidRPr="00B24B29">
        <w:rPr>
          <w:color w:val="000000"/>
          <w:sz w:val="28"/>
          <w:szCs w:val="28"/>
          <w:lang w:bidi="ru-RU"/>
        </w:rPr>
        <w:t>(желательно за 10 дней до окончания испытательного срока).</w:t>
      </w:r>
    </w:p>
    <w:p w:rsidR="00B24B29" w:rsidRPr="00B24B29" w:rsidRDefault="00B24B29" w:rsidP="00267463">
      <w:pPr>
        <w:widowControl w:val="0"/>
        <w:numPr>
          <w:ilvl w:val="1"/>
          <w:numId w:val="9"/>
        </w:numPr>
        <w:tabs>
          <w:tab w:val="left" w:pos="1779"/>
        </w:tabs>
        <w:spacing w:line="326" w:lineRule="exact"/>
        <w:ind w:left="0" w:firstLine="708"/>
        <w:jc w:val="both"/>
        <w:rPr>
          <w:color w:val="000000"/>
          <w:sz w:val="28"/>
          <w:szCs w:val="28"/>
          <w:lang w:bidi="ru-RU"/>
        </w:rPr>
      </w:pPr>
      <w:r w:rsidRPr="00B24B29">
        <w:rPr>
          <w:color w:val="000000"/>
          <w:sz w:val="28"/>
          <w:szCs w:val="28"/>
          <w:lang w:bidi="ru-RU"/>
        </w:rPr>
        <w:t xml:space="preserve">Профессиональная адаптация считается успешной, если </w:t>
      </w:r>
      <w:proofErr w:type="gramStart"/>
      <w:r w:rsidRPr="00B24B29">
        <w:rPr>
          <w:color w:val="000000"/>
          <w:sz w:val="28"/>
          <w:szCs w:val="28"/>
          <w:lang w:bidi="ru-RU"/>
        </w:rPr>
        <w:t>в</w:t>
      </w:r>
      <w:proofErr w:type="gramEnd"/>
    </w:p>
    <w:p w:rsidR="00B24B29" w:rsidRPr="00B24B29" w:rsidRDefault="00B24B29" w:rsidP="00EB5963">
      <w:pPr>
        <w:widowControl w:val="0"/>
        <w:tabs>
          <w:tab w:val="left" w:pos="1956"/>
        </w:tabs>
        <w:spacing w:line="326" w:lineRule="exact"/>
        <w:jc w:val="both"/>
        <w:rPr>
          <w:color w:val="000000"/>
          <w:sz w:val="28"/>
          <w:szCs w:val="28"/>
          <w:lang w:bidi="ru-RU"/>
        </w:rPr>
      </w:pPr>
      <w:proofErr w:type="gramStart"/>
      <w:r w:rsidRPr="00B24B29">
        <w:rPr>
          <w:color w:val="000000"/>
          <w:sz w:val="28"/>
          <w:szCs w:val="28"/>
          <w:lang w:bidi="ru-RU"/>
        </w:rPr>
        <w:t>результате</w:t>
      </w:r>
      <w:proofErr w:type="gramEnd"/>
      <w:r w:rsidRPr="00B24B29">
        <w:rPr>
          <w:color w:val="000000"/>
          <w:sz w:val="28"/>
          <w:szCs w:val="28"/>
          <w:lang w:bidi="ru-RU"/>
        </w:rPr>
        <w:tab/>
        <w:t>проведенной оценки работник оценивается как</w:t>
      </w:r>
    </w:p>
    <w:p w:rsidR="00B24B29" w:rsidRPr="00B24B29" w:rsidRDefault="00B24B29" w:rsidP="00EB5963">
      <w:pPr>
        <w:widowControl w:val="0"/>
        <w:spacing w:line="326" w:lineRule="exact"/>
        <w:jc w:val="both"/>
        <w:rPr>
          <w:color w:val="000000"/>
          <w:sz w:val="28"/>
          <w:szCs w:val="28"/>
          <w:lang w:bidi="ru-RU"/>
        </w:rPr>
      </w:pPr>
      <w:proofErr w:type="gramStart"/>
      <w:r w:rsidRPr="00B24B29">
        <w:rPr>
          <w:color w:val="000000"/>
          <w:sz w:val="28"/>
          <w:szCs w:val="28"/>
          <w:lang w:bidi="ru-RU"/>
        </w:rPr>
        <w:t>соответствующий</w:t>
      </w:r>
      <w:proofErr w:type="gramEnd"/>
      <w:r w:rsidRPr="00B24B29">
        <w:rPr>
          <w:color w:val="000000"/>
          <w:sz w:val="28"/>
          <w:szCs w:val="28"/>
          <w:lang w:bidi="ru-RU"/>
        </w:rPr>
        <w:t xml:space="preserve"> занимаемой должности.</w:t>
      </w:r>
    </w:p>
    <w:p w:rsidR="00B24B29" w:rsidRPr="00B24B29" w:rsidRDefault="00B24B29" w:rsidP="00267463">
      <w:pPr>
        <w:widowControl w:val="0"/>
        <w:numPr>
          <w:ilvl w:val="1"/>
          <w:numId w:val="9"/>
        </w:numPr>
        <w:tabs>
          <w:tab w:val="left" w:pos="1779"/>
        </w:tabs>
        <w:spacing w:line="322" w:lineRule="exact"/>
        <w:ind w:left="0" w:firstLine="708"/>
        <w:jc w:val="both"/>
        <w:rPr>
          <w:color w:val="000000"/>
          <w:sz w:val="28"/>
          <w:szCs w:val="28"/>
          <w:lang w:bidi="ru-RU"/>
        </w:rPr>
      </w:pPr>
      <w:r w:rsidRPr="00B24B29">
        <w:rPr>
          <w:color w:val="000000"/>
          <w:sz w:val="28"/>
          <w:szCs w:val="28"/>
          <w:lang w:bidi="ru-RU"/>
        </w:rPr>
        <w:t>Если в ходе прохождения испытательного срока,</w:t>
      </w:r>
    </w:p>
    <w:p w:rsidR="00B24B29" w:rsidRDefault="00B24B29" w:rsidP="00EB5963">
      <w:pPr>
        <w:widowControl w:val="0"/>
        <w:tabs>
          <w:tab w:val="left" w:pos="1956"/>
          <w:tab w:val="left" w:pos="3768"/>
        </w:tabs>
        <w:spacing w:line="322" w:lineRule="exact"/>
        <w:ind w:right="380"/>
        <w:jc w:val="both"/>
        <w:rPr>
          <w:color w:val="000000"/>
          <w:sz w:val="28"/>
          <w:szCs w:val="28"/>
          <w:lang w:bidi="ru-RU"/>
        </w:rPr>
      </w:pPr>
      <w:r w:rsidRPr="00B24B29">
        <w:rPr>
          <w:color w:val="000000"/>
          <w:sz w:val="28"/>
          <w:szCs w:val="28"/>
          <w:lang w:bidi="ru-RU"/>
        </w:rPr>
        <w:t xml:space="preserve">выявляется несоответствие работника должности, непосредственный руководитель работника документирует это </w:t>
      </w:r>
      <w:r w:rsidRPr="00B24B29">
        <w:rPr>
          <w:i/>
          <w:iCs/>
          <w:color w:val="000000"/>
          <w:sz w:val="28"/>
          <w:szCs w:val="28"/>
          <w:lang w:bidi="ru-RU"/>
        </w:rPr>
        <w:t>(</w:t>
      </w:r>
      <w:r w:rsidRPr="00F472F4">
        <w:rPr>
          <w:b/>
          <w:iCs/>
          <w:color w:val="000000"/>
          <w:sz w:val="28"/>
          <w:szCs w:val="28"/>
          <w:lang w:bidi="ru-RU"/>
        </w:rPr>
        <w:t xml:space="preserve">Приложение </w:t>
      </w:r>
      <w:r w:rsidR="00F472F4" w:rsidRPr="00F472F4">
        <w:rPr>
          <w:b/>
          <w:iCs/>
          <w:color w:val="000000"/>
          <w:sz w:val="28"/>
          <w:szCs w:val="28"/>
          <w:lang w:bidi="ru-RU"/>
        </w:rPr>
        <w:t>8</w:t>
      </w:r>
      <w:r w:rsidRPr="00B24B29">
        <w:rPr>
          <w:i/>
          <w:iCs/>
          <w:color w:val="000000"/>
          <w:sz w:val="28"/>
          <w:szCs w:val="28"/>
          <w:lang w:bidi="ru-RU"/>
        </w:rPr>
        <w:t xml:space="preserve">). </w:t>
      </w:r>
      <w:r w:rsidRPr="00B24B29">
        <w:rPr>
          <w:color w:val="000000"/>
          <w:sz w:val="28"/>
          <w:szCs w:val="28"/>
          <w:lang w:bidi="ru-RU"/>
        </w:rPr>
        <w:t xml:space="preserve">Работнику сообщается об увольнении не позднее, чем за три дня до даты истечения испытательного срока. После этого </w:t>
      </w:r>
      <w:r w:rsidR="00EB5963">
        <w:rPr>
          <w:color w:val="000000"/>
          <w:sz w:val="28"/>
          <w:szCs w:val="28"/>
          <w:lang w:bidi="ru-RU"/>
        </w:rPr>
        <w:t>происходит процедура</w:t>
      </w:r>
      <w:r w:rsidR="00EB5963">
        <w:rPr>
          <w:color w:val="000000"/>
          <w:sz w:val="28"/>
          <w:szCs w:val="28"/>
          <w:lang w:bidi="ru-RU"/>
        </w:rPr>
        <w:tab/>
        <w:t xml:space="preserve">увольнения </w:t>
      </w:r>
      <w:r w:rsidRPr="00B24B29">
        <w:rPr>
          <w:color w:val="000000"/>
          <w:sz w:val="28"/>
          <w:szCs w:val="28"/>
          <w:lang w:bidi="ru-RU"/>
        </w:rPr>
        <w:t>Работника согласно действующему</w:t>
      </w:r>
      <w:r w:rsidR="00C16534">
        <w:rPr>
          <w:color w:val="000000"/>
          <w:sz w:val="28"/>
          <w:szCs w:val="28"/>
          <w:lang w:bidi="ru-RU"/>
        </w:rPr>
        <w:t xml:space="preserve"> </w:t>
      </w:r>
      <w:r w:rsidRPr="00B24B29">
        <w:rPr>
          <w:color w:val="000000"/>
          <w:sz w:val="28"/>
          <w:szCs w:val="28"/>
          <w:lang w:bidi="ru-RU"/>
        </w:rPr>
        <w:t>законодательству Республики Казахстан в установленном порядке.</w:t>
      </w:r>
    </w:p>
    <w:p w:rsidR="00EB5963" w:rsidRPr="00B24B29" w:rsidRDefault="00EB5963" w:rsidP="00C16534">
      <w:pPr>
        <w:widowControl w:val="0"/>
        <w:tabs>
          <w:tab w:val="left" w:pos="1956"/>
          <w:tab w:val="left" w:pos="3768"/>
        </w:tabs>
        <w:spacing w:line="322" w:lineRule="exact"/>
        <w:ind w:right="380" w:firstLine="708"/>
        <w:jc w:val="both"/>
        <w:rPr>
          <w:color w:val="000000"/>
          <w:sz w:val="28"/>
          <w:szCs w:val="28"/>
          <w:lang w:bidi="ru-RU"/>
        </w:rPr>
      </w:pPr>
    </w:p>
    <w:p w:rsidR="00B24B29" w:rsidRPr="00B24B29" w:rsidRDefault="00B24B29" w:rsidP="00267463">
      <w:pPr>
        <w:keepNext/>
        <w:keepLines/>
        <w:widowControl w:val="0"/>
        <w:numPr>
          <w:ilvl w:val="0"/>
          <w:numId w:val="9"/>
        </w:numPr>
        <w:tabs>
          <w:tab w:val="left" w:pos="1779"/>
        </w:tabs>
        <w:spacing w:line="322" w:lineRule="exact"/>
        <w:ind w:left="0" w:firstLine="708"/>
        <w:outlineLvl w:val="0"/>
        <w:rPr>
          <w:b/>
          <w:bCs/>
          <w:color w:val="000000"/>
          <w:sz w:val="28"/>
          <w:szCs w:val="28"/>
          <w:lang w:bidi="ru-RU"/>
        </w:rPr>
      </w:pPr>
      <w:bookmarkStart w:id="5" w:name="bookmark37"/>
      <w:r w:rsidRPr="00B24B29">
        <w:rPr>
          <w:b/>
          <w:bCs/>
          <w:color w:val="000000"/>
          <w:sz w:val="28"/>
          <w:szCs w:val="28"/>
          <w:lang w:bidi="ru-RU"/>
        </w:rPr>
        <w:t>Процедура определения потребности в обучении и организации обучения</w:t>
      </w:r>
      <w:bookmarkEnd w:id="5"/>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 xml:space="preserve">МО </w:t>
      </w:r>
      <w:proofErr w:type="gramStart"/>
      <w:r w:rsidRPr="00B24B29">
        <w:rPr>
          <w:color w:val="000000"/>
          <w:sz w:val="28"/>
          <w:szCs w:val="28"/>
          <w:lang w:bidi="ru-RU"/>
        </w:rPr>
        <w:t>обязана</w:t>
      </w:r>
      <w:proofErr w:type="gramEnd"/>
      <w:r w:rsidRPr="00B24B29">
        <w:rPr>
          <w:color w:val="000000"/>
          <w:sz w:val="28"/>
          <w:szCs w:val="28"/>
          <w:lang w:bidi="ru-RU"/>
        </w:rPr>
        <w:t xml:space="preserve"> организовывать и предоставлять работникам время, место и условия для </w:t>
      </w:r>
      <w:r w:rsidRPr="00B24B29">
        <w:rPr>
          <w:b/>
          <w:bCs/>
          <w:color w:val="000000"/>
          <w:sz w:val="28"/>
          <w:szCs w:val="28"/>
          <w:lang w:bidi="ru-RU"/>
        </w:rPr>
        <w:t xml:space="preserve">внутреннего обучения </w:t>
      </w:r>
      <w:r w:rsidRPr="00B24B29">
        <w:rPr>
          <w:color w:val="000000"/>
          <w:sz w:val="28"/>
          <w:szCs w:val="28"/>
          <w:lang w:bidi="ru-RU"/>
        </w:rPr>
        <w:t xml:space="preserve">на своей базе и </w:t>
      </w:r>
      <w:r w:rsidRPr="00B24B29">
        <w:rPr>
          <w:b/>
          <w:bCs/>
          <w:color w:val="000000"/>
          <w:sz w:val="28"/>
          <w:szCs w:val="28"/>
          <w:lang w:bidi="ru-RU"/>
        </w:rPr>
        <w:t xml:space="preserve">внешнего обучения </w:t>
      </w:r>
      <w:r w:rsidRPr="00B24B29">
        <w:rPr>
          <w:color w:val="000000"/>
          <w:sz w:val="28"/>
          <w:szCs w:val="28"/>
          <w:lang w:bidi="ru-RU"/>
        </w:rPr>
        <w:t>с выездом вне МО.</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Сотрудники проходят обязательное внутреннее обучение в следующих областях: инфекционный контроль, улучшение качества и безопасности пациентов (протоколы диагностики и лечения, правила и алгоритмы работы), пожарная безопасность, готовность к ЧС, работа с медицинским оборудованием, безопасное использование лекарственных средств и другие темы, определенные организацией.</w:t>
      </w:r>
    </w:p>
    <w:p w:rsidR="00B24B29" w:rsidRPr="00B24B29" w:rsidRDefault="00B24B29" w:rsidP="00267463">
      <w:pPr>
        <w:widowControl w:val="0"/>
        <w:numPr>
          <w:ilvl w:val="1"/>
          <w:numId w:val="9"/>
        </w:numPr>
        <w:tabs>
          <w:tab w:val="left" w:pos="3346"/>
        </w:tabs>
        <w:spacing w:line="322" w:lineRule="exact"/>
        <w:ind w:left="0" w:right="380" w:firstLine="708"/>
        <w:jc w:val="both"/>
        <w:rPr>
          <w:color w:val="000000"/>
          <w:sz w:val="28"/>
          <w:szCs w:val="28"/>
          <w:lang w:bidi="ru-RU"/>
        </w:rPr>
      </w:pPr>
      <w:r w:rsidRPr="00B24B29">
        <w:rPr>
          <w:color w:val="000000"/>
          <w:sz w:val="28"/>
          <w:szCs w:val="28"/>
          <w:lang w:bidi="ru-RU"/>
        </w:rPr>
        <w:lastRenderedPageBreak/>
        <w:t xml:space="preserve"> Служба</w:t>
      </w:r>
      <w:r w:rsidRPr="00B24B29">
        <w:rPr>
          <w:color w:val="000000"/>
          <w:sz w:val="28"/>
          <w:szCs w:val="28"/>
          <w:lang w:bidi="ru-RU"/>
        </w:rPr>
        <w:tab/>
        <w:t>управления персоналом проводит консультирование работников по вопросам планирования внешнего обучения. В связи с планированием бюджета, внешнее обучение планируется за полгода до начала следующего календарного года.</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Служба управления персоналом (или иное определенное организацией подразделение) организует и планирует внешнее обучение работников путем сбора и свода заявок от руководителей структурных подразделений, старших медицинских сестер и старших лаборантов на организацию обучения.</w:t>
      </w:r>
    </w:p>
    <w:p w:rsidR="00B24B29" w:rsidRPr="00B24B29" w:rsidRDefault="00B24B29" w:rsidP="00267463">
      <w:pPr>
        <w:widowControl w:val="0"/>
        <w:numPr>
          <w:ilvl w:val="1"/>
          <w:numId w:val="9"/>
        </w:numPr>
        <w:tabs>
          <w:tab w:val="left" w:pos="1779"/>
        </w:tabs>
        <w:spacing w:line="322" w:lineRule="exact"/>
        <w:ind w:left="0" w:right="380" w:firstLine="708"/>
        <w:jc w:val="both"/>
        <w:rPr>
          <w:color w:val="000000"/>
          <w:sz w:val="28"/>
          <w:szCs w:val="28"/>
          <w:lang w:bidi="ru-RU"/>
        </w:rPr>
      </w:pPr>
      <w:r w:rsidRPr="00B24B29">
        <w:rPr>
          <w:color w:val="000000"/>
          <w:sz w:val="28"/>
          <w:szCs w:val="28"/>
          <w:lang w:bidi="ru-RU"/>
        </w:rPr>
        <w:t>Заявка на организацию обучения пишется в свободной форме с указанием количества (и/или ФИО) сотрудников,</w:t>
      </w:r>
    </w:p>
    <w:p w:rsidR="00B24B29" w:rsidRPr="00B24B29" w:rsidRDefault="00B24B29" w:rsidP="00C16534">
      <w:pPr>
        <w:widowControl w:val="0"/>
        <w:spacing w:line="322" w:lineRule="exact"/>
        <w:rPr>
          <w:color w:val="000000"/>
          <w:sz w:val="28"/>
          <w:szCs w:val="28"/>
          <w:lang w:bidi="ru-RU"/>
        </w:rPr>
      </w:pPr>
      <w:r w:rsidRPr="00B24B29">
        <w:rPr>
          <w:color w:val="000000"/>
          <w:sz w:val="28"/>
          <w:szCs w:val="28"/>
          <w:lang w:bidi="ru-RU"/>
        </w:rPr>
        <w:t>нуждающихся в обучении, вида обучения, предполагаемого места обучения, стоимости и прочих сведений.</w:t>
      </w:r>
    </w:p>
    <w:p w:rsidR="00B24B29" w:rsidRPr="00B24B29" w:rsidRDefault="00B24B29" w:rsidP="00267463">
      <w:pPr>
        <w:widowControl w:val="0"/>
        <w:numPr>
          <w:ilvl w:val="1"/>
          <w:numId w:val="9"/>
        </w:numPr>
        <w:tabs>
          <w:tab w:val="left" w:pos="1772"/>
        </w:tabs>
        <w:spacing w:line="322" w:lineRule="exact"/>
        <w:ind w:left="0" w:right="380" w:firstLine="708"/>
        <w:jc w:val="both"/>
        <w:rPr>
          <w:color w:val="000000"/>
          <w:sz w:val="28"/>
          <w:szCs w:val="28"/>
          <w:lang w:bidi="ru-RU"/>
        </w:rPr>
      </w:pPr>
      <w:r w:rsidRPr="00B24B29">
        <w:rPr>
          <w:color w:val="000000"/>
          <w:sz w:val="28"/>
          <w:szCs w:val="28"/>
          <w:lang w:bidi="ru-RU"/>
        </w:rPr>
        <w:t>Служба управления персоналом делает свод поступивших заявок на организацию обучения и согласует его с руководством МО.</w:t>
      </w:r>
    </w:p>
    <w:p w:rsidR="00B24B29" w:rsidRPr="00B24B29" w:rsidRDefault="00B24B29" w:rsidP="00267463">
      <w:pPr>
        <w:widowControl w:val="0"/>
        <w:numPr>
          <w:ilvl w:val="1"/>
          <w:numId w:val="9"/>
        </w:numPr>
        <w:tabs>
          <w:tab w:val="left" w:pos="1772"/>
        </w:tabs>
        <w:spacing w:line="322" w:lineRule="exact"/>
        <w:ind w:left="0" w:right="380" w:firstLine="708"/>
        <w:jc w:val="both"/>
        <w:rPr>
          <w:color w:val="000000"/>
          <w:sz w:val="28"/>
          <w:szCs w:val="28"/>
          <w:lang w:bidi="ru-RU"/>
        </w:rPr>
      </w:pPr>
      <w:r w:rsidRPr="00B24B29">
        <w:rPr>
          <w:color w:val="000000"/>
          <w:sz w:val="28"/>
          <w:szCs w:val="28"/>
          <w:lang w:bidi="ru-RU"/>
        </w:rPr>
        <w:t>Руководство МО утверждает план непрерывного образования на год, в котором планируемое внутреннее и внешнее обучение работников должно отвечать целям и задачам из утвержденного операционного (годового) плана работы и соответствовать стратегическому плану развития МО.</w:t>
      </w:r>
    </w:p>
    <w:p w:rsidR="00B24B29" w:rsidRPr="00B24B29" w:rsidRDefault="00B24B29" w:rsidP="00267463">
      <w:pPr>
        <w:widowControl w:val="0"/>
        <w:numPr>
          <w:ilvl w:val="1"/>
          <w:numId w:val="9"/>
        </w:numPr>
        <w:tabs>
          <w:tab w:val="left" w:pos="1772"/>
        </w:tabs>
        <w:spacing w:line="322" w:lineRule="exact"/>
        <w:ind w:left="0" w:right="380" w:firstLine="708"/>
        <w:jc w:val="both"/>
        <w:rPr>
          <w:color w:val="000000"/>
          <w:sz w:val="28"/>
          <w:szCs w:val="28"/>
          <w:lang w:bidi="ru-RU"/>
        </w:rPr>
      </w:pPr>
      <w:r w:rsidRPr="00B24B29">
        <w:rPr>
          <w:color w:val="000000"/>
          <w:sz w:val="28"/>
          <w:szCs w:val="28"/>
          <w:lang w:bidi="ru-RU"/>
        </w:rPr>
        <w:t>Часть планируемого обучения проводится за счет работодателя (МО), часть может быть осуществлена за счет средств работников или иных незапрещенных средств.</w:t>
      </w:r>
    </w:p>
    <w:p w:rsidR="00B24B29" w:rsidRPr="00B24B29" w:rsidRDefault="00B24B29" w:rsidP="00267463">
      <w:pPr>
        <w:widowControl w:val="0"/>
        <w:numPr>
          <w:ilvl w:val="1"/>
          <w:numId w:val="9"/>
        </w:numPr>
        <w:tabs>
          <w:tab w:val="left" w:pos="1772"/>
        </w:tabs>
        <w:spacing w:line="322" w:lineRule="exact"/>
        <w:ind w:left="0" w:right="380" w:firstLine="708"/>
        <w:jc w:val="both"/>
        <w:rPr>
          <w:color w:val="000000"/>
          <w:sz w:val="28"/>
          <w:szCs w:val="28"/>
          <w:lang w:bidi="ru-RU"/>
        </w:rPr>
      </w:pPr>
      <w:r w:rsidRPr="00B24B29">
        <w:rPr>
          <w:color w:val="000000"/>
          <w:sz w:val="28"/>
          <w:szCs w:val="28"/>
          <w:lang w:bidi="ru-RU"/>
        </w:rPr>
        <w:t xml:space="preserve">При организации обучения (например, конференция за рубежом), оплачиваемого за счет средств МО или привлеченных средств извне, работник и МО подписывают договор на организацию обучения. В Договоре на организацию обучения </w:t>
      </w:r>
      <w:proofErr w:type="gramStart"/>
      <w:r w:rsidRPr="00B24B29">
        <w:rPr>
          <w:color w:val="000000"/>
          <w:sz w:val="28"/>
          <w:szCs w:val="28"/>
          <w:lang w:bidi="ru-RU"/>
        </w:rPr>
        <w:t>оговаривается срок отработки работником у работодателя начиная</w:t>
      </w:r>
      <w:proofErr w:type="gramEnd"/>
      <w:r w:rsidRPr="00B24B29">
        <w:rPr>
          <w:color w:val="000000"/>
          <w:sz w:val="28"/>
          <w:szCs w:val="28"/>
          <w:lang w:bidi="ru-RU"/>
        </w:rPr>
        <w:t xml:space="preserve"> с даты, следующей за датой завершения обучения и меры в случае нарушения условий договора. При этом срок нахождения работника в отпуске по беременности и родам, а также по уходу за ребенком не </w:t>
      </w:r>
      <w:proofErr w:type="gramStart"/>
      <w:r w:rsidRPr="00B24B29">
        <w:rPr>
          <w:color w:val="000000"/>
          <w:sz w:val="28"/>
          <w:szCs w:val="28"/>
          <w:lang w:bidi="ru-RU"/>
        </w:rPr>
        <w:t>включаются в срок отработки и в таком случае срок отработки отодвигается</w:t>
      </w:r>
      <w:proofErr w:type="gramEnd"/>
      <w:r w:rsidRPr="00B24B29">
        <w:rPr>
          <w:color w:val="000000"/>
          <w:sz w:val="28"/>
          <w:szCs w:val="28"/>
          <w:lang w:bidi="ru-RU"/>
        </w:rPr>
        <w:t xml:space="preserve"> соразмерно сроку отпуска по беременности и родам, а также по уходу за ребенком.</w:t>
      </w:r>
    </w:p>
    <w:p w:rsidR="00B24B29" w:rsidRPr="00B24B29" w:rsidRDefault="00B24B29" w:rsidP="00267463">
      <w:pPr>
        <w:widowControl w:val="0"/>
        <w:numPr>
          <w:ilvl w:val="1"/>
          <w:numId w:val="9"/>
        </w:numPr>
        <w:tabs>
          <w:tab w:val="left" w:pos="1772"/>
        </w:tabs>
        <w:spacing w:line="322" w:lineRule="exact"/>
        <w:ind w:left="0" w:firstLine="708"/>
        <w:jc w:val="both"/>
        <w:rPr>
          <w:color w:val="000000"/>
          <w:sz w:val="28"/>
          <w:szCs w:val="28"/>
          <w:lang w:bidi="ru-RU"/>
        </w:rPr>
      </w:pPr>
      <w:r w:rsidRPr="00B24B29">
        <w:rPr>
          <w:color w:val="000000"/>
          <w:sz w:val="28"/>
          <w:szCs w:val="28"/>
          <w:lang w:bidi="ru-RU"/>
        </w:rPr>
        <w:t>Работник должен заблаговременно информировать</w:t>
      </w:r>
    </w:p>
    <w:p w:rsidR="00B24B29" w:rsidRPr="00B24B29" w:rsidRDefault="00B24B29" w:rsidP="00C16534">
      <w:pPr>
        <w:widowControl w:val="0"/>
        <w:tabs>
          <w:tab w:val="left" w:pos="2947"/>
          <w:tab w:val="left" w:pos="4954"/>
          <w:tab w:val="left" w:pos="6869"/>
        </w:tabs>
        <w:spacing w:line="322" w:lineRule="exact"/>
        <w:ind w:firstLine="708"/>
        <w:rPr>
          <w:color w:val="000000"/>
          <w:sz w:val="28"/>
          <w:szCs w:val="28"/>
          <w:lang w:bidi="ru-RU"/>
        </w:rPr>
      </w:pPr>
      <w:proofErr w:type="gramStart"/>
      <w:r w:rsidRPr="00B24B29">
        <w:rPr>
          <w:color w:val="000000"/>
          <w:sz w:val="28"/>
          <w:szCs w:val="28"/>
          <w:lang w:bidi="ru-RU"/>
        </w:rPr>
        <w:t>Работодателя о необходимости прекращения обучения по уважительным</w:t>
      </w:r>
      <w:r w:rsidRPr="00B24B29">
        <w:rPr>
          <w:color w:val="000000"/>
          <w:sz w:val="28"/>
          <w:szCs w:val="28"/>
          <w:lang w:bidi="ru-RU"/>
        </w:rPr>
        <w:tab/>
        <w:t>причинам</w:t>
      </w:r>
      <w:r w:rsidRPr="00B24B29">
        <w:rPr>
          <w:color w:val="000000"/>
          <w:sz w:val="28"/>
          <w:szCs w:val="28"/>
          <w:lang w:bidi="ru-RU"/>
        </w:rPr>
        <w:tab/>
        <w:t>(болезнь,</w:t>
      </w:r>
      <w:r w:rsidRPr="00B24B29">
        <w:rPr>
          <w:color w:val="000000"/>
          <w:sz w:val="28"/>
          <w:szCs w:val="28"/>
          <w:lang w:bidi="ru-RU"/>
        </w:rPr>
        <w:tab/>
        <w:t>подтвержденная</w:t>
      </w:r>
      <w:proofErr w:type="gramEnd"/>
    </w:p>
    <w:p w:rsidR="00B24B29" w:rsidRPr="00B24B29" w:rsidRDefault="00B24B29" w:rsidP="00C16534">
      <w:pPr>
        <w:widowControl w:val="0"/>
        <w:spacing w:line="322" w:lineRule="exact"/>
        <w:ind w:firstLine="708"/>
        <w:rPr>
          <w:color w:val="000000"/>
          <w:sz w:val="28"/>
          <w:szCs w:val="28"/>
          <w:lang w:bidi="ru-RU"/>
        </w:rPr>
      </w:pPr>
      <w:r w:rsidRPr="00B24B29">
        <w:rPr>
          <w:color w:val="000000"/>
          <w:sz w:val="28"/>
          <w:szCs w:val="28"/>
          <w:lang w:bidi="ru-RU"/>
        </w:rPr>
        <w:t xml:space="preserve">соответствующими документами, форс-мажорные обстоятельства и </w:t>
      </w:r>
      <w:proofErr w:type="gramStart"/>
      <w:r w:rsidRPr="00B24B29">
        <w:rPr>
          <w:color w:val="000000"/>
          <w:sz w:val="28"/>
          <w:szCs w:val="28"/>
          <w:lang w:bidi="ru-RU"/>
        </w:rPr>
        <w:t>другое</w:t>
      </w:r>
      <w:proofErr w:type="gramEnd"/>
      <w:r w:rsidRPr="00B24B29">
        <w:rPr>
          <w:color w:val="000000"/>
          <w:sz w:val="28"/>
          <w:szCs w:val="28"/>
          <w:lang w:bidi="ru-RU"/>
        </w:rPr>
        <w:t>).</w:t>
      </w:r>
    </w:p>
    <w:p w:rsidR="00B24B29" w:rsidRPr="00B24B29" w:rsidRDefault="00B24B29" w:rsidP="00267463">
      <w:pPr>
        <w:widowControl w:val="0"/>
        <w:numPr>
          <w:ilvl w:val="1"/>
          <w:numId w:val="9"/>
        </w:numPr>
        <w:tabs>
          <w:tab w:val="left" w:pos="1772"/>
        </w:tabs>
        <w:spacing w:after="480" w:line="322" w:lineRule="exact"/>
        <w:ind w:left="0" w:right="380" w:firstLine="708"/>
        <w:jc w:val="both"/>
        <w:rPr>
          <w:color w:val="000000"/>
          <w:sz w:val="28"/>
          <w:szCs w:val="28"/>
          <w:lang w:bidi="ru-RU"/>
        </w:rPr>
      </w:pPr>
      <w:r w:rsidRPr="00B24B29">
        <w:rPr>
          <w:color w:val="000000"/>
          <w:sz w:val="28"/>
          <w:szCs w:val="28"/>
          <w:lang w:bidi="ru-RU"/>
        </w:rPr>
        <w:t xml:space="preserve">По окончании обучения работник должен предоставить </w:t>
      </w:r>
      <w:proofErr w:type="gramStart"/>
      <w:r w:rsidRPr="00B24B29">
        <w:rPr>
          <w:color w:val="000000"/>
          <w:sz w:val="28"/>
          <w:szCs w:val="28"/>
          <w:lang w:bidi="ru-RU"/>
        </w:rPr>
        <w:t>в</w:t>
      </w:r>
      <w:proofErr w:type="gramEnd"/>
      <w:r w:rsidRPr="00B24B29">
        <w:rPr>
          <w:color w:val="000000"/>
          <w:sz w:val="28"/>
          <w:szCs w:val="28"/>
          <w:lang w:bidi="ru-RU"/>
        </w:rPr>
        <w:t xml:space="preserve"> </w:t>
      </w:r>
      <w:proofErr w:type="gramStart"/>
      <w:r w:rsidRPr="00B24B29">
        <w:rPr>
          <w:color w:val="000000"/>
          <w:sz w:val="28"/>
          <w:szCs w:val="28"/>
          <w:lang w:bidi="ru-RU"/>
        </w:rPr>
        <w:lastRenderedPageBreak/>
        <w:t>Служба</w:t>
      </w:r>
      <w:proofErr w:type="gramEnd"/>
      <w:r w:rsidRPr="00B24B29">
        <w:rPr>
          <w:color w:val="000000"/>
          <w:sz w:val="28"/>
          <w:szCs w:val="28"/>
          <w:lang w:bidi="ru-RU"/>
        </w:rPr>
        <w:t xml:space="preserve"> управления персоналом отчет о пройденном обучении и выступить на конференции с презентацией для коллег с обучающей и познавательной целью.</w:t>
      </w:r>
    </w:p>
    <w:p w:rsidR="00B24B29" w:rsidRPr="00B24B29" w:rsidRDefault="00B24B29" w:rsidP="00267463">
      <w:pPr>
        <w:keepNext/>
        <w:keepLines/>
        <w:widowControl w:val="0"/>
        <w:numPr>
          <w:ilvl w:val="0"/>
          <w:numId w:val="9"/>
        </w:numPr>
        <w:tabs>
          <w:tab w:val="left" w:pos="1772"/>
        </w:tabs>
        <w:spacing w:line="322" w:lineRule="exact"/>
        <w:ind w:left="0" w:firstLine="708"/>
        <w:jc w:val="both"/>
        <w:outlineLvl w:val="0"/>
        <w:rPr>
          <w:b/>
          <w:bCs/>
          <w:color w:val="000000"/>
          <w:sz w:val="28"/>
          <w:szCs w:val="28"/>
          <w:lang w:bidi="ru-RU"/>
        </w:rPr>
      </w:pPr>
      <w:bookmarkStart w:id="6" w:name="bookmark38"/>
      <w:r w:rsidRPr="00B24B29">
        <w:rPr>
          <w:b/>
          <w:bCs/>
          <w:color w:val="000000"/>
          <w:sz w:val="28"/>
          <w:szCs w:val="28"/>
          <w:lang w:bidi="ru-RU"/>
        </w:rPr>
        <w:t>Процедура поддержания здоровья работников</w:t>
      </w:r>
      <w:bookmarkEnd w:id="6"/>
    </w:p>
    <w:p w:rsidR="00B24B29" w:rsidRPr="00EB5963" w:rsidRDefault="00B24B29" w:rsidP="00267463">
      <w:pPr>
        <w:pStyle w:val="af3"/>
        <w:widowControl w:val="0"/>
        <w:numPr>
          <w:ilvl w:val="1"/>
          <w:numId w:val="11"/>
        </w:numPr>
        <w:tabs>
          <w:tab w:val="left" w:pos="-1701"/>
        </w:tabs>
        <w:spacing w:line="322" w:lineRule="exact"/>
        <w:ind w:left="0" w:right="380" w:firstLine="708"/>
        <w:jc w:val="both"/>
        <w:rPr>
          <w:color w:val="000000"/>
          <w:lang w:bidi="ru-RU"/>
        </w:rPr>
      </w:pPr>
      <w:r w:rsidRPr="00EB5963">
        <w:rPr>
          <w:color w:val="000000"/>
          <w:lang w:bidi="ru-RU"/>
        </w:rPr>
        <w:t>В целях поддержания здоровья работников, МО проводит следующие мероприятия:</w:t>
      </w:r>
    </w:p>
    <w:p w:rsidR="00B24B29" w:rsidRPr="00B24B29" w:rsidRDefault="00B24B29" w:rsidP="00267463">
      <w:pPr>
        <w:widowControl w:val="0"/>
        <w:numPr>
          <w:ilvl w:val="0"/>
          <w:numId w:val="8"/>
        </w:numPr>
        <w:tabs>
          <w:tab w:val="left" w:pos="1301"/>
        </w:tabs>
        <w:spacing w:line="322" w:lineRule="exact"/>
        <w:ind w:right="380" w:firstLine="708"/>
        <w:jc w:val="both"/>
        <w:rPr>
          <w:color w:val="000000"/>
          <w:sz w:val="28"/>
          <w:szCs w:val="28"/>
          <w:lang w:bidi="ru-RU"/>
        </w:rPr>
      </w:pPr>
      <w:r w:rsidRPr="00B24B29">
        <w:rPr>
          <w:color w:val="000000"/>
          <w:sz w:val="28"/>
          <w:szCs w:val="28"/>
          <w:lang w:bidi="ru-RU"/>
        </w:rPr>
        <w:t>предоставление ежегодных трудовых отпусков с выплатой пособия для оздоровления согласно условиям Коллективного договора;</w:t>
      </w:r>
    </w:p>
    <w:p w:rsidR="00B24B29" w:rsidRPr="00B24B29" w:rsidRDefault="00B24B29" w:rsidP="00267463">
      <w:pPr>
        <w:widowControl w:val="0"/>
        <w:numPr>
          <w:ilvl w:val="0"/>
          <w:numId w:val="8"/>
        </w:numPr>
        <w:tabs>
          <w:tab w:val="left" w:pos="1301"/>
        </w:tabs>
        <w:spacing w:line="322" w:lineRule="exact"/>
        <w:ind w:right="380" w:firstLine="708"/>
        <w:jc w:val="both"/>
        <w:rPr>
          <w:color w:val="000000"/>
          <w:sz w:val="28"/>
          <w:szCs w:val="28"/>
          <w:lang w:bidi="ru-RU"/>
        </w:rPr>
      </w:pPr>
      <w:r w:rsidRPr="00B24B29">
        <w:rPr>
          <w:color w:val="000000"/>
          <w:sz w:val="28"/>
          <w:szCs w:val="28"/>
          <w:lang w:bidi="ru-RU"/>
        </w:rPr>
        <w:t>возмещение расходов на санаторно-курортное лечение из сре</w:t>
      </w:r>
      <w:proofErr w:type="gramStart"/>
      <w:r w:rsidRPr="00B24B29">
        <w:rPr>
          <w:color w:val="000000"/>
          <w:sz w:val="28"/>
          <w:szCs w:val="28"/>
          <w:lang w:bidi="ru-RU"/>
        </w:rPr>
        <w:t>дств пр</w:t>
      </w:r>
      <w:proofErr w:type="gramEnd"/>
      <w:r w:rsidRPr="00B24B29">
        <w:rPr>
          <w:color w:val="000000"/>
          <w:sz w:val="28"/>
          <w:szCs w:val="28"/>
          <w:lang w:bidi="ru-RU"/>
        </w:rPr>
        <w:t>офсоюза согласно условиям Коллективного договора;</w:t>
      </w:r>
    </w:p>
    <w:p w:rsidR="00B24B29" w:rsidRPr="00B24B29" w:rsidRDefault="00B24B29" w:rsidP="00267463">
      <w:pPr>
        <w:widowControl w:val="0"/>
        <w:numPr>
          <w:ilvl w:val="0"/>
          <w:numId w:val="8"/>
        </w:numPr>
        <w:tabs>
          <w:tab w:val="left" w:pos="1301"/>
        </w:tabs>
        <w:spacing w:line="322" w:lineRule="exact"/>
        <w:ind w:right="380" w:firstLine="708"/>
        <w:jc w:val="both"/>
        <w:rPr>
          <w:color w:val="000000"/>
          <w:sz w:val="28"/>
          <w:szCs w:val="28"/>
          <w:lang w:bidi="ru-RU"/>
        </w:rPr>
      </w:pPr>
      <w:r w:rsidRPr="00B24B29">
        <w:rPr>
          <w:color w:val="000000"/>
          <w:sz w:val="28"/>
          <w:szCs w:val="28"/>
          <w:lang w:bidi="ru-RU"/>
        </w:rPr>
        <w:t>участие в республиканских, городских, районных спортивных турнирах, спартакиадах, и иных спортивных соревнованиях;</w:t>
      </w:r>
    </w:p>
    <w:p w:rsidR="00B24B29" w:rsidRPr="00B24B29" w:rsidRDefault="00B24B29" w:rsidP="00267463">
      <w:pPr>
        <w:widowControl w:val="0"/>
        <w:numPr>
          <w:ilvl w:val="0"/>
          <w:numId w:val="8"/>
        </w:numPr>
        <w:tabs>
          <w:tab w:val="left" w:pos="1301"/>
        </w:tabs>
        <w:spacing w:line="322" w:lineRule="exact"/>
        <w:ind w:right="380" w:firstLine="708"/>
        <w:jc w:val="both"/>
        <w:rPr>
          <w:color w:val="000000"/>
          <w:sz w:val="28"/>
          <w:szCs w:val="28"/>
          <w:lang w:bidi="ru-RU"/>
        </w:rPr>
      </w:pPr>
      <w:r w:rsidRPr="00B24B29">
        <w:rPr>
          <w:color w:val="000000"/>
          <w:sz w:val="28"/>
          <w:szCs w:val="28"/>
          <w:lang w:bidi="ru-RU"/>
        </w:rPr>
        <w:t xml:space="preserve">прохождение </w:t>
      </w:r>
      <w:proofErr w:type="spellStart"/>
      <w:r w:rsidRPr="00B24B29">
        <w:rPr>
          <w:color w:val="000000"/>
          <w:sz w:val="28"/>
          <w:szCs w:val="28"/>
          <w:lang w:bidi="ru-RU"/>
        </w:rPr>
        <w:t>скрининговой</w:t>
      </w:r>
      <w:proofErr w:type="spellEnd"/>
      <w:r w:rsidRPr="00B24B29">
        <w:rPr>
          <w:color w:val="000000"/>
          <w:sz w:val="28"/>
          <w:szCs w:val="28"/>
          <w:lang w:bidi="ru-RU"/>
        </w:rPr>
        <w:t xml:space="preserve"> процедуры один раз в год среди медицинского персонала с целью выявления вируса гепатита</w:t>
      </w:r>
      <w:proofErr w:type="gramStart"/>
      <w:r w:rsidRPr="00B24B29">
        <w:rPr>
          <w:color w:val="000000"/>
          <w:sz w:val="28"/>
          <w:szCs w:val="28"/>
          <w:lang w:bidi="ru-RU"/>
        </w:rPr>
        <w:t xml:space="preserve"> В</w:t>
      </w:r>
      <w:proofErr w:type="gramEnd"/>
      <w:r w:rsidRPr="00B24B29">
        <w:rPr>
          <w:color w:val="000000"/>
          <w:sz w:val="28"/>
          <w:szCs w:val="28"/>
          <w:lang w:bidi="ru-RU"/>
        </w:rPr>
        <w:t xml:space="preserve"> и С;</w:t>
      </w:r>
    </w:p>
    <w:p w:rsidR="00EB5963" w:rsidRPr="00EB5963" w:rsidRDefault="00EB5963" w:rsidP="00267463">
      <w:pPr>
        <w:widowControl w:val="0"/>
        <w:numPr>
          <w:ilvl w:val="0"/>
          <w:numId w:val="8"/>
        </w:numPr>
        <w:spacing w:line="322" w:lineRule="exact"/>
        <w:ind w:right="380" w:firstLine="709"/>
        <w:jc w:val="both"/>
        <w:rPr>
          <w:color w:val="000000"/>
          <w:sz w:val="28"/>
          <w:szCs w:val="28"/>
          <w:lang w:bidi="ru-RU"/>
        </w:rPr>
      </w:pPr>
      <w:r w:rsidRPr="00EB5963">
        <w:rPr>
          <w:color w:val="000000"/>
          <w:sz w:val="28"/>
          <w:szCs w:val="28"/>
          <w:lang w:bidi="ru-RU"/>
        </w:rPr>
        <w:t>прохождение обязательных и специальных профилактических медицинских осмотров;</w:t>
      </w:r>
    </w:p>
    <w:p w:rsidR="00EB5963" w:rsidRPr="00EB5963" w:rsidRDefault="00EB5963" w:rsidP="00267463">
      <w:pPr>
        <w:widowControl w:val="0"/>
        <w:numPr>
          <w:ilvl w:val="0"/>
          <w:numId w:val="8"/>
        </w:numPr>
        <w:tabs>
          <w:tab w:val="left" w:pos="1539"/>
        </w:tabs>
        <w:spacing w:line="322" w:lineRule="exact"/>
        <w:ind w:right="380" w:firstLine="709"/>
        <w:jc w:val="both"/>
        <w:rPr>
          <w:color w:val="000000"/>
          <w:sz w:val="28"/>
          <w:szCs w:val="28"/>
          <w:lang w:bidi="ru-RU"/>
        </w:rPr>
      </w:pPr>
      <w:r w:rsidRPr="00EB5963">
        <w:rPr>
          <w:color w:val="000000"/>
          <w:sz w:val="28"/>
          <w:szCs w:val="28"/>
          <w:lang w:bidi="ru-RU"/>
        </w:rPr>
        <w:t>обеспечение выдачи специального питания (молока) работникам, вовлеченным в особо вредные условия труда (если применимо);</w:t>
      </w:r>
    </w:p>
    <w:p w:rsidR="00EB5963" w:rsidRPr="00EB5963" w:rsidRDefault="00EB5963" w:rsidP="00267463">
      <w:pPr>
        <w:widowControl w:val="0"/>
        <w:numPr>
          <w:ilvl w:val="0"/>
          <w:numId w:val="8"/>
        </w:numPr>
        <w:tabs>
          <w:tab w:val="left" w:pos="1315"/>
        </w:tabs>
        <w:spacing w:line="322" w:lineRule="exact"/>
        <w:ind w:right="380" w:firstLine="709"/>
        <w:jc w:val="both"/>
        <w:rPr>
          <w:color w:val="000000"/>
          <w:sz w:val="28"/>
          <w:szCs w:val="28"/>
          <w:lang w:bidi="ru-RU"/>
        </w:rPr>
      </w:pPr>
      <w:r w:rsidRPr="00EB5963">
        <w:rPr>
          <w:color w:val="000000"/>
          <w:sz w:val="28"/>
          <w:szCs w:val="28"/>
          <w:lang w:bidi="ru-RU"/>
        </w:rPr>
        <w:t xml:space="preserve">обеспечение медицинского персонала комплектами сменной специальной одежды, </w:t>
      </w:r>
      <w:proofErr w:type="gramStart"/>
      <w:r w:rsidRPr="00EB5963">
        <w:rPr>
          <w:color w:val="000000"/>
          <w:sz w:val="28"/>
          <w:szCs w:val="28"/>
          <w:lang w:bidi="ru-RU"/>
        </w:rPr>
        <w:t>СИЗ</w:t>
      </w:r>
      <w:proofErr w:type="gramEnd"/>
      <w:r w:rsidRPr="00EB5963">
        <w:rPr>
          <w:color w:val="000000"/>
          <w:sz w:val="28"/>
          <w:szCs w:val="28"/>
          <w:lang w:bidi="ru-RU"/>
        </w:rPr>
        <w:t>;</w:t>
      </w:r>
    </w:p>
    <w:p w:rsidR="00EB5963" w:rsidRPr="00EB5963" w:rsidRDefault="00EB5963" w:rsidP="00267463">
      <w:pPr>
        <w:widowControl w:val="0"/>
        <w:numPr>
          <w:ilvl w:val="0"/>
          <w:numId w:val="8"/>
        </w:numPr>
        <w:tabs>
          <w:tab w:val="left" w:pos="1772"/>
          <w:tab w:val="left" w:pos="3304"/>
          <w:tab w:val="left" w:pos="4989"/>
          <w:tab w:val="left" w:pos="5694"/>
        </w:tabs>
        <w:spacing w:line="322" w:lineRule="exact"/>
        <w:ind w:firstLine="709"/>
        <w:jc w:val="both"/>
        <w:rPr>
          <w:color w:val="000000"/>
          <w:sz w:val="28"/>
          <w:szCs w:val="28"/>
          <w:lang w:bidi="ru-RU"/>
        </w:rPr>
      </w:pPr>
      <w:r w:rsidRPr="00EB5963">
        <w:rPr>
          <w:color w:val="000000"/>
          <w:sz w:val="28"/>
          <w:szCs w:val="28"/>
          <w:lang w:bidi="ru-RU"/>
        </w:rPr>
        <w:t>проведение</w:t>
      </w:r>
      <w:r w:rsidRPr="00EB5963">
        <w:rPr>
          <w:color w:val="000000"/>
          <w:sz w:val="28"/>
          <w:szCs w:val="28"/>
          <w:lang w:bidi="ru-RU"/>
        </w:rPr>
        <w:tab/>
      </w:r>
      <w:proofErr w:type="gramStart"/>
      <w:r w:rsidRPr="00EB5963">
        <w:rPr>
          <w:color w:val="000000"/>
          <w:sz w:val="28"/>
          <w:szCs w:val="28"/>
          <w:lang w:bidi="ru-RU"/>
        </w:rPr>
        <w:t>обучения</w:t>
      </w:r>
      <w:r w:rsidRPr="00EB5963">
        <w:rPr>
          <w:color w:val="000000"/>
          <w:sz w:val="28"/>
          <w:szCs w:val="28"/>
          <w:lang w:bidi="ru-RU"/>
        </w:rPr>
        <w:tab/>
        <w:t>по</w:t>
      </w:r>
      <w:r w:rsidRPr="00EB5963">
        <w:rPr>
          <w:color w:val="000000"/>
          <w:sz w:val="28"/>
          <w:szCs w:val="28"/>
          <w:lang w:bidi="ru-RU"/>
        </w:rPr>
        <w:tab/>
        <w:t>программе</w:t>
      </w:r>
      <w:proofErr w:type="gramEnd"/>
      <w:r w:rsidRPr="00EB5963">
        <w:rPr>
          <w:color w:val="000000"/>
          <w:sz w:val="28"/>
          <w:szCs w:val="28"/>
          <w:lang w:bidi="ru-RU"/>
        </w:rPr>
        <w:t xml:space="preserve"> (правилам)</w:t>
      </w:r>
    </w:p>
    <w:p w:rsidR="00EB5963" w:rsidRPr="00EB5963" w:rsidRDefault="00EB5963" w:rsidP="00EB5963">
      <w:pPr>
        <w:widowControl w:val="0"/>
        <w:spacing w:line="322" w:lineRule="exact"/>
        <w:ind w:left="360" w:firstLine="709"/>
        <w:rPr>
          <w:color w:val="000000"/>
          <w:sz w:val="28"/>
          <w:szCs w:val="28"/>
          <w:lang w:bidi="ru-RU"/>
        </w:rPr>
      </w:pPr>
      <w:r w:rsidRPr="00EB5963">
        <w:rPr>
          <w:color w:val="000000"/>
          <w:sz w:val="28"/>
          <w:szCs w:val="28"/>
          <w:lang w:bidi="ru-RU"/>
        </w:rPr>
        <w:t>предупреждения и контроля внутрибольничных инфекций для всех работников;</w:t>
      </w:r>
    </w:p>
    <w:p w:rsidR="00EB5963" w:rsidRPr="00EB5963" w:rsidRDefault="00EB5963" w:rsidP="00267463">
      <w:pPr>
        <w:widowControl w:val="0"/>
        <w:numPr>
          <w:ilvl w:val="0"/>
          <w:numId w:val="8"/>
        </w:numPr>
        <w:tabs>
          <w:tab w:val="left" w:pos="1539"/>
          <w:tab w:val="left" w:pos="3304"/>
          <w:tab w:val="left" w:pos="4989"/>
          <w:tab w:val="left" w:pos="5694"/>
        </w:tabs>
        <w:spacing w:line="322" w:lineRule="exact"/>
        <w:ind w:firstLine="709"/>
        <w:jc w:val="both"/>
        <w:rPr>
          <w:color w:val="000000"/>
          <w:sz w:val="28"/>
          <w:szCs w:val="28"/>
          <w:lang w:bidi="ru-RU"/>
        </w:rPr>
      </w:pPr>
      <w:r w:rsidRPr="00EB5963">
        <w:rPr>
          <w:color w:val="000000"/>
          <w:sz w:val="28"/>
          <w:szCs w:val="28"/>
          <w:lang w:bidi="ru-RU"/>
        </w:rPr>
        <w:t>соблюдение</w:t>
      </w:r>
      <w:r w:rsidRPr="00EB5963">
        <w:rPr>
          <w:color w:val="000000"/>
          <w:sz w:val="28"/>
          <w:szCs w:val="28"/>
          <w:lang w:bidi="ru-RU"/>
        </w:rPr>
        <w:tab/>
        <w:t>требований</w:t>
      </w:r>
      <w:r w:rsidRPr="00EB5963">
        <w:rPr>
          <w:color w:val="000000"/>
          <w:sz w:val="28"/>
          <w:szCs w:val="28"/>
          <w:lang w:bidi="ru-RU"/>
        </w:rPr>
        <w:tab/>
        <w:t>по</w:t>
      </w:r>
      <w:r w:rsidRPr="00EB5963">
        <w:rPr>
          <w:color w:val="000000"/>
          <w:sz w:val="28"/>
          <w:szCs w:val="28"/>
          <w:lang w:bidi="ru-RU"/>
        </w:rPr>
        <w:tab/>
        <w:t>безопасности, включая</w:t>
      </w:r>
    </w:p>
    <w:p w:rsidR="00EB5963" w:rsidRPr="00EB5963" w:rsidRDefault="00EB5963" w:rsidP="00EB5963">
      <w:pPr>
        <w:widowControl w:val="0"/>
        <w:spacing w:line="322" w:lineRule="exact"/>
        <w:ind w:left="360" w:firstLine="709"/>
        <w:rPr>
          <w:color w:val="000000"/>
          <w:sz w:val="28"/>
          <w:szCs w:val="28"/>
          <w:lang w:bidi="ru-RU"/>
        </w:rPr>
      </w:pPr>
      <w:r w:rsidRPr="00EB5963">
        <w:rPr>
          <w:color w:val="000000"/>
          <w:sz w:val="28"/>
          <w:szCs w:val="28"/>
          <w:lang w:bidi="ru-RU"/>
        </w:rPr>
        <w:t>экологическую безопасность, пожарную безопасность, безопасность на рабочем месте;</w:t>
      </w:r>
    </w:p>
    <w:p w:rsidR="00EB5963" w:rsidRPr="00EB5963" w:rsidRDefault="00EB5963" w:rsidP="00267463">
      <w:pPr>
        <w:widowControl w:val="0"/>
        <w:numPr>
          <w:ilvl w:val="0"/>
          <w:numId w:val="8"/>
        </w:numPr>
        <w:tabs>
          <w:tab w:val="left" w:pos="1539"/>
        </w:tabs>
        <w:spacing w:line="322" w:lineRule="exact"/>
        <w:ind w:right="380" w:firstLine="709"/>
        <w:jc w:val="both"/>
        <w:rPr>
          <w:color w:val="000000"/>
          <w:sz w:val="28"/>
          <w:szCs w:val="28"/>
          <w:lang w:bidi="ru-RU"/>
        </w:rPr>
      </w:pPr>
      <w:r w:rsidRPr="00EB5963">
        <w:rPr>
          <w:color w:val="000000"/>
          <w:sz w:val="28"/>
          <w:szCs w:val="28"/>
          <w:lang w:bidi="ru-RU"/>
        </w:rPr>
        <w:t xml:space="preserve">соблюдение требований по </w:t>
      </w:r>
      <w:proofErr w:type="spellStart"/>
      <w:r w:rsidRPr="00EB5963">
        <w:rPr>
          <w:color w:val="000000"/>
          <w:sz w:val="28"/>
          <w:szCs w:val="28"/>
          <w:lang w:bidi="ru-RU"/>
        </w:rPr>
        <w:t>постконтактной</w:t>
      </w:r>
      <w:proofErr w:type="spellEnd"/>
      <w:r w:rsidRPr="00EB5963">
        <w:rPr>
          <w:color w:val="000000"/>
          <w:sz w:val="28"/>
          <w:szCs w:val="28"/>
          <w:lang w:bidi="ru-RU"/>
        </w:rPr>
        <w:t xml:space="preserve"> профилактике инфекционных заболеваний:</w:t>
      </w:r>
    </w:p>
    <w:p w:rsidR="00EB5963" w:rsidRPr="00EB5963" w:rsidRDefault="00EB5963" w:rsidP="00267463">
      <w:pPr>
        <w:widowControl w:val="0"/>
        <w:numPr>
          <w:ilvl w:val="0"/>
          <w:numId w:val="7"/>
        </w:numPr>
        <w:tabs>
          <w:tab w:val="left" w:pos="1772"/>
        </w:tabs>
        <w:spacing w:line="322" w:lineRule="exact"/>
        <w:ind w:right="380" w:firstLine="709"/>
        <w:jc w:val="both"/>
        <w:rPr>
          <w:color w:val="000000"/>
          <w:sz w:val="28"/>
          <w:szCs w:val="28"/>
          <w:lang w:bidi="ru-RU"/>
        </w:rPr>
      </w:pPr>
      <w:r w:rsidRPr="00EB5963">
        <w:rPr>
          <w:color w:val="000000"/>
          <w:sz w:val="28"/>
          <w:szCs w:val="28"/>
          <w:lang w:bidi="ru-RU"/>
        </w:rPr>
        <w:t>на случай аварийной ситуации (прокол кожи, порез, попадание биологической жидкости в слизистые), в местах работы есть аптечка экстренной помощи;</w:t>
      </w:r>
    </w:p>
    <w:p w:rsidR="00EB5963" w:rsidRPr="00EB5963" w:rsidRDefault="00EB5963" w:rsidP="00267463">
      <w:pPr>
        <w:widowControl w:val="0"/>
        <w:numPr>
          <w:ilvl w:val="0"/>
          <w:numId w:val="7"/>
        </w:numPr>
        <w:tabs>
          <w:tab w:val="left" w:pos="1772"/>
        </w:tabs>
        <w:spacing w:line="322" w:lineRule="exact"/>
        <w:ind w:right="380" w:firstLine="709"/>
        <w:jc w:val="both"/>
        <w:rPr>
          <w:color w:val="000000"/>
          <w:sz w:val="28"/>
          <w:szCs w:val="28"/>
          <w:lang w:bidi="ru-RU"/>
        </w:rPr>
      </w:pPr>
      <w:r w:rsidRPr="00EB5963">
        <w:rPr>
          <w:color w:val="000000"/>
          <w:sz w:val="28"/>
          <w:szCs w:val="28"/>
          <w:lang w:bidi="ru-RU"/>
        </w:rPr>
        <w:t>на случай аварийной ситуации с ВИЧ/СПИД-больным, работник получает АРВ-терапию, согласно назначению врача СПИ</w:t>
      </w:r>
      <w:proofErr w:type="gramStart"/>
      <w:r w:rsidRPr="00EB5963">
        <w:rPr>
          <w:color w:val="000000"/>
          <w:sz w:val="28"/>
          <w:szCs w:val="28"/>
          <w:lang w:bidi="ru-RU"/>
        </w:rPr>
        <w:t>Д-</w:t>
      </w:r>
      <w:proofErr w:type="gramEnd"/>
      <w:r w:rsidRPr="00EB5963">
        <w:rPr>
          <w:color w:val="000000"/>
          <w:sz w:val="28"/>
          <w:szCs w:val="28"/>
          <w:lang w:bidi="ru-RU"/>
        </w:rPr>
        <w:t xml:space="preserve"> центра.</w:t>
      </w:r>
    </w:p>
    <w:p w:rsidR="00EB5963" w:rsidRPr="00EB5963" w:rsidRDefault="00EB5963" w:rsidP="00EB5963">
      <w:pPr>
        <w:widowControl w:val="0"/>
        <w:spacing w:line="322" w:lineRule="exact"/>
        <w:ind w:left="360" w:right="380" w:firstLine="709"/>
        <w:jc w:val="both"/>
        <w:rPr>
          <w:color w:val="000000"/>
          <w:sz w:val="28"/>
          <w:szCs w:val="28"/>
          <w:lang w:bidi="ru-RU"/>
        </w:rPr>
      </w:pPr>
      <w:r w:rsidRPr="00EB5963">
        <w:rPr>
          <w:color w:val="000000"/>
          <w:sz w:val="28"/>
          <w:szCs w:val="28"/>
          <w:lang w:bidi="ru-RU"/>
        </w:rPr>
        <w:t>Для учета аварийных ситуаций, они документируются эпидемиологом.</w:t>
      </w:r>
    </w:p>
    <w:p w:rsidR="00EB5963" w:rsidRPr="00EB5963" w:rsidRDefault="00EB5963" w:rsidP="00267463">
      <w:pPr>
        <w:widowControl w:val="0"/>
        <w:numPr>
          <w:ilvl w:val="0"/>
          <w:numId w:val="8"/>
        </w:numPr>
        <w:tabs>
          <w:tab w:val="left" w:pos="1539"/>
        </w:tabs>
        <w:spacing w:line="322" w:lineRule="exact"/>
        <w:ind w:right="380" w:firstLine="709"/>
        <w:jc w:val="both"/>
        <w:rPr>
          <w:color w:val="000000"/>
          <w:sz w:val="28"/>
          <w:szCs w:val="28"/>
          <w:lang w:bidi="ru-RU"/>
        </w:rPr>
      </w:pPr>
      <w:r w:rsidRPr="00EB5963">
        <w:rPr>
          <w:color w:val="000000"/>
          <w:sz w:val="28"/>
          <w:szCs w:val="28"/>
          <w:lang w:bidi="ru-RU"/>
        </w:rPr>
        <w:t xml:space="preserve">На случай разлития химических веществ, существует комплект </w:t>
      </w:r>
      <w:r w:rsidRPr="00EB5963">
        <w:rPr>
          <w:color w:val="000000"/>
          <w:sz w:val="28"/>
          <w:szCs w:val="28"/>
          <w:lang w:bidi="ru-RU"/>
        </w:rPr>
        <w:lastRenderedPageBreak/>
        <w:t>защиты, во избежание растекания химических веществ и скорейшего обеззараживания места пролития.</w:t>
      </w:r>
    </w:p>
    <w:p w:rsidR="00EB5963" w:rsidRPr="00EB5963" w:rsidRDefault="00EB5963" w:rsidP="00267463">
      <w:pPr>
        <w:pStyle w:val="af3"/>
        <w:widowControl w:val="0"/>
        <w:numPr>
          <w:ilvl w:val="1"/>
          <w:numId w:val="11"/>
        </w:numPr>
        <w:tabs>
          <w:tab w:val="left" w:pos="1772"/>
        </w:tabs>
        <w:spacing w:line="322" w:lineRule="exact"/>
        <w:ind w:left="0" w:firstLine="709"/>
        <w:jc w:val="both"/>
        <w:rPr>
          <w:color w:val="000000"/>
          <w:lang w:bidi="ru-RU"/>
        </w:rPr>
      </w:pPr>
      <w:r>
        <w:rPr>
          <w:color w:val="000000"/>
          <w:lang w:bidi="ru-RU"/>
        </w:rPr>
        <w:t xml:space="preserve">    </w:t>
      </w:r>
      <w:r w:rsidRPr="00EB5963">
        <w:rPr>
          <w:color w:val="000000"/>
          <w:lang w:bidi="ru-RU"/>
        </w:rPr>
        <w:t>Вакцинация и иммунизация медицинского персонала</w:t>
      </w:r>
    </w:p>
    <w:p w:rsidR="00EB5963" w:rsidRPr="00EB5963" w:rsidRDefault="00EB5963" w:rsidP="00EB5963">
      <w:pPr>
        <w:widowControl w:val="0"/>
        <w:tabs>
          <w:tab w:val="left" w:pos="3773"/>
        </w:tabs>
        <w:spacing w:line="322" w:lineRule="exact"/>
        <w:ind w:firstLine="709"/>
        <w:jc w:val="both"/>
        <w:rPr>
          <w:color w:val="000000"/>
          <w:sz w:val="28"/>
          <w:szCs w:val="28"/>
          <w:lang w:bidi="ru-RU"/>
        </w:rPr>
      </w:pPr>
      <w:r w:rsidRPr="00EB5963">
        <w:rPr>
          <w:color w:val="000000"/>
          <w:sz w:val="28"/>
          <w:szCs w:val="28"/>
          <w:lang w:bidi="ru-RU"/>
        </w:rPr>
        <w:t>проводится</w:t>
      </w:r>
      <w:r w:rsidRPr="00EB5963">
        <w:rPr>
          <w:color w:val="000000"/>
          <w:sz w:val="28"/>
          <w:szCs w:val="28"/>
          <w:lang w:bidi="ru-RU"/>
        </w:rPr>
        <w:tab/>
        <w:t>в соответствии с НПА РК в амбулаторно -</w:t>
      </w:r>
    </w:p>
    <w:p w:rsidR="00EB5963" w:rsidRPr="00EB5963" w:rsidRDefault="00EB5963" w:rsidP="00EB5963">
      <w:pPr>
        <w:widowControl w:val="0"/>
        <w:spacing w:line="322" w:lineRule="exact"/>
        <w:ind w:firstLine="709"/>
        <w:jc w:val="both"/>
        <w:rPr>
          <w:color w:val="000000"/>
          <w:sz w:val="28"/>
          <w:szCs w:val="28"/>
          <w:lang w:bidi="ru-RU"/>
        </w:rPr>
      </w:pPr>
      <w:r w:rsidRPr="00EB5963">
        <w:rPr>
          <w:color w:val="000000"/>
          <w:sz w:val="28"/>
          <w:szCs w:val="28"/>
          <w:lang w:bidi="ru-RU"/>
        </w:rPr>
        <w:t xml:space="preserve">поликлинических </w:t>
      </w:r>
      <w:proofErr w:type="gramStart"/>
      <w:r w:rsidRPr="00EB5963">
        <w:rPr>
          <w:color w:val="000000"/>
          <w:sz w:val="28"/>
          <w:szCs w:val="28"/>
          <w:lang w:bidi="ru-RU"/>
        </w:rPr>
        <w:t>учреждениях</w:t>
      </w:r>
      <w:proofErr w:type="gramEnd"/>
      <w:r w:rsidRPr="00EB5963">
        <w:rPr>
          <w:color w:val="000000"/>
          <w:sz w:val="28"/>
          <w:szCs w:val="28"/>
          <w:lang w:bidi="ru-RU"/>
        </w:rPr>
        <w:t xml:space="preserve"> по месту жительства работников.</w:t>
      </w:r>
    </w:p>
    <w:p w:rsidR="00EB5963" w:rsidRPr="00EB5963" w:rsidRDefault="00EB5963" w:rsidP="00267463">
      <w:pPr>
        <w:widowControl w:val="0"/>
        <w:numPr>
          <w:ilvl w:val="1"/>
          <w:numId w:val="11"/>
        </w:numPr>
        <w:tabs>
          <w:tab w:val="left" w:pos="1772"/>
        </w:tabs>
        <w:spacing w:line="322" w:lineRule="exact"/>
        <w:ind w:left="0" w:right="380" w:firstLine="709"/>
        <w:jc w:val="both"/>
        <w:rPr>
          <w:color w:val="000000"/>
          <w:sz w:val="28"/>
          <w:szCs w:val="28"/>
          <w:lang w:bidi="ru-RU"/>
        </w:rPr>
      </w:pPr>
      <w:r w:rsidRPr="00EB5963">
        <w:rPr>
          <w:color w:val="000000"/>
          <w:sz w:val="28"/>
          <w:szCs w:val="28"/>
          <w:lang w:bidi="ru-RU"/>
        </w:rPr>
        <w:t>Ежегодно работники клинических структурных подразделений бесплатно проходят медицинское обследование (флюорография, терапевт, кровь на ВИЧ), а через каждые 6 месяцев обследуются на маркерную диагностику гепатита</w:t>
      </w:r>
      <w:proofErr w:type="gramStart"/>
      <w:r w:rsidRPr="00EB5963">
        <w:rPr>
          <w:color w:val="000000"/>
          <w:sz w:val="28"/>
          <w:szCs w:val="28"/>
          <w:lang w:bidi="ru-RU"/>
        </w:rPr>
        <w:t xml:space="preserve"> В</w:t>
      </w:r>
      <w:proofErr w:type="gramEnd"/>
      <w:r w:rsidRPr="00EB5963">
        <w:rPr>
          <w:color w:val="000000"/>
          <w:sz w:val="28"/>
          <w:szCs w:val="28"/>
          <w:lang w:bidi="ru-RU"/>
        </w:rPr>
        <w:t xml:space="preserve"> и С.</w:t>
      </w:r>
    </w:p>
    <w:p w:rsidR="00EB5963" w:rsidRPr="00EB5963" w:rsidRDefault="00EB5963" w:rsidP="00267463">
      <w:pPr>
        <w:widowControl w:val="0"/>
        <w:numPr>
          <w:ilvl w:val="1"/>
          <w:numId w:val="11"/>
        </w:numPr>
        <w:tabs>
          <w:tab w:val="left" w:pos="1772"/>
        </w:tabs>
        <w:spacing w:line="322" w:lineRule="exact"/>
        <w:ind w:left="0" w:right="380" w:firstLine="709"/>
        <w:jc w:val="both"/>
        <w:rPr>
          <w:color w:val="000000"/>
          <w:sz w:val="28"/>
          <w:szCs w:val="28"/>
          <w:lang w:bidi="ru-RU"/>
        </w:rPr>
      </w:pPr>
      <w:r w:rsidRPr="00EB5963">
        <w:rPr>
          <w:color w:val="000000"/>
          <w:sz w:val="28"/>
          <w:szCs w:val="28"/>
          <w:lang w:bidi="ru-RU"/>
        </w:rPr>
        <w:t>В целях профилактики кишечных инфекций, Работники, связанные с питанием, ежеквартально обследуются на носительство золотистого стафилококка и патогенной флоры.</w:t>
      </w:r>
    </w:p>
    <w:p w:rsidR="00EB5963" w:rsidRPr="00EB5963" w:rsidRDefault="00EB5963" w:rsidP="00267463">
      <w:pPr>
        <w:widowControl w:val="0"/>
        <w:numPr>
          <w:ilvl w:val="1"/>
          <w:numId w:val="11"/>
        </w:numPr>
        <w:tabs>
          <w:tab w:val="left" w:pos="1772"/>
        </w:tabs>
        <w:spacing w:line="322" w:lineRule="exact"/>
        <w:ind w:left="0" w:right="380" w:firstLine="709"/>
        <w:jc w:val="both"/>
        <w:rPr>
          <w:color w:val="000000"/>
          <w:sz w:val="28"/>
          <w:szCs w:val="28"/>
          <w:lang w:bidi="ru-RU"/>
        </w:rPr>
      </w:pPr>
      <w:r w:rsidRPr="00EB5963">
        <w:rPr>
          <w:color w:val="000000"/>
          <w:sz w:val="28"/>
          <w:szCs w:val="28"/>
          <w:lang w:bidi="ru-RU"/>
        </w:rPr>
        <w:t>В целях профилактики Вирусного гепатита</w:t>
      </w:r>
      <w:proofErr w:type="gramStart"/>
      <w:r w:rsidRPr="00EB5963">
        <w:rPr>
          <w:color w:val="000000"/>
          <w:sz w:val="28"/>
          <w:szCs w:val="28"/>
          <w:lang w:bidi="ru-RU"/>
        </w:rPr>
        <w:t xml:space="preserve"> В</w:t>
      </w:r>
      <w:proofErr w:type="gramEnd"/>
      <w:r w:rsidRPr="00EB5963">
        <w:rPr>
          <w:color w:val="000000"/>
          <w:sz w:val="28"/>
          <w:szCs w:val="28"/>
          <w:lang w:bidi="ru-RU"/>
        </w:rPr>
        <w:t xml:space="preserve"> проводится вакцинация работников хирургического профиля против гепатита В (3 серии) согласно территориальному участку.</w:t>
      </w:r>
    </w:p>
    <w:p w:rsidR="00EB5963" w:rsidRPr="00EB5963" w:rsidRDefault="00EB5963" w:rsidP="00267463">
      <w:pPr>
        <w:widowControl w:val="0"/>
        <w:numPr>
          <w:ilvl w:val="1"/>
          <w:numId w:val="11"/>
        </w:numPr>
        <w:tabs>
          <w:tab w:val="left" w:pos="1772"/>
        </w:tabs>
        <w:spacing w:line="322" w:lineRule="exact"/>
        <w:ind w:left="0" w:right="380" w:firstLine="709"/>
        <w:jc w:val="both"/>
        <w:rPr>
          <w:color w:val="000000"/>
          <w:sz w:val="28"/>
          <w:szCs w:val="28"/>
          <w:lang w:bidi="ru-RU"/>
        </w:rPr>
      </w:pPr>
      <w:r w:rsidRPr="00EB5963">
        <w:rPr>
          <w:color w:val="000000"/>
          <w:sz w:val="28"/>
          <w:szCs w:val="28"/>
          <w:lang w:bidi="ru-RU"/>
        </w:rPr>
        <w:t>В целях защиты от инфицирования применяются индивидуальные средства защиты согласно внутренним нормативным документам МО и НПА РК.</w:t>
      </w:r>
    </w:p>
    <w:p w:rsidR="00EB5963" w:rsidRPr="00EB5963" w:rsidRDefault="00EB5963" w:rsidP="00267463">
      <w:pPr>
        <w:widowControl w:val="0"/>
        <w:numPr>
          <w:ilvl w:val="1"/>
          <w:numId w:val="11"/>
        </w:numPr>
        <w:tabs>
          <w:tab w:val="left" w:pos="1772"/>
        </w:tabs>
        <w:spacing w:line="322" w:lineRule="exact"/>
        <w:ind w:left="0" w:right="380" w:firstLine="709"/>
        <w:jc w:val="both"/>
        <w:rPr>
          <w:color w:val="000000"/>
          <w:sz w:val="28"/>
          <w:szCs w:val="28"/>
          <w:lang w:bidi="ru-RU"/>
        </w:rPr>
      </w:pPr>
      <w:r w:rsidRPr="00EB5963">
        <w:rPr>
          <w:color w:val="000000"/>
          <w:sz w:val="28"/>
          <w:szCs w:val="28"/>
          <w:lang w:bidi="ru-RU"/>
        </w:rPr>
        <w:t>МО принимает меры по предотвращению насилия, хулиганства на рабочем месте через организованную систему охраны.</w:t>
      </w:r>
    </w:p>
    <w:p w:rsidR="00EB5963" w:rsidRPr="00EB5963" w:rsidRDefault="00EB5963" w:rsidP="00267463">
      <w:pPr>
        <w:widowControl w:val="0"/>
        <w:numPr>
          <w:ilvl w:val="1"/>
          <w:numId w:val="11"/>
        </w:numPr>
        <w:tabs>
          <w:tab w:val="left" w:pos="1769"/>
        </w:tabs>
        <w:spacing w:line="322" w:lineRule="exact"/>
        <w:ind w:left="0" w:firstLine="709"/>
        <w:jc w:val="both"/>
        <w:rPr>
          <w:color w:val="000000"/>
          <w:sz w:val="28"/>
          <w:szCs w:val="28"/>
          <w:lang w:bidi="ru-RU"/>
        </w:rPr>
      </w:pPr>
      <w:r w:rsidRPr="00EB5963">
        <w:rPr>
          <w:color w:val="000000"/>
          <w:sz w:val="28"/>
          <w:szCs w:val="28"/>
          <w:lang w:bidi="ru-RU"/>
        </w:rPr>
        <w:t>Работник обязан соблюдать нормы, правила и инструкции</w:t>
      </w:r>
    </w:p>
    <w:p w:rsidR="00EB5963" w:rsidRPr="00EB5963" w:rsidRDefault="00EB5963" w:rsidP="00EB5963">
      <w:pPr>
        <w:widowControl w:val="0"/>
        <w:tabs>
          <w:tab w:val="left" w:pos="2229"/>
          <w:tab w:val="left" w:pos="7456"/>
        </w:tabs>
        <w:spacing w:line="322" w:lineRule="exact"/>
        <w:ind w:right="380" w:firstLine="709"/>
        <w:jc w:val="both"/>
        <w:rPr>
          <w:color w:val="000000"/>
          <w:sz w:val="28"/>
          <w:szCs w:val="28"/>
          <w:lang w:bidi="ru-RU"/>
        </w:rPr>
      </w:pPr>
      <w:r w:rsidRPr="00EB5963">
        <w:rPr>
          <w:color w:val="000000"/>
          <w:sz w:val="28"/>
          <w:szCs w:val="28"/>
          <w:lang w:bidi="ru-RU"/>
        </w:rPr>
        <w:t>по безопасности и охране труда, пожарной безопасности и правила внутреннего</w:t>
      </w:r>
      <w:r w:rsidRPr="00EB5963">
        <w:rPr>
          <w:color w:val="000000"/>
          <w:sz w:val="28"/>
          <w:szCs w:val="28"/>
          <w:lang w:bidi="ru-RU"/>
        </w:rPr>
        <w:tab/>
        <w:t>трудового распорядка, правильно</w:t>
      </w:r>
      <w:r w:rsidRPr="00EB5963">
        <w:rPr>
          <w:color w:val="000000"/>
          <w:sz w:val="28"/>
          <w:szCs w:val="28"/>
          <w:lang w:bidi="ru-RU"/>
        </w:rPr>
        <w:tab/>
        <w:t>применять</w:t>
      </w:r>
    </w:p>
    <w:p w:rsidR="00EB5963" w:rsidRPr="00EB5963" w:rsidRDefault="00EB5963" w:rsidP="00EB5963">
      <w:pPr>
        <w:widowControl w:val="0"/>
        <w:spacing w:line="322" w:lineRule="exact"/>
        <w:ind w:firstLine="709"/>
        <w:jc w:val="both"/>
        <w:rPr>
          <w:color w:val="000000"/>
          <w:sz w:val="28"/>
          <w:szCs w:val="28"/>
          <w:lang w:bidi="ru-RU"/>
        </w:rPr>
      </w:pPr>
      <w:r w:rsidRPr="00EB5963">
        <w:rPr>
          <w:color w:val="000000"/>
          <w:sz w:val="28"/>
          <w:szCs w:val="28"/>
          <w:lang w:bidi="ru-RU"/>
        </w:rPr>
        <w:t>коллективные и индивидуальные средства защиты.</w:t>
      </w:r>
    </w:p>
    <w:p w:rsidR="00EB5963" w:rsidRPr="00EB5963" w:rsidRDefault="00EB5963" w:rsidP="00267463">
      <w:pPr>
        <w:widowControl w:val="0"/>
        <w:numPr>
          <w:ilvl w:val="1"/>
          <w:numId w:val="11"/>
        </w:numPr>
        <w:tabs>
          <w:tab w:val="left" w:pos="2229"/>
          <w:tab w:val="left" w:pos="3753"/>
          <w:tab w:val="left" w:pos="5567"/>
          <w:tab w:val="left" w:pos="7456"/>
        </w:tabs>
        <w:spacing w:line="322" w:lineRule="exact"/>
        <w:ind w:left="0" w:firstLine="709"/>
        <w:jc w:val="both"/>
        <w:rPr>
          <w:color w:val="000000"/>
          <w:sz w:val="28"/>
          <w:szCs w:val="28"/>
          <w:lang w:bidi="ru-RU"/>
        </w:rPr>
      </w:pPr>
      <w:r w:rsidRPr="00EB5963">
        <w:rPr>
          <w:color w:val="000000"/>
          <w:sz w:val="28"/>
          <w:szCs w:val="28"/>
          <w:lang w:bidi="ru-RU"/>
        </w:rPr>
        <w:t xml:space="preserve"> О</w:t>
      </w:r>
      <w:r w:rsidRPr="00EB5963">
        <w:rPr>
          <w:color w:val="000000"/>
          <w:sz w:val="28"/>
          <w:szCs w:val="28"/>
          <w:lang w:bidi="ru-RU"/>
        </w:rPr>
        <w:tab/>
        <w:t>каждом</w:t>
      </w:r>
      <w:r w:rsidRPr="00EB5963">
        <w:rPr>
          <w:color w:val="000000"/>
          <w:sz w:val="28"/>
          <w:szCs w:val="28"/>
          <w:lang w:bidi="ru-RU"/>
        </w:rPr>
        <w:tab/>
        <w:t>несчастном</w:t>
      </w:r>
      <w:r w:rsidRPr="00EB5963">
        <w:rPr>
          <w:color w:val="000000"/>
          <w:sz w:val="28"/>
          <w:szCs w:val="28"/>
          <w:lang w:bidi="ru-RU"/>
        </w:rPr>
        <w:tab/>
        <w:t>случае, о</w:t>
      </w:r>
      <w:r w:rsidRPr="00EB5963">
        <w:rPr>
          <w:color w:val="000000"/>
          <w:sz w:val="28"/>
          <w:szCs w:val="28"/>
          <w:lang w:bidi="ru-RU"/>
        </w:rPr>
        <w:tab/>
        <w:t>признаках</w:t>
      </w:r>
    </w:p>
    <w:p w:rsidR="00EB5963" w:rsidRPr="00EB5963" w:rsidRDefault="00EB5963" w:rsidP="00EB5963">
      <w:pPr>
        <w:widowControl w:val="0"/>
        <w:spacing w:line="322" w:lineRule="exact"/>
        <w:ind w:right="380" w:firstLine="709"/>
        <w:jc w:val="both"/>
        <w:rPr>
          <w:color w:val="000000"/>
          <w:sz w:val="28"/>
          <w:szCs w:val="28"/>
          <w:lang w:bidi="ru-RU"/>
        </w:rPr>
      </w:pPr>
      <w:r w:rsidRPr="00EB5963">
        <w:rPr>
          <w:color w:val="000000"/>
          <w:sz w:val="28"/>
          <w:szCs w:val="28"/>
          <w:lang w:bidi="ru-RU"/>
        </w:rPr>
        <w:t>профессионального заболевания, а также о ситуациях, которые создают угрозу жизни и здоровью людей работник должен немедленно сообщать своему непосредственному руководителю и подавать Отчет об инциденте в Службу внутреннего аудита.</w:t>
      </w:r>
    </w:p>
    <w:p w:rsidR="00EB5963" w:rsidRPr="00EB5963" w:rsidRDefault="00EB5963" w:rsidP="00267463">
      <w:pPr>
        <w:widowControl w:val="0"/>
        <w:numPr>
          <w:ilvl w:val="1"/>
          <w:numId w:val="11"/>
        </w:numPr>
        <w:tabs>
          <w:tab w:val="left" w:pos="1769"/>
        </w:tabs>
        <w:spacing w:line="322" w:lineRule="exact"/>
        <w:ind w:left="0" w:right="380" w:firstLine="709"/>
        <w:jc w:val="both"/>
        <w:rPr>
          <w:color w:val="000000"/>
          <w:sz w:val="28"/>
          <w:szCs w:val="28"/>
          <w:lang w:bidi="ru-RU"/>
        </w:rPr>
      </w:pPr>
      <w:r w:rsidRPr="00EB5963">
        <w:rPr>
          <w:color w:val="000000"/>
          <w:sz w:val="28"/>
          <w:szCs w:val="28"/>
          <w:lang w:bidi="ru-RU"/>
        </w:rPr>
        <w:t>При обнаружении неисправности оборудования, приспособлений, инструмента, средств защиты и пожаротушения необходимо сообщить об этом (подать Отчет об инциденте в Службу внутреннего аудита). Не разрешается применять в работе неисправное оборудование и инструменты.</w:t>
      </w:r>
    </w:p>
    <w:p w:rsidR="00EB5963" w:rsidRPr="00EB5963" w:rsidRDefault="00EB5963" w:rsidP="00267463">
      <w:pPr>
        <w:widowControl w:val="0"/>
        <w:numPr>
          <w:ilvl w:val="1"/>
          <w:numId w:val="11"/>
        </w:numPr>
        <w:tabs>
          <w:tab w:val="left" w:pos="1769"/>
        </w:tabs>
        <w:spacing w:line="322" w:lineRule="exact"/>
        <w:ind w:left="0" w:right="380" w:firstLine="709"/>
        <w:jc w:val="both"/>
        <w:rPr>
          <w:color w:val="000000"/>
          <w:sz w:val="28"/>
          <w:szCs w:val="28"/>
          <w:lang w:bidi="ru-RU"/>
        </w:rPr>
      </w:pPr>
      <w:r w:rsidRPr="00EB5963">
        <w:rPr>
          <w:color w:val="000000"/>
          <w:sz w:val="28"/>
          <w:szCs w:val="28"/>
          <w:lang w:bidi="ru-RU"/>
        </w:rPr>
        <w:t>Выполняя трудовые обязанности, работник должен соблюдать следующие требования:</w:t>
      </w:r>
    </w:p>
    <w:p w:rsidR="00EB5963" w:rsidRPr="00EB5963" w:rsidRDefault="00EB5963" w:rsidP="00267463">
      <w:pPr>
        <w:widowControl w:val="0"/>
        <w:numPr>
          <w:ilvl w:val="0"/>
          <w:numId w:val="7"/>
        </w:numPr>
        <w:tabs>
          <w:tab w:val="left" w:pos="1169"/>
        </w:tabs>
        <w:spacing w:line="322" w:lineRule="exact"/>
        <w:ind w:right="380" w:firstLine="709"/>
        <w:jc w:val="both"/>
        <w:rPr>
          <w:color w:val="000000"/>
          <w:sz w:val="28"/>
          <w:szCs w:val="28"/>
          <w:lang w:bidi="ru-RU"/>
        </w:rPr>
      </w:pPr>
      <w:r w:rsidRPr="00EB5963">
        <w:rPr>
          <w:color w:val="000000"/>
          <w:sz w:val="28"/>
          <w:szCs w:val="28"/>
          <w:lang w:bidi="ru-RU"/>
        </w:rPr>
        <w:lastRenderedPageBreak/>
        <w:t>ходить только по установленным проходам, переходам и площадкам;</w:t>
      </w:r>
    </w:p>
    <w:p w:rsidR="00EB5963" w:rsidRPr="00EB5963" w:rsidRDefault="00EB5963" w:rsidP="00267463">
      <w:pPr>
        <w:widowControl w:val="0"/>
        <w:numPr>
          <w:ilvl w:val="0"/>
          <w:numId w:val="7"/>
        </w:numPr>
        <w:tabs>
          <w:tab w:val="left" w:pos="1169"/>
        </w:tabs>
        <w:spacing w:line="322" w:lineRule="exact"/>
        <w:ind w:right="380" w:firstLine="709"/>
        <w:jc w:val="both"/>
        <w:rPr>
          <w:color w:val="000000"/>
          <w:sz w:val="28"/>
          <w:szCs w:val="28"/>
          <w:lang w:bidi="ru-RU"/>
        </w:rPr>
      </w:pPr>
      <w:r w:rsidRPr="00EB5963">
        <w:rPr>
          <w:color w:val="000000"/>
          <w:sz w:val="28"/>
          <w:szCs w:val="28"/>
          <w:lang w:bidi="ru-RU"/>
        </w:rPr>
        <w:t>не садиться и не облокачиваться на случайные предметы и ограждения;</w:t>
      </w:r>
    </w:p>
    <w:p w:rsidR="00EB5963" w:rsidRPr="00EB5963" w:rsidRDefault="00EB5963" w:rsidP="00267463">
      <w:pPr>
        <w:widowControl w:val="0"/>
        <w:numPr>
          <w:ilvl w:val="0"/>
          <w:numId w:val="7"/>
        </w:numPr>
        <w:tabs>
          <w:tab w:val="left" w:pos="1169"/>
        </w:tabs>
        <w:spacing w:line="322" w:lineRule="exact"/>
        <w:ind w:right="380" w:firstLine="709"/>
        <w:jc w:val="both"/>
        <w:rPr>
          <w:color w:val="000000"/>
          <w:sz w:val="28"/>
          <w:szCs w:val="28"/>
          <w:lang w:bidi="ru-RU"/>
        </w:rPr>
      </w:pPr>
      <w:r w:rsidRPr="00EB5963">
        <w:rPr>
          <w:color w:val="000000"/>
          <w:sz w:val="28"/>
          <w:szCs w:val="28"/>
          <w:lang w:bidi="ru-RU"/>
        </w:rPr>
        <w:t>не подниматься и не спускаться бегом по лестничным переходам и спускам;</w:t>
      </w:r>
    </w:p>
    <w:p w:rsidR="00EB5963" w:rsidRPr="00EB5963" w:rsidRDefault="00EB5963" w:rsidP="00267463">
      <w:pPr>
        <w:widowControl w:val="0"/>
        <w:numPr>
          <w:ilvl w:val="0"/>
          <w:numId w:val="7"/>
        </w:numPr>
        <w:tabs>
          <w:tab w:val="left" w:pos="1169"/>
        </w:tabs>
        <w:spacing w:line="322" w:lineRule="exact"/>
        <w:ind w:right="380" w:firstLine="709"/>
        <w:jc w:val="both"/>
        <w:rPr>
          <w:color w:val="000000"/>
          <w:sz w:val="28"/>
          <w:szCs w:val="28"/>
          <w:lang w:bidi="ru-RU"/>
        </w:rPr>
      </w:pPr>
      <w:r w:rsidRPr="00EB5963">
        <w:rPr>
          <w:color w:val="000000"/>
          <w:sz w:val="28"/>
          <w:szCs w:val="28"/>
          <w:lang w:bidi="ru-RU"/>
        </w:rPr>
        <w:t xml:space="preserve">не прикасаться к электрической проводке, проводам и кабелям электрооборудования и </w:t>
      </w:r>
      <w:proofErr w:type="spellStart"/>
      <w:r w:rsidRPr="00EB5963">
        <w:rPr>
          <w:color w:val="000000"/>
          <w:sz w:val="28"/>
          <w:szCs w:val="28"/>
          <w:lang w:bidi="ru-RU"/>
        </w:rPr>
        <w:t>электроприемников</w:t>
      </w:r>
      <w:proofErr w:type="spellEnd"/>
      <w:r w:rsidRPr="00EB5963">
        <w:rPr>
          <w:color w:val="000000"/>
          <w:sz w:val="28"/>
          <w:szCs w:val="28"/>
          <w:lang w:bidi="ru-RU"/>
        </w:rPr>
        <w:t>;</w:t>
      </w:r>
    </w:p>
    <w:p w:rsidR="00EB5963" w:rsidRPr="00EB5963" w:rsidRDefault="00EB5963" w:rsidP="00267463">
      <w:pPr>
        <w:widowControl w:val="0"/>
        <w:numPr>
          <w:ilvl w:val="0"/>
          <w:numId w:val="7"/>
        </w:numPr>
        <w:tabs>
          <w:tab w:val="left" w:pos="1169"/>
        </w:tabs>
        <w:spacing w:line="322" w:lineRule="exact"/>
        <w:ind w:right="380" w:firstLine="709"/>
        <w:jc w:val="both"/>
        <w:rPr>
          <w:color w:val="000000"/>
          <w:sz w:val="28"/>
          <w:szCs w:val="28"/>
          <w:lang w:bidi="ru-RU"/>
        </w:rPr>
      </w:pPr>
      <w:r w:rsidRPr="00EB5963">
        <w:rPr>
          <w:color w:val="000000"/>
          <w:sz w:val="28"/>
          <w:szCs w:val="28"/>
          <w:lang w:bidi="ru-RU"/>
        </w:rPr>
        <w:t xml:space="preserve">не устранять неисправности в осветительной и силовой сети, а также в переносных </w:t>
      </w:r>
      <w:proofErr w:type="spellStart"/>
      <w:r w:rsidRPr="00EB5963">
        <w:rPr>
          <w:color w:val="000000"/>
          <w:sz w:val="28"/>
          <w:szCs w:val="28"/>
          <w:lang w:bidi="ru-RU"/>
        </w:rPr>
        <w:t>электроприемниках</w:t>
      </w:r>
      <w:proofErr w:type="spellEnd"/>
      <w:r w:rsidRPr="00EB5963">
        <w:rPr>
          <w:color w:val="000000"/>
          <w:sz w:val="28"/>
          <w:szCs w:val="28"/>
          <w:lang w:bidi="ru-RU"/>
        </w:rPr>
        <w:t>, подключенных к электрической сети;</w:t>
      </w:r>
    </w:p>
    <w:p w:rsidR="00EB5963" w:rsidRPr="00EB5963" w:rsidRDefault="00EB5963" w:rsidP="00267463">
      <w:pPr>
        <w:widowControl w:val="0"/>
        <w:numPr>
          <w:ilvl w:val="0"/>
          <w:numId w:val="7"/>
        </w:numPr>
        <w:tabs>
          <w:tab w:val="left" w:pos="1169"/>
        </w:tabs>
        <w:spacing w:line="322" w:lineRule="exact"/>
        <w:ind w:right="380"/>
        <w:jc w:val="both"/>
        <w:rPr>
          <w:color w:val="000000"/>
          <w:sz w:val="28"/>
          <w:szCs w:val="28"/>
          <w:lang w:bidi="ru-RU"/>
        </w:rPr>
      </w:pPr>
      <w:r w:rsidRPr="00EB5963">
        <w:rPr>
          <w:color w:val="000000"/>
          <w:sz w:val="28"/>
          <w:szCs w:val="28"/>
          <w:lang w:bidi="ru-RU"/>
        </w:rPr>
        <w:t>не вставать и не садиться на подоконники на верхних этажах помещений.</w:t>
      </w:r>
    </w:p>
    <w:p w:rsidR="00EB5963" w:rsidRPr="00EB5963" w:rsidRDefault="00EB5963" w:rsidP="00267463">
      <w:pPr>
        <w:widowControl w:val="0"/>
        <w:numPr>
          <w:ilvl w:val="1"/>
          <w:numId w:val="11"/>
        </w:numPr>
        <w:spacing w:line="322" w:lineRule="exact"/>
        <w:ind w:left="0" w:right="380" w:firstLine="709"/>
        <w:jc w:val="both"/>
        <w:rPr>
          <w:color w:val="000000"/>
          <w:sz w:val="28"/>
          <w:szCs w:val="28"/>
          <w:lang w:bidi="ru-RU"/>
        </w:rPr>
      </w:pPr>
      <w:r w:rsidRPr="00EB5963">
        <w:rPr>
          <w:color w:val="000000"/>
          <w:sz w:val="28"/>
          <w:szCs w:val="28"/>
          <w:lang w:bidi="ru-RU"/>
        </w:rPr>
        <w:t>За нарушение или невыполнение требований охраны труда работники могут привлекаться к дисциплинарной, административной, материальной и уголовной ответственности согласно законодательству РК.</w:t>
      </w:r>
    </w:p>
    <w:p w:rsidR="00EB5963" w:rsidRPr="00EB5963" w:rsidRDefault="00EB5963" w:rsidP="00267463">
      <w:pPr>
        <w:widowControl w:val="0"/>
        <w:numPr>
          <w:ilvl w:val="1"/>
          <w:numId w:val="11"/>
        </w:numPr>
        <w:spacing w:line="322" w:lineRule="exact"/>
        <w:ind w:left="0" w:right="380" w:firstLine="709"/>
        <w:jc w:val="both"/>
        <w:rPr>
          <w:color w:val="000000"/>
          <w:sz w:val="28"/>
          <w:szCs w:val="28"/>
          <w:lang w:bidi="ru-RU"/>
        </w:rPr>
      </w:pPr>
      <w:r w:rsidRPr="00EB5963">
        <w:rPr>
          <w:color w:val="000000"/>
          <w:sz w:val="28"/>
          <w:szCs w:val="28"/>
          <w:lang w:bidi="ru-RU"/>
        </w:rPr>
        <w:t>МО несет материальную ответственность за ущерб, причиненный здоровью работника согласно законодательству РК.</w:t>
      </w:r>
    </w:p>
    <w:p w:rsidR="00EB5963" w:rsidRDefault="00EB5963" w:rsidP="00267463">
      <w:pPr>
        <w:widowControl w:val="0"/>
        <w:numPr>
          <w:ilvl w:val="1"/>
          <w:numId w:val="11"/>
        </w:numPr>
        <w:spacing w:line="322" w:lineRule="exact"/>
        <w:ind w:left="0" w:right="380" w:firstLine="709"/>
        <w:jc w:val="both"/>
        <w:rPr>
          <w:color w:val="000000"/>
          <w:sz w:val="28"/>
          <w:szCs w:val="28"/>
          <w:lang w:bidi="ru-RU"/>
        </w:rPr>
      </w:pPr>
      <w:r w:rsidRPr="00EB5963">
        <w:rPr>
          <w:color w:val="000000"/>
          <w:sz w:val="28"/>
          <w:szCs w:val="28"/>
          <w:lang w:bidi="ru-RU"/>
        </w:rPr>
        <w:t xml:space="preserve">МО ведет активную политику против </w:t>
      </w:r>
      <w:proofErr w:type="spellStart"/>
      <w:r w:rsidRPr="00EB5963">
        <w:rPr>
          <w:color w:val="000000"/>
          <w:sz w:val="28"/>
          <w:szCs w:val="28"/>
          <w:lang w:bidi="ru-RU"/>
        </w:rPr>
        <w:t>табакокурения</w:t>
      </w:r>
      <w:proofErr w:type="spellEnd"/>
      <w:r w:rsidRPr="00EB5963">
        <w:rPr>
          <w:color w:val="000000"/>
          <w:sz w:val="28"/>
          <w:szCs w:val="28"/>
          <w:lang w:bidi="ru-RU"/>
        </w:rPr>
        <w:t xml:space="preserve"> и пропагандирует здоровый образ жизни через личный пример руководства и через периодическое распространение информации. По возможности, МО стимулирует активный образ жизни путем организации тренажерного зала на базе МО или со-оплаты посещений в тренажерные залы (</w:t>
      </w:r>
      <w:proofErr w:type="gramStart"/>
      <w:r w:rsidRPr="00EB5963">
        <w:rPr>
          <w:color w:val="000000"/>
          <w:sz w:val="28"/>
          <w:szCs w:val="28"/>
          <w:lang w:bidi="ru-RU"/>
        </w:rPr>
        <w:t>фитнес-центры</w:t>
      </w:r>
      <w:proofErr w:type="gramEnd"/>
      <w:r w:rsidRPr="00EB5963">
        <w:rPr>
          <w:color w:val="000000"/>
          <w:sz w:val="28"/>
          <w:szCs w:val="28"/>
          <w:lang w:bidi="ru-RU"/>
        </w:rPr>
        <w:t>).</w:t>
      </w:r>
    </w:p>
    <w:p w:rsidR="00EB5963" w:rsidRPr="00EB5963" w:rsidRDefault="00EB5963" w:rsidP="00EB5963">
      <w:pPr>
        <w:widowControl w:val="0"/>
        <w:tabs>
          <w:tab w:val="left" w:pos="1769"/>
        </w:tabs>
        <w:spacing w:line="322" w:lineRule="exact"/>
        <w:ind w:left="940" w:right="380"/>
        <w:jc w:val="both"/>
        <w:rPr>
          <w:color w:val="000000"/>
          <w:sz w:val="28"/>
          <w:szCs w:val="28"/>
          <w:lang w:bidi="ru-RU"/>
        </w:rPr>
      </w:pPr>
    </w:p>
    <w:p w:rsidR="00EB5963" w:rsidRPr="00EB5963" w:rsidRDefault="00EB5963" w:rsidP="00267463">
      <w:pPr>
        <w:keepNext/>
        <w:keepLines/>
        <w:widowControl w:val="0"/>
        <w:numPr>
          <w:ilvl w:val="0"/>
          <w:numId w:val="11"/>
        </w:numPr>
        <w:tabs>
          <w:tab w:val="left" w:pos="1789"/>
        </w:tabs>
        <w:spacing w:line="322" w:lineRule="exact"/>
        <w:ind w:left="360" w:right="380" w:firstLine="580"/>
        <w:outlineLvl w:val="0"/>
        <w:rPr>
          <w:b/>
          <w:bCs/>
          <w:color w:val="000000"/>
          <w:sz w:val="28"/>
          <w:szCs w:val="28"/>
          <w:lang w:bidi="ru-RU"/>
        </w:rPr>
      </w:pPr>
      <w:bookmarkStart w:id="7" w:name="bookmark39"/>
      <w:r w:rsidRPr="00EB5963">
        <w:rPr>
          <w:b/>
          <w:bCs/>
          <w:color w:val="000000"/>
          <w:sz w:val="28"/>
          <w:szCs w:val="28"/>
          <w:lang w:bidi="ru-RU"/>
        </w:rPr>
        <w:t>Процедура анкетирования удовлетворенности сотрудников</w:t>
      </w:r>
      <w:bookmarkEnd w:id="7"/>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С целью определения удовлетворенности персонала, как минимум ежегодно Служба управления персоналом проводит анкетирование персонала на предмет удовлетворенности условиями труда и работодателем.</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 xml:space="preserve">Анкета составляется на казахском и/или русском языке, в произвольной форме с вопросами на усмотрение МО и выдается всем сотрудникам МО. Образец анкеты для оценки удовлетворенности персонала представлен в </w:t>
      </w:r>
      <w:r w:rsidR="00840B4A">
        <w:rPr>
          <w:b/>
          <w:iCs/>
          <w:color w:val="000000"/>
          <w:sz w:val="28"/>
          <w:szCs w:val="28"/>
          <w:lang w:bidi="ru-RU"/>
        </w:rPr>
        <w:t>Приложение 9</w:t>
      </w:r>
      <w:r w:rsidRPr="00EB5963">
        <w:rPr>
          <w:i/>
          <w:iCs/>
          <w:color w:val="000000"/>
          <w:sz w:val="28"/>
          <w:szCs w:val="28"/>
          <w:lang w:bidi="ru-RU"/>
        </w:rPr>
        <w:t>.</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 xml:space="preserve">Также ежегодно Служба управления персоналом проводит анкетирование персонала с целью оценки культуры безопасности - психологической обстановки в коллективе, которая влияет на сообщение сотрудниками о проблемах и инцидентах. Образец анкеты по культуре безопасности представлен в </w:t>
      </w:r>
      <w:r w:rsidR="00840B4A" w:rsidRPr="00840B4A">
        <w:rPr>
          <w:b/>
          <w:iCs/>
          <w:color w:val="000000"/>
          <w:sz w:val="28"/>
          <w:szCs w:val="28"/>
          <w:lang w:bidi="ru-RU"/>
        </w:rPr>
        <w:t>Приложение 10</w:t>
      </w:r>
      <w:r w:rsidRPr="00EB5963">
        <w:rPr>
          <w:i/>
          <w:iCs/>
          <w:color w:val="000000"/>
          <w:sz w:val="28"/>
          <w:szCs w:val="28"/>
          <w:lang w:bidi="ru-RU"/>
        </w:rPr>
        <w:t>.</w:t>
      </w:r>
      <w:r w:rsidRPr="00EB5963">
        <w:rPr>
          <w:color w:val="000000"/>
          <w:sz w:val="28"/>
          <w:szCs w:val="28"/>
          <w:lang w:bidi="ru-RU"/>
        </w:rPr>
        <w:t xml:space="preserve"> На усмотрение МО, можно объединить две анкеты в одну.</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lastRenderedPageBreak/>
        <w:t>Анкету должны получить не менее 50% работающих сотрудников каждого вида (врачи, средний медицинский персонал, младший медицинский персонал, немедицинский персонал). Желательно получить ответы не менее</w:t>
      </w:r>
      <w:proofErr w:type="gramStart"/>
      <w:r w:rsidRPr="00EB5963">
        <w:rPr>
          <w:color w:val="000000"/>
          <w:sz w:val="28"/>
          <w:szCs w:val="28"/>
          <w:lang w:bidi="ru-RU"/>
        </w:rPr>
        <w:t>,</w:t>
      </w:r>
      <w:proofErr w:type="gramEnd"/>
      <w:r w:rsidRPr="00EB5963">
        <w:rPr>
          <w:color w:val="000000"/>
          <w:sz w:val="28"/>
          <w:szCs w:val="28"/>
          <w:lang w:bidi="ru-RU"/>
        </w:rPr>
        <w:t xml:space="preserve"> чем у половины сотрудников, получивших анкеты.</w:t>
      </w:r>
    </w:p>
    <w:p w:rsidR="00EB5963" w:rsidRPr="00EB5963" w:rsidRDefault="00EB5963" w:rsidP="00267463">
      <w:pPr>
        <w:widowControl w:val="0"/>
        <w:numPr>
          <w:ilvl w:val="1"/>
          <w:numId w:val="11"/>
        </w:numPr>
        <w:tabs>
          <w:tab w:val="left" w:pos="1789"/>
        </w:tabs>
        <w:spacing w:after="476" w:line="322" w:lineRule="exact"/>
        <w:ind w:left="360" w:right="380" w:firstLine="580"/>
        <w:jc w:val="both"/>
        <w:rPr>
          <w:color w:val="000000"/>
          <w:sz w:val="28"/>
          <w:szCs w:val="28"/>
          <w:lang w:bidi="ru-RU"/>
        </w:rPr>
      </w:pPr>
      <w:r w:rsidRPr="00EB5963">
        <w:rPr>
          <w:color w:val="000000"/>
          <w:sz w:val="28"/>
          <w:szCs w:val="28"/>
          <w:lang w:bidi="ru-RU"/>
        </w:rPr>
        <w:t>Ответы сотрудников собираются и анализируются отделом кадров с сохранением конфиденциальности информации. Результаты анкетирования, анализ и предлагаемые мероприятия докладываются на общеорганизационной конференции и письменно подаются руководству МО для принятия управленческих решений.</w:t>
      </w:r>
    </w:p>
    <w:p w:rsidR="00EB5963" w:rsidRPr="00EB5963" w:rsidRDefault="00EB5963" w:rsidP="00267463">
      <w:pPr>
        <w:keepNext/>
        <w:keepLines/>
        <w:widowControl w:val="0"/>
        <w:numPr>
          <w:ilvl w:val="0"/>
          <w:numId w:val="11"/>
        </w:numPr>
        <w:tabs>
          <w:tab w:val="left" w:pos="1789"/>
        </w:tabs>
        <w:spacing w:line="326" w:lineRule="exact"/>
        <w:ind w:left="360" w:right="380" w:firstLine="580"/>
        <w:outlineLvl w:val="0"/>
        <w:rPr>
          <w:b/>
          <w:bCs/>
          <w:color w:val="000000"/>
          <w:sz w:val="28"/>
          <w:szCs w:val="28"/>
          <w:lang w:bidi="ru-RU"/>
        </w:rPr>
      </w:pPr>
      <w:bookmarkStart w:id="8" w:name="bookmark40"/>
      <w:r w:rsidRPr="00EB5963">
        <w:rPr>
          <w:b/>
          <w:bCs/>
          <w:color w:val="000000"/>
          <w:sz w:val="28"/>
          <w:szCs w:val="28"/>
          <w:lang w:bidi="ru-RU"/>
        </w:rPr>
        <w:t>Процедура пересмотра привилегий и переоценки компетенций</w:t>
      </w:r>
      <w:bookmarkEnd w:id="8"/>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 xml:space="preserve">При повышении квалификации, расширении или освоении дополнительных навыков врач имеет право инициировать расширение или пересмотр привилегий, сотрудник </w:t>
      </w:r>
      <w:proofErr w:type="spellStart"/>
      <w:r w:rsidRPr="00EB5963">
        <w:rPr>
          <w:color w:val="000000"/>
          <w:sz w:val="28"/>
          <w:szCs w:val="28"/>
          <w:lang w:bidi="ru-RU"/>
        </w:rPr>
        <w:t>параклинической</w:t>
      </w:r>
      <w:proofErr w:type="spellEnd"/>
      <w:r w:rsidRPr="00EB5963">
        <w:rPr>
          <w:color w:val="000000"/>
          <w:sz w:val="28"/>
          <w:szCs w:val="28"/>
          <w:lang w:bidi="ru-RU"/>
        </w:rPr>
        <w:t xml:space="preserve"> службы (лаборант), средний медицинский персонал инициируют пересмотр списка компетенций.</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Также возможно ограничение и отмена некоторых привилегий с документацией в Листе привилегий при неудовлетворительных исходах лечения врача.</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 xml:space="preserve">Врачом заполняется Лист пересмотра привилегий с указанием новых видов процедур или операций согласно </w:t>
      </w:r>
      <w:r w:rsidRPr="00917E86">
        <w:rPr>
          <w:b/>
          <w:iCs/>
          <w:color w:val="000000"/>
          <w:sz w:val="28"/>
          <w:szCs w:val="28"/>
          <w:lang w:bidi="ru-RU"/>
        </w:rPr>
        <w:t>Приложению 12</w:t>
      </w:r>
      <w:r w:rsidRPr="00EB5963">
        <w:rPr>
          <w:i/>
          <w:iCs/>
          <w:color w:val="000000"/>
          <w:sz w:val="28"/>
          <w:szCs w:val="28"/>
          <w:lang w:bidi="ru-RU"/>
        </w:rPr>
        <w:t>.</w:t>
      </w:r>
      <w:r w:rsidRPr="00EB5963">
        <w:rPr>
          <w:color w:val="000000"/>
          <w:sz w:val="28"/>
          <w:szCs w:val="28"/>
          <w:lang w:bidi="ru-RU"/>
        </w:rPr>
        <w:t xml:space="preserve"> Лист пересмотра привилегий подтверждается </w:t>
      </w:r>
      <w:proofErr w:type="gramStart"/>
      <w:r w:rsidRPr="00EB5963">
        <w:rPr>
          <w:color w:val="000000"/>
          <w:sz w:val="28"/>
          <w:szCs w:val="28"/>
          <w:lang w:bidi="ru-RU"/>
        </w:rPr>
        <w:t>заведующим отделения</w:t>
      </w:r>
      <w:proofErr w:type="gramEnd"/>
      <w:r w:rsidRPr="00EB5963">
        <w:rPr>
          <w:color w:val="000000"/>
          <w:sz w:val="28"/>
          <w:szCs w:val="28"/>
          <w:lang w:bidi="ru-RU"/>
        </w:rPr>
        <w:t xml:space="preserve"> и утверждается курирующим должностным лицом.</w:t>
      </w:r>
    </w:p>
    <w:p w:rsidR="00EB5963" w:rsidRPr="00EB5963" w:rsidRDefault="00EB5963" w:rsidP="00267463">
      <w:pPr>
        <w:widowControl w:val="0"/>
        <w:numPr>
          <w:ilvl w:val="1"/>
          <w:numId w:val="11"/>
        </w:numPr>
        <w:tabs>
          <w:tab w:val="left" w:pos="1789"/>
        </w:tabs>
        <w:spacing w:line="322" w:lineRule="exact"/>
        <w:ind w:left="360" w:right="380" w:firstLine="580"/>
        <w:jc w:val="both"/>
        <w:rPr>
          <w:color w:val="000000"/>
          <w:sz w:val="28"/>
          <w:szCs w:val="28"/>
          <w:lang w:bidi="ru-RU"/>
        </w:rPr>
      </w:pPr>
      <w:r w:rsidRPr="00EB5963">
        <w:rPr>
          <w:color w:val="000000"/>
          <w:sz w:val="28"/>
          <w:szCs w:val="28"/>
          <w:lang w:bidi="ru-RU"/>
        </w:rPr>
        <w:t>Привилегии каждого врача пересматриваются не реже одного раза в 3 года.</w:t>
      </w:r>
    </w:p>
    <w:p w:rsidR="00EB5963" w:rsidRPr="00917E86" w:rsidRDefault="00EB5963" w:rsidP="00267463">
      <w:pPr>
        <w:widowControl w:val="0"/>
        <w:numPr>
          <w:ilvl w:val="1"/>
          <w:numId w:val="11"/>
        </w:numPr>
        <w:tabs>
          <w:tab w:val="left" w:pos="1785"/>
        </w:tabs>
        <w:spacing w:line="322" w:lineRule="exact"/>
        <w:ind w:left="360" w:right="380" w:firstLine="560"/>
        <w:jc w:val="both"/>
        <w:rPr>
          <w:color w:val="000000"/>
          <w:sz w:val="28"/>
          <w:szCs w:val="28"/>
          <w:lang w:bidi="ru-RU"/>
        </w:rPr>
      </w:pPr>
      <w:r w:rsidRPr="00917E86">
        <w:rPr>
          <w:color w:val="000000"/>
          <w:sz w:val="28"/>
          <w:szCs w:val="28"/>
          <w:lang w:bidi="ru-RU"/>
        </w:rPr>
        <w:t xml:space="preserve">Компетенций сотрудника </w:t>
      </w:r>
      <w:proofErr w:type="spellStart"/>
      <w:r w:rsidRPr="00917E86">
        <w:rPr>
          <w:color w:val="000000"/>
          <w:sz w:val="28"/>
          <w:szCs w:val="28"/>
          <w:lang w:bidi="ru-RU"/>
        </w:rPr>
        <w:t>параклинического</w:t>
      </w:r>
      <w:proofErr w:type="spellEnd"/>
      <w:r w:rsidRPr="00917E86">
        <w:rPr>
          <w:color w:val="000000"/>
          <w:sz w:val="28"/>
          <w:szCs w:val="28"/>
          <w:lang w:bidi="ru-RU"/>
        </w:rPr>
        <w:t xml:space="preserve"> отделения и компетенций среднего медицинского персонала переоцениваются ежегодно</w:t>
      </w:r>
      <w:proofErr w:type="gramStart"/>
      <w:r w:rsidRPr="00917E86">
        <w:rPr>
          <w:color w:val="000000"/>
          <w:sz w:val="28"/>
          <w:szCs w:val="28"/>
          <w:lang w:bidi="ru-RU"/>
        </w:rPr>
        <w:t xml:space="preserve"> В</w:t>
      </w:r>
      <w:proofErr w:type="gramEnd"/>
      <w:r w:rsidRPr="00917E86">
        <w:rPr>
          <w:color w:val="000000"/>
          <w:sz w:val="28"/>
          <w:szCs w:val="28"/>
          <w:lang w:bidi="ru-RU"/>
        </w:rPr>
        <w:t>се Листы привилегий /Листы компетенций хранятся в личном деле.</w:t>
      </w:r>
    </w:p>
    <w:p w:rsidR="00EB5963" w:rsidRDefault="00EB5963" w:rsidP="00267463">
      <w:pPr>
        <w:widowControl w:val="0"/>
        <w:numPr>
          <w:ilvl w:val="1"/>
          <w:numId w:val="11"/>
        </w:numPr>
        <w:spacing w:line="322" w:lineRule="exact"/>
        <w:ind w:left="0" w:right="380" w:firstLine="708"/>
        <w:jc w:val="both"/>
        <w:rPr>
          <w:color w:val="000000"/>
          <w:sz w:val="28"/>
          <w:szCs w:val="28"/>
          <w:lang w:bidi="ru-RU"/>
        </w:rPr>
      </w:pPr>
      <w:r w:rsidRPr="00EB5963">
        <w:rPr>
          <w:color w:val="000000"/>
          <w:sz w:val="28"/>
          <w:szCs w:val="28"/>
          <w:lang w:bidi="ru-RU"/>
        </w:rPr>
        <w:t>Копия Листа привилегий врача отделом кадров передается в бумажном и электронном виде в отделения, где врач практикует в рамках этих привилегий (в операционный блок и иные отделения, где выполняются процедуры и операции, перечисленные в Листе привилегий).</w:t>
      </w:r>
    </w:p>
    <w:p w:rsidR="00EB5963" w:rsidRPr="00EB5963" w:rsidRDefault="00EB5963" w:rsidP="00EB5963">
      <w:pPr>
        <w:widowControl w:val="0"/>
        <w:tabs>
          <w:tab w:val="left" w:pos="1785"/>
        </w:tabs>
        <w:spacing w:line="322" w:lineRule="exact"/>
        <w:ind w:left="360" w:right="380"/>
        <w:jc w:val="both"/>
        <w:rPr>
          <w:color w:val="000000"/>
          <w:sz w:val="28"/>
          <w:szCs w:val="28"/>
          <w:lang w:bidi="ru-RU"/>
        </w:rPr>
      </w:pPr>
    </w:p>
    <w:p w:rsidR="00EB5963" w:rsidRPr="00EB5963" w:rsidRDefault="00EB5963" w:rsidP="00267463">
      <w:pPr>
        <w:keepNext/>
        <w:keepLines/>
        <w:widowControl w:val="0"/>
        <w:numPr>
          <w:ilvl w:val="0"/>
          <w:numId w:val="11"/>
        </w:numPr>
        <w:tabs>
          <w:tab w:val="left" w:pos="1785"/>
        </w:tabs>
        <w:spacing w:line="322" w:lineRule="exact"/>
        <w:ind w:left="360" w:firstLine="560"/>
        <w:jc w:val="both"/>
        <w:outlineLvl w:val="0"/>
        <w:rPr>
          <w:b/>
          <w:bCs/>
          <w:color w:val="000000"/>
          <w:sz w:val="28"/>
          <w:szCs w:val="28"/>
          <w:lang w:bidi="ru-RU"/>
        </w:rPr>
      </w:pPr>
      <w:bookmarkStart w:id="9" w:name="bookmark41"/>
      <w:r w:rsidRPr="00EB5963">
        <w:rPr>
          <w:b/>
          <w:bCs/>
          <w:color w:val="000000"/>
          <w:sz w:val="28"/>
          <w:szCs w:val="28"/>
          <w:lang w:bidi="ru-RU"/>
        </w:rPr>
        <w:lastRenderedPageBreak/>
        <w:t>Процедура оценки производительности работника</w:t>
      </w:r>
      <w:bookmarkEnd w:id="9"/>
    </w:p>
    <w:p w:rsidR="00EB5963" w:rsidRPr="00EB5963" w:rsidRDefault="00EB5963" w:rsidP="00267463">
      <w:pPr>
        <w:widowControl w:val="0"/>
        <w:numPr>
          <w:ilvl w:val="1"/>
          <w:numId w:val="11"/>
        </w:numPr>
        <w:spacing w:line="322" w:lineRule="exact"/>
        <w:ind w:left="360" w:right="380" w:firstLine="560"/>
        <w:jc w:val="both"/>
        <w:rPr>
          <w:color w:val="000000"/>
          <w:sz w:val="28"/>
          <w:szCs w:val="28"/>
          <w:lang w:bidi="ru-RU"/>
        </w:rPr>
      </w:pPr>
      <w:r w:rsidRPr="00EB5963">
        <w:rPr>
          <w:color w:val="000000"/>
          <w:sz w:val="28"/>
          <w:szCs w:val="28"/>
          <w:lang w:bidi="ru-RU"/>
        </w:rPr>
        <w:t xml:space="preserve"> Оценка профессиональной деятельности работников (далее - Оценка) проводится не реже, чем 1 раз в год не позднее 1 февраля по итогам работы предыдущего года.</w:t>
      </w:r>
    </w:p>
    <w:p w:rsidR="00EB5963" w:rsidRPr="00EB5963" w:rsidRDefault="00EB5963" w:rsidP="00267463">
      <w:pPr>
        <w:widowControl w:val="0"/>
        <w:numPr>
          <w:ilvl w:val="1"/>
          <w:numId w:val="11"/>
        </w:numPr>
        <w:tabs>
          <w:tab w:val="left" w:pos="1785"/>
        </w:tabs>
        <w:spacing w:line="322" w:lineRule="exact"/>
        <w:ind w:left="360" w:right="380" w:firstLine="560"/>
        <w:jc w:val="both"/>
        <w:rPr>
          <w:color w:val="000000"/>
          <w:sz w:val="28"/>
          <w:szCs w:val="28"/>
          <w:lang w:bidi="ru-RU"/>
        </w:rPr>
      </w:pPr>
      <w:r w:rsidRPr="00EB5963">
        <w:rPr>
          <w:color w:val="000000"/>
          <w:sz w:val="28"/>
          <w:szCs w:val="28"/>
          <w:lang w:bidi="ru-RU"/>
        </w:rPr>
        <w:t>Оценке подлежат работники, проработавшие в МО не менее 6 месяцев и прошедшие испытательный срок.</w:t>
      </w:r>
    </w:p>
    <w:p w:rsidR="00EB5963" w:rsidRPr="00EB5963" w:rsidRDefault="00EB5963" w:rsidP="00267463">
      <w:pPr>
        <w:widowControl w:val="0"/>
        <w:numPr>
          <w:ilvl w:val="1"/>
          <w:numId w:val="11"/>
        </w:numPr>
        <w:spacing w:line="322" w:lineRule="exact"/>
        <w:ind w:left="360" w:right="380" w:firstLine="560"/>
        <w:jc w:val="both"/>
        <w:rPr>
          <w:color w:val="000000"/>
          <w:sz w:val="28"/>
          <w:szCs w:val="28"/>
          <w:lang w:bidi="ru-RU"/>
        </w:rPr>
      </w:pPr>
      <w:r w:rsidRPr="00EB5963">
        <w:rPr>
          <w:color w:val="000000"/>
          <w:sz w:val="28"/>
          <w:szCs w:val="28"/>
          <w:lang w:bidi="ru-RU"/>
        </w:rPr>
        <w:t xml:space="preserve"> </w:t>
      </w:r>
      <w:r w:rsidRPr="00EB5963">
        <w:rPr>
          <w:b/>
          <w:bCs/>
          <w:color w:val="000000"/>
          <w:sz w:val="28"/>
          <w:szCs w:val="28"/>
          <w:lang w:bidi="ru-RU"/>
        </w:rPr>
        <w:t xml:space="preserve">Оценка врача-клинициста </w:t>
      </w:r>
      <w:r w:rsidRPr="00EB5963">
        <w:rPr>
          <w:color w:val="000000"/>
          <w:sz w:val="28"/>
          <w:szCs w:val="28"/>
          <w:lang w:bidi="ru-RU"/>
        </w:rPr>
        <w:t xml:space="preserve">проводится следующим образом. Первая часть формы оценки врача заполняется врачом согласно </w:t>
      </w:r>
      <w:r w:rsidRPr="00917E86">
        <w:rPr>
          <w:b/>
          <w:iCs/>
          <w:color w:val="000000"/>
          <w:sz w:val="28"/>
          <w:szCs w:val="28"/>
          <w:lang w:bidi="ru-RU"/>
        </w:rPr>
        <w:t xml:space="preserve">Приложению </w:t>
      </w:r>
      <w:r w:rsidR="00917E86" w:rsidRPr="00917E86">
        <w:rPr>
          <w:b/>
          <w:iCs/>
          <w:color w:val="000000"/>
          <w:sz w:val="28"/>
          <w:szCs w:val="28"/>
          <w:lang w:bidi="ru-RU"/>
        </w:rPr>
        <w:t>1</w:t>
      </w:r>
      <w:r w:rsidR="00917E86">
        <w:rPr>
          <w:b/>
          <w:iCs/>
          <w:color w:val="000000"/>
          <w:sz w:val="28"/>
          <w:szCs w:val="28"/>
          <w:lang w:bidi="ru-RU"/>
        </w:rPr>
        <w:t>1</w:t>
      </w:r>
      <w:r w:rsidRPr="00EB5963">
        <w:rPr>
          <w:i/>
          <w:iCs/>
          <w:color w:val="000000"/>
          <w:sz w:val="28"/>
          <w:szCs w:val="28"/>
          <w:lang w:bidi="ru-RU"/>
        </w:rPr>
        <w:t>, часть 1</w:t>
      </w:r>
      <w:r w:rsidRPr="00EB5963">
        <w:rPr>
          <w:color w:val="000000"/>
          <w:sz w:val="28"/>
          <w:szCs w:val="28"/>
          <w:lang w:bidi="ru-RU"/>
        </w:rPr>
        <w:t xml:space="preserve"> - для врачей и практикующих </w:t>
      </w:r>
      <w:proofErr w:type="gramStart"/>
      <w:r w:rsidRPr="00EB5963">
        <w:rPr>
          <w:color w:val="000000"/>
          <w:sz w:val="28"/>
          <w:szCs w:val="28"/>
          <w:lang w:bidi="ru-RU"/>
        </w:rPr>
        <w:t>заведующих</w:t>
      </w:r>
      <w:proofErr w:type="gramEnd"/>
      <w:r w:rsidRPr="00EB5963">
        <w:rPr>
          <w:color w:val="000000"/>
          <w:sz w:val="28"/>
          <w:szCs w:val="28"/>
          <w:lang w:bidi="ru-RU"/>
        </w:rPr>
        <w:t xml:space="preserve"> клинических отделений. </w:t>
      </w:r>
      <w:r w:rsidRPr="00917E86">
        <w:rPr>
          <w:b/>
          <w:iCs/>
          <w:color w:val="000000"/>
          <w:sz w:val="28"/>
          <w:szCs w:val="28"/>
          <w:lang w:bidi="ru-RU"/>
        </w:rPr>
        <w:t>Приложение 1</w:t>
      </w:r>
      <w:r w:rsidR="00917E86">
        <w:rPr>
          <w:b/>
          <w:iCs/>
          <w:color w:val="000000"/>
          <w:sz w:val="28"/>
          <w:szCs w:val="28"/>
          <w:lang w:bidi="ru-RU"/>
        </w:rPr>
        <w:t>1</w:t>
      </w:r>
      <w:r w:rsidRPr="00EB5963">
        <w:rPr>
          <w:i/>
          <w:iCs/>
          <w:color w:val="000000"/>
          <w:sz w:val="28"/>
          <w:szCs w:val="28"/>
          <w:lang w:bidi="ru-RU"/>
        </w:rPr>
        <w:t xml:space="preserve">, часть 2 </w:t>
      </w:r>
      <w:r w:rsidRPr="00EB5963">
        <w:rPr>
          <w:color w:val="000000"/>
          <w:sz w:val="28"/>
          <w:szCs w:val="28"/>
          <w:lang w:bidi="ru-RU"/>
        </w:rPr>
        <w:t xml:space="preserve">заполняет оценивающее лицо - заведующий отделением для врача, а для оцениваемого заведующего отделением </w:t>
      </w:r>
      <w:proofErr w:type="gramStart"/>
      <w:r w:rsidRPr="00EB5963">
        <w:rPr>
          <w:color w:val="000000"/>
          <w:sz w:val="28"/>
          <w:szCs w:val="28"/>
          <w:lang w:bidi="ru-RU"/>
        </w:rPr>
        <w:t>-к</w:t>
      </w:r>
      <w:proofErr w:type="gramEnd"/>
      <w:r w:rsidRPr="00EB5963">
        <w:rPr>
          <w:color w:val="000000"/>
          <w:sz w:val="28"/>
          <w:szCs w:val="28"/>
          <w:lang w:bidi="ru-RU"/>
        </w:rPr>
        <w:t>урирующее должностное лицо, основываясь на данных годового отчета врача, данных индикаторов и иных сведений.</w:t>
      </w:r>
    </w:p>
    <w:p w:rsidR="00EB5963" w:rsidRPr="00EB5963" w:rsidRDefault="00EB5963" w:rsidP="00267463">
      <w:pPr>
        <w:widowControl w:val="0"/>
        <w:numPr>
          <w:ilvl w:val="1"/>
          <w:numId w:val="11"/>
        </w:numPr>
        <w:tabs>
          <w:tab w:val="left" w:pos="1785"/>
        </w:tabs>
        <w:spacing w:line="322" w:lineRule="exact"/>
        <w:ind w:left="360" w:firstLine="560"/>
        <w:jc w:val="both"/>
        <w:rPr>
          <w:color w:val="000000"/>
          <w:sz w:val="28"/>
          <w:szCs w:val="28"/>
          <w:lang w:bidi="ru-RU"/>
        </w:rPr>
      </w:pPr>
      <w:r w:rsidRPr="00EB5963">
        <w:rPr>
          <w:color w:val="000000"/>
          <w:sz w:val="28"/>
          <w:szCs w:val="28"/>
          <w:lang w:bidi="ru-RU"/>
        </w:rPr>
        <w:t>Оценка врача-клинициста включает следующие критерии:</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показатель работы на основе выбранного клинического индикатора;</w:t>
      </w:r>
    </w:p>
    <w:p w:rsidR="00EB5963" w:rsidRPr="00EB5963" w:rsidRDefault="00EB5963" w:rsidP="00267463">
      <w:pPr>
        <w:widowControl w:val="0"/>
        <w:numPr>
          <w:ilvl w:val="0"/>
          <w:numId w:val="10"/>
        </w:numPr>
        <w:tabs>
          <w:tab w:val="left" w:pos="1351"/>
        </w:tabs>
        <w:spacing w:line="322" w:lineRule="exact"/>
        <w:jc w:val="both"/>
        <w:rPr>
          <w:color w:val="000000"/>
          <w:sz w:val="28"/>
          <w:szCs w:val="28"/>
          <w:lang w:bidi="ru-RU"/>
        </w:rPr>
      </w:pPr>
      <w:r w:rsidRPr="00EB5963">
        <w:rPr>
          <w:color w:val="000000"/>
          <w:sz w:val="28"/>
          <w:szCs w:val="28"/>
          <w:lang w:bidi="ru-RU"/>
        </w:rPr>
        <w:t>качество ведения медицинской документации;</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лечение - врач оказывает медицинскую помощь, соответствующую уровню и сложности услуг в медицинской организации;</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клинические знания - врач применяет биомедицинские, клинические и социальные знания и методы в лечении пациентов, обучении других сотрудников;</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повышение квалификации и использование научных данных и новых методов лечения пациентов на практике;</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коммуникационные способности, позволяющие установить и поддерживать профессиональные отношения с пациентами, семьями, и другими работниками здравоохранения;</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профессионализм и этическая практика - обязательный непрерывный профессиональный рост, понимание и ответственное отношение к пациентам;</w:t>
      </w:r>
    </w:p>
    <w:p w:rsidR="00EB5963" w:rsidRPr="00EB5963" w:rsidRDefault="00EB5963" w:rsidP="00267463">
      <w:pPr>
        <w:widowControl w:val="0"/>
        <w:numPr>
          <w:ilvl w:val="0"/>
          <w:numId w:val="10"/>
        </w:numPr>
        <w:tabs>
          <w:tab w:val="left" w:pos="1351"/>
        </w:tabs>
        <w:spacing w:line="322" w:lineRule="exact"/>
        <w:ind w:right="380"/>
        <w:jc w:val="both"/>
        <w:rPr>
          <w:color w:val="000000"/>
          <w:sz w:val="28"/>
          <w:szCs w:val="28"/>
          <w:lang w:bidi="ru-RU"/>
        </w:rPr>
      </w:pPr>
      <w:r w:rsidRPr="00EB5963">
        <w:rPr>
          <w:color w:val="000000"/>
          <w:sz w:val="28"/>
          <w:szCs w:val="28"/>
          <w:lang w:bidi="ru-RU"/>
        </w:rPr>
        <w:t>системность методов работы - понимание контекстов и систем, в которых оказывается медицинская помощь.</w:t>
      </w:r>
    </w:p>
    <w:p w:rsidR="00EB5963" w:rsidRPr="00CE2B04"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EB5963">
        <w:rPr>
          <w:b/>
          <w:bCs/>
          <w:color w:val="000000"/>
          <w:sz w:val="28"/>
          <w:szCs w:val="28"/>
          <w:lang w:bidi="ru-RU"/>
        </w:rPr>
        <w:t>Оценка среднего медицинского персонала проводится на основе личных наблюдений, на основе показателей работы старшей медицинской сестрой отделения, а для старшей меди</w:t>
      </w:r>
      <w:r w:rsidRPr="00EB5963">
        <w:rPr>
          <w:b/>
          <w:bCs/>
          <w:color w:val="000000"/>
          <w:sz w:val="28"/>
          <w:szCs w:val="28"/>
          <w:u w:val="single"/>
          <w:lang w:bidi="ru-RU"/>
        </w:rPr>
        <w:t>ц</w:t>
      </w:r>
      <w:r w:rsidRPr="00EB5963">
        <w:rPr>
          <w:b/>
          <w:bCs/>
          <w:color w:val="000000"/>
          <w:sz w:val="28"/>
          <w:szCs w:val="28"/>
          <w:lang w:bidi="ru-RU"/>
        </w:rPr>
        <w:t>инской сестры - Главной медицинской сестрой. При этом заполняются две формы: ежегодная переоценка компетенций</w:t>
      </w:r>
      <w:r w:rsidR="00CE2B04">
        <w:rPr>
          <w:b/>
          <w:bCs/>
          <w:color w:val="000000"/>
          <w:sz w:val="28"/>
          <w:szCs w:val="28"/>
          <w:lang w:bidi="ru-RU"/>
        </w:rPr>
        <w:t xml:space="preserve"> </w:t>
      </w:r>
      <w:r w:rsidRPr="00EB5963">
        <w:rPr>
          <w:i/>
          <w:iCs/>
          <w:color w:val="000000"/>
          <w:sz w:val="28"/>
          <w:szCs w:val="28"/>
          <w:lang w:bidi="ru-RU"/>
        </w:rPr>
        <w:t xml:space="preserve"> </w:t>
      </w:r>
      <w:r w:rsidRPr="00EB5963">
        <w:rPr>
          <w:b/>
          <w:bCs/>
          <w:color w:val="000000"/>
          <w:sz w:val="28"/>
          <w:szCs w:val="28"/>
          <w:lang w:bidi="ru-RU"/>
        </w:rPr>
        <w:t xml:space="preserve">и оценка согласно </w:t>
      </w:r>
      <w:r w:rsidRPr="00CE2B04">
        <w:rPr>
          <w:b/>
          <w:iCs/>
          <w:color w:val="000000"/>
          <w:sz w:val="28"/>
          <w:szCs w:val="28"/>
          <w:lang w:bidi="ru-RU"/>
        </w:rPr>
        <w:t>Приложению 1</w:t>
      </w:r>
      <w:r w:rsidR="00CE2B04" w:rsidRPr="00CE2B04">
        <w:rPr>
          <w:b/>
          <w:iCs/>
          <w:color w:val="000000"/>
          <w:sz w:val="28"/>
          <w:szCs w:val="28"/>
          <w:lang w:bidi="ru-RU"/>
        </w:rPr>
        <w:t>3</w:t>
      </w:r>
      <w:r w:rsidRPr="00CE2B04">
        <w:rPr>
          <w:b/>
          <w:iCs/>
          <w:color w:val="000000"/>
          <w:sz w:val="28"/>
          <w:szCs w:val="28"/>
          <w:lang w:bidi="ru-RU"/>
        </w:rPr>
        <w:t>.</w:t>
      </w:r>
    </w:p>
    <w:p w:rsidR="00EB5963" w:rsidRPr="00EB5963"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EB5963">
        <w:rPr>
          <w:b/>
          <w:bCs/>
          <w:color w:val="000000"/>
          <w:sz w:val="28"/>
          <w:szCs w:val="28"/>
          <w:lang w:bidi="ru-RU"/>
        </w:rPr>
        <w:t xml:space="preserve">Оценка прочих сотрудников (административных и </w:t>
      </w:r>
      <w:r w:rsidRPr="00EB5963">
        <w:rPr>
          <w:b/>
          <w:bCs/>
          <w:color w:val="000000"/>
          <w:sz w:val="28"/>
          <w:szCs w:val="28"/>
          <w:lang w:bidi="ru-RU"/>
        </w:rPr>
        <w:lastRenderedPageBreak/>
        <w:t xml:space="preserve">хозяйственных служб) </w:t>
      </w:r>
      <w:proofErr w:type="gramStart"/>
      <w:r w:rsidRPr="00EB5963">
        <w:rPr>
          <w:b/>
          <w:bCs/>
          <w:color w:val="000000"/>
          <w:sz w:val="28"/>
          <w:szCs w:val="28"/>
          <w:lang w:bidi="ru-RU"/>
        </w:rPr>
        <w:t xml:space="preserve">проводится руководителем подразделения по форме согласно </w:t>
      </w:r>
      <w:r w:rsidRPr="00CE2B04">
        <w:rPr>
          <w:iCs/>
          <w:color w:val="000000"/>
          <w:sz w:val="28"/>
          <w:szCs w:val="28"/>
          <w:lang w:bidi="ru-RU"/>
        </w:rPr>
        <w:t xml:space="preserve">Приложению </w:t>
      </w:r>
      <w:r w:rsidR="00CE2B04" w:rsidRPr="00CE2B04">
        <w:rPr>
          <w:iCs/>
          <w:color w:val="000000"/>
          <w:sz w:val="28"/>
          <w:szCs w:val="28"/>
          <w:lang w:bidi="ru-RU"/>
        </w:rPr>
        <w:t>14</w:t>
      </w:r>
      <w:r w:rsidRPr="00EB5963">
        <w:rPr>
          <w:b/>
          <w:bCs/>
          <w:color w:val="000000"/>
          <w:sz w:val="28"/>
          <w:szCs w:val="28"/>
          <w:lang w:bidi="ru-RU"/>
        </w:rPr>
        <w:t xml:space="preserve"> Оценка проводится</w:t>
      </w:r>
      <w:proofErr w:type="gramEnd"/>
      <w:r w:rsidRPr="00EB5963">
        <w:rPr>
          <w:b/>
          <w:bCs/>
          <w:color w:val="000000"/>
          <w:sz w:val="28"/>
          <w:szCs w:val="28"/>
          <w:lang w:bidi="ru-RU"/>
        </w:rPr>
        <w:t xml:space="preserve"> на основе наблюдений, отзывов, показателей работы и иных объективных сведений.</w:t>
      </w:r>
    </w:p>
    <w:p w:rsidR="00EB5963" w:rsidRPr="00EB5963" w:rsidRDefault="00EB5963" w:rsidP="00267463">
      <w:pPr>
        <w:widowControl w:val="0"/>
        <w:numPr>
          <w:ilvl w:val="1"/>
          <w:numId w:val="11"/>
        </w:numPr>
        <w:tabs>
          <w:tab w:val="left" w:pos="1779"/>
        </w:tabs>
        <w:spacing w:line="322" w:lineRule="exact"/>
        <w:ind w:left="360" w:firstLine="560"/>
        <w:jc w:val="both"/>
        <w:rPr>
          <w:b/>
          <w:bCs/>
          <w:color w:val="000000"/>
          <w:sz w:val="28"/>
          <w:szCs w:val="28"/>
          <w:lang w:bidi="ru-RU"/>
        </w:rPr>
      </w:pPr>
      <w:r w:rsidRPr="00EB5963">
        <w:rPr>
          <w:b/>
          <w:bCs/>
          <w:color w:val="000000"/>
          <w:sz w:val="28"/>
          <w:szCs w:val="28"/>
          <w:lang w:bidi="ru-RU"/>
        </w:rPr>
        <w:t>Оценка руководителя структурным подразделением</w:t>
      </w:r>
    </w:p>
    <w:p w:rsidR="00EB5963" w:rsidRPr="00EB5963" w:rsidRDefault="00EB5963" w:rsidP="00EB5963">
      <w:pPr>
        <w:widowControl w:val="0"/>
        <w:spacing w:line="322" w:lineRule="exact"/>
        <w:ind w:left="360" w:right="380"/>
        <w:jc w:val="both"/>
        <w:rPr>
          <w:b/>
          <w:bCs/>
          <w:color w:val="000000"/>
          <w:sz w:val="28"/>
          <w:szCs w:val="28"/>
          <w:lang w:bidi="ru-RU"/>
        </w:rPr>
      </w:pPr>
      <w:r w:rsidRPr="00EB5963">
        <w:rPr>
          <w:b/>
          <w:bCs/>
          <w:color w:val="000000"/>
          <w:sz w:val="28"/>
          <w:szCs w:val="28"/>
          <w:lang w:bidi="ru-RU"/>
        </w:rPr>
        <w:t xml:space="preserve">проводится вышестоящим должностным лицом по форме согласно </w:t>
      </w:r>
      <w:r w:rsidRPr="00EB5963">
        <w:rPr>
          <w:i/>
          <w:iCs/>
          <w:color w:val="000000"/>
          <w:sz w:val="28"/>
          <w:szCs w:val="28"/>
          <w:lang w:bidi="ru-RU"/>
        </w:rPr>
        <w:t xml:space="preserve">Приложению </w:t>
      </w:r>
      <w:r w:rsidRPr="00EB5963">
        <w:rPr>
          <w:color w:val="000000"/>
          <w:sz w:val="28"/>
          <w:szCs w:val="28"/>
          <w:lang w:bidi="ru-RU"/>
        </w:rPr>
        <w:t xml:space="preserve"> </w:t>
      </w:r>
      <w:r w:rsidRPr="00EB5963">
        <w:rPr>
          <w:b/>
          <w:bCs/>
          <w:color w:val="000000"/>
          <w:sz w:val="28"/>
          <w:szCs w:val="28"/>
          <w:lang w:bidi="ru-RU"/>
        </w:rPr>
        <w:t>к настоящим Правилам для оценки его/ее управленческих и организаторских качеств.</w:t>
      </w:r>
    </w:p>
    <w:p w:rsidR="00EB5963" w:rsidRPr="00EB5963"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EB5963">
        <w:rPr>
          <w:b/>
          <w:bCs/>
          <w:color w:val="000000"/>
          <w:sz w:val="28"/>
          <w:szCs w:val="28"/>
          <w:lang w:bidi="ru-RU"/>
        </w:rPr>
        <w:t xml:space="preserve">Оценку заместителей </w:t>
      </w:r>
      <w:r w:rsidR="00F472F4">
        <w:rPr>
          <w:b/>
          <w:bCs/>
          <w:color w:val="000000"/>
          <w:sz w:val="28"/>
          <w:szCs w:val="28"/>
          <w:lang w:bidi="ru-RU"/>
        </w:rPr>
        <w:t>Директора</w:t>
      </w:r>
      <w:r w:rsidRPr="00EB5963">
        <w:rPr>
          <w:b/>
          <w:bCs/>
          <w:color w:val="000000"/>
          <w:sz w:val="28"/>
          <w:szCs w:val="28"/>
          <w:lang w:bidi="ru-RU"/>
        </w:rPr>
        <w:t xml:space="preserve"> проводит первый руководитель МО по форме согласно </w:t>
      </w:r>
      <w:r w:rsidR="005E5379">
        <w:rPr>
          <w:i/>
          <w:iCs/>
          <w:color w:val="000000"/>
          <w:sz w:val="28"/>
          <w:szCs w:val="28"/>
          <w:lang w:bidi="ru-RU"/>
        </w:rPr>
        <w:t>Приложению 15</w:t>
      </w:r>
      <w:r w:rsidRPr="00EB5963">
        <w:rPr>
          <w:i/>
          <w:iCs/>
          <w:color w:val="000000"/>
          <w:sz w:val="28"/>
          <w:szCs w:val="28"/>
          <w:lang w:bidi="ru-RU"/>
        </w:rPr>
        <w:t>.</w:t>
      </w:r>
    </w:p>
    <w:p w:rsidR="005E5379" w:rsidRPr="005E5379"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5E5379">
        <w:rPr>
          <w:b/>
          <w:bCs/>
          <w:color w:val="000000"/>
          <w:sz w:val="28"/>
          <w:szCs w:val="28"/>
          <w:lang w:bidi="ru-RU"/>
        </w:rPr>
        <w:t>Оценку профессиональной деятельности первого руководителя МО проводит вышестоящий уполномоченный орган по форме согласно</w:t>
      </w:r>
      <w:proofErr w:type="gramStart"/>
      <w:r w:rsidRPr="005E5379">
        <w:rPr>
          <w:b/>
          <w:bCs/>
          <w:color w:val="000000"/>
          <w:sz w:val="28"/>
          <w:szCs w:val="28"/>
          <w:lang w:bidi="ru-RU"/>
        </w:rPr>
        <w:t xml:space="preserve"> </w:t>
      </w:r>
      <w:r w:rsidR="005E5379">
        <w:rPr>
          <w:i/>
          <w:iCs/>
          <w:color w:val="000000"/>
          <w:sz w:val="28"/>
          <w:szCs w:val="28"/>
          <w:lang w:bidi="ru-RU"/>
        </w:rPr>
        <w:t>.</w:t>
      </w:r>
      <w:proofErr w:type="gramEnd"/>
    </w:p>
    <w:p w:rsidR="00EB5963" w:rsidRPr="005E5379"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5E5379">
        <w:rPr>
          <w:b/>
          <w:bCs/>
          <w:color w:val="000000"/>
          <w:sz w:val="28"/>
          <w:szCs w:val="28"/>
          <w:lang w:bidi="ru-RU"/>
        </w:rPr>
        <w:t xml:space="preserve">Служба управления персоналом несет ответственность за организацию ежегодной оценки работников, инструктаж всех руководителей подразделений по проведению оценки профессиональной деятельности работника. Как минимум за месяц до предполагаемой даты проведения оценки, Служба управления персоналом доводит до сведения и </w:t>
      </w:r>
      <w:proofErr w:type="spellStart"/>
      <w:r w:rsidRPr="005E5379">
        <w:rPr>
          <w:b/>
          <w:bCs/>
          <w:color w:val="000000"/>
          <w:sz w:val="28"/>
          <w:szCs w:val="28"/>
          <w:lang w:bidi="ru-RU"/>
        </w:rPr>
        <w:t>ознакамливает</w:t>
      </w:r>
      <w:proofErr w:type="spellEnd"/>
      <w:r w:rsidRPr="005E5379">
        <w:rPr>
          <w:b/>
          <w:bCs/>
          <w:color w:val="000000"/>
          <w:sz w:val="28"/>
          <w:szCs w:val="28"/>
          <w:lang w:bidi="ru-RU"/>
        </w:rPr>
        <w:t xml:space="preserve"> весь персонал и руководителей структурных подразделений с формами </w:t>
      </w:r>
    </w:p>
    <w:p w:rsidR="00EB5963" w:rsidRPr="00EB5963"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EB5963">
        <w:rPr>
          <w:b/>
          <w:bCs/>
          <w:color w:val="000000"/>
          <w:sz w:val="28"/>
          <w:szCs w:val="28"/>
          <w:lang w:bidi="ru-RU"/>
        </w:rPr>
        <w:t>Каждый руководитель подразделения (курирующее должностное лицо) оценивает каждого своего подчиненного в его присутствии, индивидуально.</w:t>
      </w:r>
    </w:p>
    <w:p w:rsidR="00EB5963" w:rsidRPr="00EB5963" w:rsidRDefault="00EB5963" w:rsidP="00267463">
      <w:pPr>
        <w:widowControl w:val="0"/>
        <w:numPr>
          <w:ilvl w:val="1"/>
          <w:numId w:val="11"/>
        </w:numPr>
        <w:tabs>
          <w:tab w:val="left" w:pos="1779"/>
        </w:tabs>
        <w:spacing w:line="322" w:lineRule="exact"/>
        <w:ind w:left="360" w:right="380" w:firstLine="560"/>
        <w:jc w:val="both"/>
        <w:rPr>
          <w:b/>
          <w:bCs/>
          <w:color w:val="000000"/>
          <w:sz w:val="28"/>
          <w:szCs w:val="28"/>
          <w:lang w:bidi="ru-RU"/>
        </w:rPr>
      </w:pPr>
      <w:r w:rsidRPr="00EB5963">
        <w:rPr>
          <w:b/>
          <w:bCs/>
          <w:color w:val="000000"/>
          <w:sz w:val="28"/>
          <w:szCs w:val="28"/>
          <w:lang w:bidi="ru-RU"/>
        </w:rPr>
        <w:t>Оценивающий должен сообщить оцениваемому сотруднику в виде обратной связи свое мнение о его сильных и слабых профессиональных и личных качествах. Руководитель и его подчиненный должны определить дальнейшие зоны улучшения профессиональной деятельности, а также перспективы карьерного роста.</w:t>
      </w:r>
    </w:p>
    <w:p w:rsidR="00EB5963" w:rsidRPr="00EB5963" w:rsidRDefault="00EB5963" w:rsidP="00267463">
      <w:pPr>
        <w:widowControl w:val="0"/>
        <w:numPr>
          <w:ilvl w:val="1"/>
          <w:numId w:val="11"/>
        </w:numPr>
        <w:tabs>
          <w:tab w:val="left" w:pos="1734"/>
        </w:tabs>
        <w:spacing w:line="322" w:lineRule="exact"/>
        <w:ind w:left="360" w:right="380" w:firstLine="560"/>
        <w:jc w:val="both"/>
        <w:rPr>
          <w:color w:val="000000"/>
          <w:sz w:val="28"/>
          <w:szCs w:val="28"/>
          <w:lang w:bidi="ru-RU"/>
        </w:rPr>
      </w:pPr>
      <w:r w:rsidRPr="00EB5963">
        <w:rPr>
          <w:color w:val="000000"/>
          <w:sz w:val="28"/>
          <w:szCs w:val="28"/>
          <w:lang w:bidi="ru-RU"/>
        </w:rPr>
        <w:t>Результаты последующей ежегодной оценки должны иметь сравнительный характер, т.е. сравнение результатов профессиональной деятельности работника с прошлыми результатами для выявления динамики развития.</w:t>
      </w:r>
    </w:p>
    <w:p w:rsidR="00EB5963" w:rsidRPr="00EB5963" w:rsidRDefault="00EB5963" w:rsidP="005E5379">
      <w:pPr>
        <w:widowControl w:val="0"/>
        <w:tabs>
          <w:tab w:val="left" w:pos="3640"/>
          <w:tab w:val="left" w:pos="5315"/>
        </w:tabs>
        <w:spacing w:line="322" w:lineRule="exact"/>
        <w:ind w:left="920"/>
        <w:jc w:val="both"/>
        <w:rPr>
          <w:color w:val="000000"/>
          <w:sz w:val="28"/>
          <w:szCs w:val="28"/>
          <w:lang w:bidi="ru-RU"/>
        </w:rPr>
      </w:pPr>
      <w:r w:rsidRPr="00EB5963">
        <w:rPr>
          <w:color w:val="000000"/>
          <w:sz w:val="28"/>
          <w:szCs w:val="28"/>
          <w:lang w:bidi="ru-RU"/>
        </w:rPr>
        <w:t xml:space="preserve"> Пороговый</w:t>
      </w:r>
      <w:r w:rsidRPr="00EB5963">
        <w:rPr>
          <w:color w:val="000000"/>
          <w:sz w:val="28"/>
          <w:szCs w:val="28"/>
          <w:lang w:bidi="ru-RU"/>
        </w:rPr>
        <w:tab/>
        <w:t>уровень,</w:t>
      </w:r>
      <w:r w:rsidRPr="00EB5963">
        <w:rPr>
          <w:color w:val="000000"/>
          <w:sz w:val="28"/>
          <w:szCs w:val="28"/>
          <w:lang w:bidi="ru-RU"/>
        </w:rPr>
        <w:tab/>
        <w:t>определяющий качество</w:t>
      </w:r>
    </w:p>
    <w:p w:rsidR="00EB5963" w:rsidRPr="00EB5963" w:rsidRDefault="00EB5963" w:rsidP="00EB5963">
      <w:pPr>
        <w:widowControl w:val="0"/>
        <w:spacing w:line="322" w:lineRule="exact"/>
        <w:ind w:left="360" w:right="380"/>
        <w:jc w:val="both"/>
        <w:rPr>
          <w:color w:val="000000"/>
          <w:sz w:val="28"/>
          <w:szCs w:val="28"/>
          <w:lang w:bidi="ru-RU"/>
        </w:rPr>
      </w:pPr>
      <w:r w:rsidRPr="00EB5963">
        <w:rPr>
          <w:color w:val="000000"/>
          <w:sz w:val="28"/>
          <w:szCs w:val="28"/>
          <w:lang w:bidi="ru-RU"/>
        </w:rPr>
        <w:t>профессиональной деятельности работника должен быть не менее 2 баллов в целом по форме оценки (средний балл по всем критериям). В случае</w:t>
      </w:r>
      <w:proofErr w:type="gramStart"/>
      <w:r w:rsidRPr="00EB5963">
        <w:rPr>
          <w:color w:val="000000"/>
          <w:sz w:val="28"/>
          <w:szCs w:val="28"/>
          <w:lang w:bidi="ru-RU"/>
        </w:rPr>
        <w:t>,</w:t>
      </w:r>
      <w:proofErr w:type="gramEnd"/>
      <w:r w:rsidRPr="00EB5963">
        <w:rPr>
          <w:color w:val="000000"/>
          <w:sz w:val="28"/>
          <w:szCs w:val="28"/>
          <w:lang w:bidi="ru-RU"/>
        </w:rPr>
        <w:t xml:space="preserve"> если средний балл работника ниже 2 баллов, то руководство МО может принять </w:t>
      </w:r>
      <w:r w:rsidRPr="00EB5963">
        <w:rPr>
          <w:color w:val="000000"/>
          <w:sz w:val="28"/>
          <w:szCs w:val="28"/>
          <w:lang w:bidi="ru-RU"/>
        </w:rPr>
        <w:lastRenderedPageBreak/>
        <w:t>решение о несоответствии работника занимаемой должности.</w:t>
      </w:r>
    </w:p>
    <w:p w:rsidR="00EB5963" w:rsidRPr="00EB5963" w:rsidRDefault="00EB5963" w:rsidP="00267463">
      <w:pPr>
        <w:widowControl w:val="0"/>
        <w:numPr>
          <w:ilvl w:val="1"/>
          <w:numId w:val="11"/>
        </w:numPr>
        <w:tabs>
          <w:tab w:val="left" w:pos="1734"/>
        </w:tabs>
        <w:spacing w:line="322" w:lineRule="exact"/>
        <w:ind w:left="360" w:right="380" w:firstLine="560"/>
        <w:jc w:val="both"/>
        <w:rPr>
          <w:color w:val="000000"/>
          <w:sz w:val="28"/>
          <w:szCs w:val="28"/>
          <w:lang w:bidi="ru-RU"/>
        </w:rPr>
      </w:pPr>
      <w:r w:rsidRPr="00EB5963">
        <w:rPr>
          <w:color w:val="000000"/>
          <w:sz w:val="28"/>
          <w:szCs w:val="28"/>
          <w:lang w:bidi="ru-RU"/>
        </w:rPr>
        <w:t>Данные оценки профессиональной деятельности работника должны храниться в отделе кадров, копия может быть предоставлена работнику.</w:t>
      </w:r>
    </w:p>
    <w:p w:rsidR="00EB5963" w:rsidRPr="00EB5963" w:rsidRDefault="00EB5963" w:rsidP="00267463">
      <w:pPr>
        <w:widowControl w:val="0"/>
        <w:numPr>
          <w:ilvl w:val="1"/>
          <w:numId w:val="11"/>
        </w:numPr>
        <w:tabs>
          <w:tab w:val="left" w:pos="1728"/>
        </w:tabs>
        <w:spacing w:line="322" w:lineRule="exact"/>
        <w:ind w:left="360" w:firstLine="560"/>
        <w:jc w:val="both"/>
        <w:rPr>
          <w:color w:val="000000"/>
          <w:sz w:val="28"/>
          <w:szCs w:val="28"/>
          <w:lang w:bidi="ru-RU"/>
        </w:rPr>
      </w:pPr>
      <w:r w:rsidRPr="00EB5963">
        <w:rPr>
          <w:color w:val="000000"/>
          <w:sz w:val="28"/>
          <w:szCs w:val="28"/>
          <w:lang w:bidi="ru-RU"/>
        </w:rPr>
        <w:t>После проведения ежегодной оценки профессиональной</w:t>
      </w:r>
    </w:p>
    <w:p w:rsidR="00EB5963" w:rsidRPr="00EB5963" w:rsidRDefault="00EB5963" w:rsidP="00EB5963">
      <w:pPr>
        <w:widowControl w:val="0"/>
        <w:tabs>
          <w:tab w:val="left" w:pos="3640"/>
          <w:tab w:val="left" w:pos="5315"/>
          <w:tab w:val="left" w:pos="7349"/>
        </w:tabs>
        <w:spacing w:line="322" w:lineRule="exact"/>
        <w:ind w:left="360" w:right="380"/>
        <w:jc w:val="both"/>
        <w:rPr>
          <w:color w:val="000000"/>
          <w:sz w:val="28"/>
          <w:szCs w:val="28"/>
          <w:lang w:bidi="ru-RU"/>
        </w:rPr>
      </w:pPr>
      <w:r w:rsidRPr="00EB5963">
        <w:rPr>
          <w:color w:val="000000"/>
          <w:sz w:val="28"/>
          <w:szCs w:val="28"/>
          <w:lang w:bidi="ru-RU"/>
        </w:rPr>
        <w:t>деятельности работников по итогам года по мере необходимости может производиться</w:t>
      </w:r>
      <w:r w:rsidRPr="00EB5963">
        <w:rPr>
          <w:color w:val="000000"/>
          <w:sz w:val="28"/>
          <w:szCs w:val="28"/>
          <w:lang w:bidi="ru-RU"/>
        </w:rPr>
        <w:tab/>
        <w:t>пересмотр</w:t>
      </w:r>
      <w:r w:rsidRPr="00EB5963">
        <w:rPr>
          <w:color w:val="000000"/>
          <w:sz w:val="28"/>
          <w:szCs w:val="28"/>
          <w:lang w:bidi="ru-RU"/>
        </w:rPr>
        <w:tab/>
        <w:t>должностных</w:t>
      </w:r>
      <w:r w:rsidRPr="00EB5963">
        <w:rPr>
          <w:color w:val="000000"/>
          <w:sz w:val="28"/>
          <w:szCs w:val="28"/>
          <w:lang w:bidi="ru-RU"/>
        </w:rPr>
        <w:tab/>
        <w:t>инструкций</w:t>
      </w:r>
    </w:p>
    <w:p w:rsidR="00EB5963" w:rsidRPr="00EB5963" w:rsidRDefault="00EB5963" w:rsidP="00EB5963">
      <w:pPr>
        <w:widowControl w:val="0"/>
        <w:spacing w:line="322" w:lineRule="exact"/>
        <w:ind w:left="360" w:right="380"/>
        <w:jc w:val="both"/>
        <w:rPr>
          <w:color w:val="000000"/>
          <w:sz w:val="28"/>
          <w:szCs w:val="28"/>
          <w:lang w:bidi="ru-RU"/>
        </w:rPr>
      </w:pPr>
      <w:r w:rsidRPr="00EB5963">
        <w:rPr>
          <w:color w:val="000000"/>
          <w:sz w:val="28"/>
          <w:szCs w:val="28"/>
          <w:lang w:bidi="ru-RU"/>
        </w:rPr>
        <w:t>работников или иные действия, например, повышение в заработной плате или должности; расширение или ограничение функций.</w:t>
      </w:r>
    </w:p>
    <w:p w:rsidR="00EB5963" w:rsidRPr="005E5379" w:rsidRDefault="00EB5963" w:rsidP="005E5379">
      <w:pPr>
        <w:widowControl w:val="0"/>
        <w:tabs>
          <w:tab w:val="left" w:pos="1739"/>
        </w:tabs>
        <w:spacing w:after="480" w:line="322" w:lineRule="exact"/>
        <w:ind w:left="360" w:right="380"/>
        <w:jc w:val="both"/>
        <w:rPr>
          <w:color w:val="000000"/>
          <w:sz w:val="28"/>
          <w:szCs w:val="28"/>
          <w:lang w:bidi="ru-RU"/>
        </w:rPr>
      </w:pPr>
      <w:r w:rsidRPr="005E5379">
        <w:rPr>
          <w:color w:val="000000"/>
          <w:sz w:val="28"/>
          <w:szCs w:val="28"/>
          <w:lang w:bidi="ru-RU"/>
        </w:rPr>
        <w:t xml:space="preserve">Служба управления персоналом ежегодно проводит актуализацию личных дел (обзор личных </w:t>
      </w:r>
      <w:proofErr w:type="gramStart"/>
      <w:r w:rsidRPr="005E5379">
        <w:rPr>
          <w:color w:val="000000"/>
          <w:sz w:val="28"/>
          <w:szCs w:val="28"/>
          <w:lang w:bidi="ru-RU"/>
        </w:rPr>
        <w:t xml:space="preserve">дел) </w:t>
      </w:r>
      <w:proofErr w:type="gramEnd"/>
      <w:r w:rsidRPr="005E5379">
        <w:rPr>
          <w:color w:val="000000"/>
          <w:sz w:val="28"/>
          <w:szCs w:val="28"/>
          <w:lang w:bidi="ru-RU"/>
        </w:rPr>
        <w:t>Сотрудник отдела кадров приводит в соответствие содержание личных дел и подписывает форму обзора личного дела сотрудника, которая хранится в личном деле.</w:t>
      </w:r>
    </w:p>
    <w:p w:rsidR="00EB5963" w:rsidRPr="00EB5963" w:rsidRDefault="00EB5963" w:rsidP="00267463">
      <w:pPr>
        <w:keepNext/>
        <w:keepLines/>
        <w:widowControl w:val="0"/>
        <w:numPr>
          <w:ilvl w:val="0"/>
          <w:numId w:val="11"/>
        </w:numPr>
        <w:tabs>
          <w:tab w:val="left" w:pos="1632"/>
        </w:tabs>
        <w:spacing w:line="322" w:lineRule="exact"/>
        <w:ind w:left="360" w:right="380" w:firstLine="560"/>
        <w:outlineLvl w:val="0"/>
        <w:rPr>
          <w:b/>
          <w:bCs/>
          <w:color w:val="000000"/>
          <w:sz w:val="28"/>
          <w:szCs w:val="28"/>
          <w:lang w:bidi="ru-RU"/>
        </w:rPr>
      </w:pPr>
      <w:bookmarkStart w:id="10" w:name="bookmark42"/>
      <w:r w:rsidRPr="00EB5963">
        <w:rPr>
          <w:b/>
          <w:bCs/>
          <w:color w:val="000000"/>
          <w:sz w:val="28"/>
          <w:szCs w:val="28"/>
          <w:lang w:bidi="ru-RU"/>
        </w:rPr>
        <w:t>Процедура перевода, изменения условий труда работника</w:t>
      </w:r>
      <w:bookmarkEnd w:id="10"/>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Переводы работников из одной должности (позиции) в другую осуществляются на основании личного письменного заявления, а также по ходатайству непосредственного руководителя работника.</w:t>
      </w:r>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При переводе работника по рекомендации аттестационной комиссии, первым руководителем МО издается приказ в соответствии с утвержденным документом, регламентирующим аттестацию работников МО.</w:t>
      </w:r>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Все переводы осуществляются с согласия работника, за исключением временных переводов сроком до одного месяца.</w:t>
      </w:r>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На заявлении должны быть подписи непосредственного руководителя работника, начальника отдела кадров.</w:t>
      </w:r>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По ходатайству непосредственного руководителя работника, работнику могут быть изменены условия труда при продолжении им работы на той же должности.</w:t>
      </w:r>
    </w:p>
    <w:p w:rsidR="00EB5963" w:rsidRPr="00EB5963" w:rsidRDefault="00EB5963" w:rsidP="00267463">
      <w:pPr>
        <w:widowControl w:val="0"/>
        <w:numPr>
          <w:ilvl w:val="1"/>
          <w:numId w:val="11"/>
        </w:numPr>
        <w:tabs>
          <w:tab w:val="left" w:pos="1632"/>
        </w:tabs>
        <w:spacing w:line="322" w:lineRule="exact"/>
        <w:ind w:left="360" w:right="380" w:firstLine="560"/>
        <w:jc w:val="both"/>
        <w:rPr>
          <w:color w:val="000000"/>
          <w:sz w:val="28"/>
          <w:szCs w:val="28"/>
          <w:lang w:bidi="ru-RU"/>
        </w:rPr>
      </w:pPr>
      <w:r w:rsidRPr="00EB5963">
        <w:rPr>
          <w:color w:val="000000"/>
          <w:sz w:val="28"/>
          <w:szCs w:val="28"/>
          <w:lang w:bidi="ru-RU"/>
        </w:rPr>
        <w:t>Работник по личному заявлению может быть переведен на время замещения временно отсутствующего работника, на время выполнения определенной работы или сезонной работы. В таком</w:t>
      </w:r>
    </w:p>
    <w:p w:rsidR="00EB5963" w:rsidRPr="00EB5963" w:rsidRDefault="00EB5963" w:rsidP="00EB5963">
      <w:pPr>
        <w:widowControl w:val="0"/>
        <w:spacing w:line="322" w:lineRule="exact"/>
        <w:ind w:left="360"/>
        <w:rPr>
          <w:color w:val="000000"/>
          <w:sz w:val="28"/>
          <w:szCs w:val="28"/>
          <w:lang w:bidi="ru-RU"/>
        </w:rPr>
      </w:pPr>
      <w:proofErr w:type="gramStart"/>
      <w:r w:rsidRPr="00EB5963">
        <w:rPr>
          <w:color w:val="000000"/>
          <w:sz w:val="28"/>
          <w:szCs w:val="28"/>
          <w:lang w:bidi="ru-RU"/>
        </w:rPr>
        <w:t>случае</w:t>
      </w:r>
      <w:proofErr w:type="gramEnd"/>
      <w:r w:rsidRPr="00EB5963">
        <w:rPr>
          <w:color w:val="000000"/>
          <w:sz w:val="28"/>
          <w:szCs w:val="28"/>
          <w:lang w:bidi="ru-RU"/>
        </w:rPr>
        <w:t>, в трудовой договор вносятся изменения путем составления дополнительного соглашения.</w:t>
      </w:r>
    </w:p>
    <w:p w:rsidR="00EB5963" w:rsidRPr="00EB5963" w:rsidRDefault="00EB5963" w:rsidP="00267463">
      <w:pPr>
        <w:widowControl w:val="0"/>
        <w:numPr>
          <w:ilvl w:val="1"/>
          <w:numId w:val="11"/>
        </w:numPr>
        <w:tabs>
          <w:tab w:val="left" w:pos="1644"/>
        </w:tabs>
        <w:spacing w:after="300" w:line="322" w:lineRule="exact"/>
        <w:ind w:left="360" w:right="380" w:firstLine="560"/>
        <w:jc w:val="both"/>
        <w:rPr>
          <w:color w:val="000000"/>
          <w:sz w:val="28"/>
          <w:szCs w:val="28"/>
          <w:lang w:bidi="ru-RU"/>
        </w:rPr>
      </w:pPr>
      <w:r w:rsidRPr="00EB5963">
        <w:rPr>
          <w:color w:val="000000"/>
          <w:sz w:val="28"/>
          <w:szCs w:val="28"/>
          <w:lang w:bidi="ru-RU"/>
        </w:rPr>
        <w:t xml:space="preserve">Временные переводы и перераспределение кадров в случае ЧС производятся по решению руководителей подразделений с учетом ситуации </w:t>
      </w:r>
      <w:r w:rsidRPr="00EB5963">
        <w:rPr>
          <w:color w:val="000000"/>
          <w:sz w:val="28"/>
          <w:szCs w:val="28"/>
          <w:lang w:bidi="ru-RU"/>
        </w:rPr>
        <w:lastRenderedPageBreak/>
        <w:t>и навыков сотрудника без предварительного письменного заявления.</w:t>
      </w:r>
    </w:p>
    <w:p w:rsidR="00EB5963" w:rsidRPr="00EB5963" w:rsidRDefault="00EB5963" w:rsidP="00267463">
      <w:pPr>
        <w:keepNext/>
        <w:keepLines/>
        <w:widowControl w:val="0"/>
        <w:numPr>
          <w:ilvl w:val="0"/>
          <w:numId w:val="11"/>
        </w:numPr>
        <w:tabs>
          <w:tab w:val="left" w:pos="1644"/>
        </w:tabs>
        <w:spacing w:line="322" w:lineRule="exact"/>
        <w:ind w:left="360" w:firstLine="560"/>
        <w:jc w:val="both"/>
        <w:outlineLvl w:val="0"/>
        <w:rPr>
          <w:b/>
          <w:bCs/>
          <w:color w:val="000000"/>
          <w:sz w:val="28"/>
          <w:szCs w:val="28"/>
          <w:lang w:bidi="ru-RU"/>
        </w:rPr>
      </w:pPr>
      <w:bookmarkStart w:id="11" w:name="bookmark43"/>
      <w:r w:rsidRPr="00EB5963">
        <w:rPr>
          <w:b/>
          <w:bCs/>
          <w:color w:val="000000"/>
          <w:sz w:val="28"/>
          <w:szCs w:val="28"/>
          <w:lang w:bidi="ru-RU"/>
        </w:rPr>
        <w:t>Процедура увольнения работников</w:t>
      </w:r>
      <w:bookmarkEnd w:id="11"/>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Увольнение работников возможно только по основаниям, предусмотренным трудовым законодательством РК и трудовым договором.</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Служба управления персоналом ведет мониторинг работников, у которых истекает испытательный срок или срок трудового договора.</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Работники получают уведомление о прекращении трудовых отношений (в случае принятия такого решения) до истечения срока трудового договора или испытательного срока. Издается приказ о прекращении трудового договора.</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При увольнении Работника по соглашению обеих сторон, работник пишет заявление об увольнении с определенной датой увольнения.</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На заявлении должна быть подпись непосредственного руководителя работника, начальника отдела кадров.</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В случае, когда увольняемый работник является материально ответственным лицом, предусматривается передача дел по акту приема-передачи, и определяется лицо, принимающее дела.</w:t>
      </w:r>
    </w:p>
    <w:p w:rsidR="00EB5963" w:rsidRP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 xml:space="preserve">С целью выяснения истинных причин увольнения, Служба управления персоналом предлагает работнику заполнить анкету </w:t>
      </w:r>
      <w:r w:rsidRPr="00EB5963">
        <w:rPr>
          <w:i/>
          <w:iCs/>
          <w:color w:val="000000"/>
          <w:sz w:val="28"/>
          <w:szCs w:val="28"/>
          <w:lang w:bidi="ru-RU"/>
        </w:rPr>
        <w:t>(</w:t>
      </w:r>
      <w:r w:rsidRPr="005E5379">
        <w:rPr>
          <w:b/>
          <w:iCs/>
          <w:color w:val="000000"/>
          <w:sz w:val="28"/>
          <w:szCs w:val="28"/>
          <w:lang w:bidi="ru-RU"/>
        </w:rPr>
        <w:t xml:space="preserve">Приложение </w:t>
      </w:r>
      <w:r w:rsidR="005E5379" w:rsidRPr="005E5379">
        <w:rPr>
          <w:b/>
          <w:iCs/>
          <w:color w:val="000000"/>
          <w:sz w:val="28"/>
          <w:szCs w:val="28"/>
          <w:lang w:bidi="ru-RU"/>
        </w:rPr>
        <w:t>16</w:t>
      </w:r>
      <w:r w:rsidRPr="00EB5963">
        <w:rPr>
          <w:i/>
          <w:iCs/>
          <w:color w:val="000000"/>
          <w:sz w:val="28"/>
          <w:szCs w:val="28"/>
          <w:lang w:bidi="ru-RU"/>
        </w:rPr>
        <w:t>).</w:t>
      </w:r>
    </w:p>
    <w:p w:rsidR="00EB5963" w:rsidRDefault="00EB5963" w:rsidP="00267463">
      <w:pPr>
        <w:widowControl w:val="0"/>
        <w:numPr>
          <w:ilvl w:val="1"/>
          <w:numId w:val="11"/>
        </w:numPr>
        <w:tabs>
          <w:tab w:val="left" w:pos="1644"/>
        </w:tabs>
        <w:spacing w:line="322" w:lineRule="exact"/>
        <w:ind w:left="360" w:right="380" w:firstLine="560"/>
        <w:jc w:val="both"/>
        <w:rPr>
          <w:color w:val="000000"/>
          <w:sz w:val="28"/>
          <w:szCs w:val="28"/>
          <w:lang w:bidi="ru-RU"/>
        </w:rPr>
      </w:pPr>
      <w:r w:rsidRPr="00EB5963">
        <w:rPr>
          <w:color w:val="000000"/>
          <w:sz w:val="28"/>
          <w:szCs w:val="28"/>
          <w:lang w:bidi="ru-RU"/>
        </w:rPr>
        <w:t xml:space="preserve">Полученные данные в ходе анкетирования </w:t>
      </w:r>
      <w:proofErr w:type="spellStart"/>
      <w:r w:rsidRPr="00EB5963">
        <w:rPr>
          <w:color w:val="000000"/>
          <w:sz w:val="28"/>
          <w:szCs w:val="28"/>
          <w:lang w:bidi="ru-RU"/>
        </w:rPr>
        <w:t>мониторируются</w:t>
      </w:r>
      <w:proofErr w:type="spellEnd"/>
      <w:r w:rsidRPr="00EB5963">
        <w:rPr>
          <w:color w:val="000000"/>
          <w:sz w:val="28"/>
          <w:szCs w:val="28"/>
          <w:lang w:bidi="ru-RU"/>
        </w:rPr>
        <w:t xml:space="preserve"> и анализируются отделом кадров. Анкеты хранятся в отделе кадров. Результаты анализа периодически подаются руководству МО.</w:t>
      </w:r>
    </w:p>
    <w:p w:rsidR="00C07E4C" w:rsidRPr="007B11E7" w:rsidRDefault="00C07E4C" w:rsidP="007B11E7">
      <w:pPr>
        <w:ind w:firstLine="709"/>
        <w:jc w:val="both"/>
        <w:rPr>
          <w:sz w:val="28"/>
          <w:szCs w:val="28"/>
        </w:rPr>
      </w:pPr>
    </w:p>
    <w:p w:rsidR="00D008FD" w:rsidRPr="0088718C" w:rsidRDefault="008E39BC" w:rsidP="00D008FD">
      <w:pPr>
        <w:pStyle w:val="Style9"/>
        <w:widowControl/>
        <w:spacing w:line="276" w:lineRule="auto"/>
        <w:ind w:right="-7" w:firstLine="709"/>
        <w:rPr>
          <w:b/>
          <w:color w:val="000000"/>
          <w:sz w:val="28"/>
          <w:szCs w:val="28"/>
        </w:rPr>
      </w:pPr>
      <w:r>
        <w:rPr>
          <w:b/>
          <w:bCs/>
          <w:sz w:val="28"/>
          <w:szCs w:val="28"/>
        </w:rPr>
        <w:t>22</w:t>
      </w:r>
      <w:r w:rsidR="00D008FD" w:rsidRPr="0088718C">
        <w:rPr>
          <w:b/>
          <w:bCs/>
          <w:sz w:val="28"/>
          <w:szCs w:val="28"/>
        </w:rPr>
        <w:tab/>
      </w:r>
      <w:r w:rsidR="00D008FD" w:rsidRPr="0088718C">
        <w:rPr>
          <w:b/>
          <w:color w:val="000000"/>
          <w:sz w:val="28"/>
          <w:szCs w:val="28"/>
        </w:rPr>
        <w:t>Правила идентификации медицинского персонала</w:t>
      </w:r>
      <w:r w:rsidR="00D008FD">
        <w:rPr>
          <w:b/>
          <w:color w:val="000000"/>
          <w:sz w:val="28"/>
          <w:szCs w:val="28"/>
        </w:rPr>
        <w:t>.</w:t>
      </w:r>
    </w:p>
    <w:p w:rsidR="00D008FD" w:rsidRDefault="00D008FD" w:rsidP="00D008FD">
      <w:pPr>
        <w:ind w:firstLine="708"/>
        <w:jc w:val="both"/>
        <w:rPr>
          <w:sz w:val="28"/>
          <w:szCs w:val="28"/>
        </w:rPr>
      </w:pPr>
      <w:r>
        <w:rPr>
          <w:sz w:val="28"/>
          <w:szCs w:val="28"/>
        </w:rPr>
        <w:t>Правила идентификации медицинского персонала КГП «ЦРБ Абайского района» определяет особенности отличия внешнего вида врачей, среднего медицинского и младшего персонала.</w:t>
      </w:r>
    </w:p>
    <w:p w:rsidR="00D008FD" w:rsidRDefault="00D008FD" w:rsidP="00D008FD">
      <w:pPr>
        <w:ind w:firstLine="709"/>
        <w:jc w:val="both"/>
        <w:rPr>
          <w:sz w:val="28"/>
          <w:szCs w:val="28"/>
        </w:rPr>
      </w:pPr>
      <w:r>
        <w:rPr>
          <w:sz w:val="28"/>
          <w:szCs w:val="28"/>
        </w:rPr>
        <w:t xml:space="preserve">Идентификация медицинского персонала позволяет безошибочно определить пациентам, обратившимся за оказанием медицинской помощи статус персонала </w:t>
      </w:r>
      <w:r w:rsidRPr="00AD0D5B">
        <w:rPr>
          <w:rFonts w:eastAsia="+mn-ea"/>
          <w:bCs/>
          <w:sz w:val="28"/>
        </w:rPr>
        <w:t>ЦРБ Абайского района</w:t>
      </w:r>
      <w:r>
        <w:rPr>
          <w:sz w:val="28"/>
          <w:szCs w:val="28"/>
        </w:rPr>
        <w:t>.</w:t>
      </w:r>
      <w:r>
        <w:rPr>
          <w:sz w:val="28"/>
          <w:szCs w:val="28"/>
        </w:rPr>
        <w:tab/>
      </w:r>
    </w:p>
    <w:p w:rsidR="00D008FD" w:rsidRPr="00EE6520" w:rsidRDefault="00D008FD" w:rsidP="00D008FD">
      <w:pPr>
        <w:ind w:firstLine="709"/>
        <w:jc w:val="both"/>
        <w:rPr>
          <w:sz w:val="28"/>
          <w:szCs w:val="28"/>
        </w:rPr>
      </w:pPr>
      <w:r w:rsidRPr="00F23A63">
        <w:rPr>
          <w:color w:val="000000"/>
          <w:sz w:val="28"/>
          <w:szCs w:val="28"/>
        </w:rPr>
        <w:t>Мед</w:t>
      </w:r>
      <w:r>
        <w:rPr>
          <w:color w:val="000000"/>
          <w:sz w:val="28"/>
          <w:szCs w:val="28"/>
        </w:rPr>
        <w:t xml:space="preserve">ицинские </w:t>
      </w:r>
      <w:r w:rsidRPr="00EE6520">
        <w:rPr>
          <w:color w:val="000000"/>
          <w:sz w:val="28"/>
          <w:szCs w:val="28"/>
        </w:rPr>
        <w:t>работники</w:t>
      </w:r>
      <w:r w:rsidRPr="00F23A63">
        <w:rPr>
          <w:color w:val="000000"/>
          <w:sz w:val="28"/>
          <w:szCs w:val="28"/>
        </w:rPr>
        <w:t xml:space="preserve"> - это лицо</w:t>
      </w:r>
      <w:r>
        <w:rPr>
          <w:color w:val="000000"/>
          <w:sz w:val="28"/>
          <w:szCs w:val="28"/>
        </w:rPr>
        <w:t xml:space="preserve"> </w:t>
      </w:r>
      <w:r w:rsidRPr="00AD0D5B">
        <w:rPr>
          <w:rFonts w:eastAsia="+mn-ea"/>
          <w:bCs/>
          <w:sz w:val="28"/>
        </w:rPr>
        <w:t>ЦРБ Абайского района</w:t>
      </w:r>
      <w:r w:rsidRPr="00F23A63">
        <w:rPr>
          <w:color w:val="000000"/>
          <w:sz w:val="28"/>
          <w:szCs w:val="28"/>
        </w:rPr>
        <w:t>, он</w:t>
      </w:r>
      <w:r w:rsidRPr="00EE6520">
        <w:rPr>
          <w:color w:val="000000"/>
          <w:sz w:val="28"/>
          <w:szCs w:val="28"/>
        </w:rPr>
        <w:t>и</w:t>
      </w:r>
      <w:r w:rsidRPr="00F23A63">
        <w:rPr>
          <w:color w:val="000000"/>
          <w:sz w:val="28"/>
          <w:szCs w:val="28"/>
        </w:rPr>
        <w:t xml:space="preserve"> постоянно находится в контакте с пациентами, как находящимися на лечение, так и </w:t>
      </w:r>
      <w:proofErr w:type="gramStart"/>
      <w:r w:rsidRPr="00F23A63">
        <w:rPr>
          <w:color w:val="000000"/>
          <w:sz w:val="28"/>
          <w:szCs w:val="28"/>
        </w:rPr>
        <w:t>с</w:t>
      </w:r>
      <w:proofErr w:type="gramEnd"/>
      <w:r w:rsidRPr="00F23A63">
        <w:rPr>
          <w:color w:val="000000"/>
          <w:sz w:val="28"/>
          <w:szCs w:val="28"/>
        </w:rPr>
        <w:t xml:space="preserve"> вновь поступившими. </w:t>
      </w:r>
    </w:p>
    <w:p w:rsidR="00D008FD" w:rsidRDefault="00D008FD" w:rsidP="00D008FD">
      <w:pPr>
        <w:pStyle w:val="af3"/>
        <w:spacing w:line="240" w:lineRule="auto"/>
        <w:ind w:left="426" w:firstLine="283"/>
        <w:rPr>
          <w:b/>
          <w:color w:val="000000"/>
          <w:shd w:val="clear" w:color="auto" w:fill="FFFFFF"/>
        </w:rPr>
      </w:pPr>
      <w:r>
        <w:rPr>
          <w:b/>
          <w:color w:val="000000"/>
          <w:shd w:val="clear" w:color="auto" w:fill="FFFFFF"/>
        </w:rPr>
        <w:t>Врач.</w:t>
      </w:r>
    </w:p>
    <w:p w:rsidR="00D008FD" w:rsidRDefault="00D008FD" w:rsidP="00D008FD">
      <w:pPr>
        <w:pStyle w:val="af3"/>
        <w:spacing w:line="240" w:lineRule="auto"/>
        <w:ind w:left="0" w:firstLine="709"/>
        <w:jc w:val="both"/>
        <w:rPr>
          <w:color w:val="000000"/>
          <w:shd w:val="clear" w:color="auto" w:fill="FFFFFF"/>
        </w:rPr>
      </w:pPr>
      <w:r w:rsidRPr="00EE6520">
        <w:rPr>
          <w:color w:val="000000"/>
          <w:shd w:val="clear" w:color="auto" w:fill="FFFFFF"/>
        </w:rPr>
        <w:lastRenderedPageBreak/>
        <w:t>Одежда врача должна не только соответствовать санитарно-гигиеническим нормам (халат, маска, колпак или шапочка, резиновые перчатки, сменная обувь), но и иметь опрятный вид.</w:t>
      </w:r>
    </w:p>
    <w:p w:rsidR="00D008FD" w:rsidRDefault="00D008FD" w:rsidP="00D008FD">
      <w:pPr>
        <w:pStyle w:val="af3"/>
        <w:spacing w:line="240" w:lineRule="auto"/>
        <w:ind w:left="0" w:firstLine="709"/>
        <w:jc w:val="both"/>
        <w:rPr>
          <w:color w:val="000000"/>
          <w:shd w:val="clear" w:color="auto" w:fill="FFFFFF"/>
        </w:rPr>
      </w:pPr>
      <w:r w:rsidRPr="00EE6520">
        <w:rPr>
          <w:color w:val="000000"/>
          <w:shd w:val="clear" w:color="auto" w:fill="FFFFFF"/>
        </w:rPr>
        <w:t>При ношении шапочки недопустимо, чтобы волосы выглядывали из-под нее, волосы у женщин необходимо собирать на затылке в пучок.</w:t>
      </w:r>
    </w:p>
    <w:p w:rsidR="00D008FD" w:rsidRDefault="00D008FD" w:rsidP="00D008FD">
      <w:pPr>
        <w:pStyle w:val="af3"/>
        <w:spacing w:line="240" w:lineRule="auto"/>
        <w:ind w:left="0" w:firstLine="709"/>
        <w:jc w:val="both"/>
        <w:rPr>
          <w:color w:val="000000"/>
          <w:shd w:val="clear" w:color="auto" w:fill="FFFFFF"/>
        </w:rPr>
      </w:pPr>
      <w:r w:rsidRPr="00EE6520">
        <w:rPr>
          <w:color w:val="000000"/>
          <w:shd w:val="clear" w:color="auto" w:fill="FFFFFF"/>
        </w:rPr>
        <w:t>Руки должны быть особенно опрятными. Нельзя иметь длинные ногти с маникюром, золотые украшения необходимо снять перед началом рабочего дня. Ногти должны быть коротко подстриженными, при наличии ранений на коже рук их необходимо прикрыть бактерицидным пластырем.</w:t>
      </w:r>
    </w:p>
    <w:p w:rsidR="00D008FD" w:rsidRDefault="00D008FD" w:rsidP="00D008FD">
      <w:pPr>
        <w:pStyle w:val="af3"/>
        <w:spacing w:line="240" w:lineRule="auto"/>
        <w:ind w:left="0" w:firstLine="709"/>
        <w:jc w:val="both"/>
        <w:rPr>
          <w:color w:val="000000"/>
          <w:shd w:val="clear" w:color="auto" w:fill="FFFFFF"/>
        </w:rPr>
      </w:pPr>
      <w:r w:rsidRPr="00EE6520">
        <w:rPr>
          <w:color w:val="000000"/>
          <w:shd w:val="clear" w:color="auto" w:fill="FFFFFF"/>
        </w:rPr>
        <w:t>Халат должен быть достаточной длины, чтобы прикрывать одежду</w:t>
      </w:r>
      <w:r>
        <w:rPr>
          <w:color w:val="000000"/>
          <w:shd w:val="clear" w:color="auto" w:fill="FFFFFF"/>
        </w:rPr>
        <w:t xml:space="preserve">. </w:t>
      </w:r>
      <w:r w:rsidRPr="00EE6520">
        <w:rPr>
          <w:color w:val="000000"/>
          <w:shd w:val="clear" w:color="auto" w:fill="FFFFFF"/>
        </w:rPr>
        <w:t>Обувь должна быть удобной.</w:t>
      </w:r>
    </w:p>
    <w:p w:rsidR="00D008FD" w:rsidRDefault="00D008FD" w:rsidP="00D008FD">
      <w:pPr>
        <w:pStyle w:val="af3"/>
        <w:spacing w:line="240" w:lineRule="auto"/>
        <w:ind w:left="0" w:firstLine="709"/>
        <w:jc w:val="both"/>
        <w:rPr>
          <w:color w:val="000000"/>
          <w:shd w:val="clear" w:color="auto" w:fill="FFFFFF"/>
        </w:rPr>
      </w:pPr>
      <w:proofErr w:type="spellStart"/>
      <w:r>
        <w:rPr>
          <w:color w:val="000000"/>
          <w:shd w:val="clear" w:color="auto" w:fill="FFFFFF"/>
        </w:rPr>
        <w:t>Бейдж</w:t>
      </w:r>
      <w:proofErr w:type="spellEnd"/>
      <w:r>
        <w:rPr>
          <w:color w:val="000000"/>
          <w:shd w:val="clear" w:color="auto" w:fill="FFFFFF"/>
        </w:rPr>
        <w:t xml:space="preserve"> с указанием фамилии, имя, отчества, занимаемой должности.</w:t>
      </w:r>
    </w:p>
    <w:p w:rsidR="00D008FD" w:rsidRPr="00B17C54" w:rsidRDefault="00D008FD" w:rsidP="00D008FD">
      <w:pPr>
        <w:pStyle w:val="af3"/>
        <w:spacing w:line="240" w:lineRule="auto"/>
        <w:ind w:left="0" w:firstLine="709"/>
        <w:jc w:val="both"/>
        <w:rPr>
          <w:color w:val="000000"/>
          <w:shd w:val="clear" w:color="auto" w:fill="FFFFFF"/>
        </w:rPr>
      </w:pPr>
      <w:r w:rsidRPr="00B17C54">
        <w:rPr>
          <w:color w:val="000000"/>
          <w:shd w:val="clear" w:color="auto" w:fill="FFFFFF"/>
        </w:rPr>
        <w:t>Грубой ошибкой является прием пациента в обычной, повседневной одежде.</w:t>
      </w:r>
    </w:p>
    <w:p w:rsidR="00D008FD" w:rsidRPr="000F7071" w:rsidRDefault="00D008FD" w:rsidP="00D008FD">
      <w:pPr>
        <w:pStyle w:val="af3"/>
        <w:spacing w:line="240" w:lineRule="auto"/>
        <w:ind w:left="0" w:firstLine="709"/>
        <w:jc w:val="both"/>
        <w:rPr>
          <w:b/>
        </w:rPr>
      </w:pPr>
      <w:r w:rsidRPr="000F7071">
        <w:rPr>
          <w:b/>
        </w:rPr>
        <w:t>Средние медицинские работники.</w:t>
      </w:r>
    </w:p>
    <w:p w:rsidR="00D008FD" w:rsidRPr="000F7071" w:rsidRDefault="00D008FD" w:rsidP="00D008FD">
      <w:pPr>
        <w:pStyle w:val="af3"/>
        <w:spacing w:line="240" w:lineRule="auto"/>
        <w:ind w:left="0" w:firstLine="709"/>
        <w:jc w:val="both"/>
        <w:rPr>
          <w:color w:val="000000"/>
        </w:rPr>
      </w:pPr>
      <w:r w:rsidRPr="000F7071">
        <w:rPr>
          <w:color w:val="000000"/>
        </w:rPr>
        <w:t>Постоянная гигиена рук. За руками средние медицинские работники (далее СМР) должны следить постоянно. Мыть руки после еды, посещения туалета, после каких либо процедур, в независимости от того, что процедуры делаются в медицинских перчатках. Ногти медсестры должны быть коротко пострижены и без нанесения лака. Если возникает сухость кожи, желательно смазывать руки кремом или маслом. Но в основном,  медработники моют руки специальным жидким мылом.</w:t>
      </w:r>
    </w:p>
    <w:p w:rsidR="00D008FD" w:rsidRPr="000F7071" w:rsidRDefault="00D008FD" w:rsidP="00D008FD">
      <w:pPr>
        <w:pStyle w:val="af3"/>
        <w:spacing w:line="240" w:lineRule="auto"/>
        <w:ind w:left="0" w:firstLine="709"/>
        <w:jc w:val="both"/>
        <w:rPr>
          <w:color w:val="000000"/>
        </w:rPr>
      </w:pPr>
      <w:r w:rsidRPr="000F7071">
        <w:rPr>
          <w:color w:val="000000"/>
        </w:rPr>
        <w:t>Одежда СМР - это установленная форма по нормам больницы, халат или брючный костюм, должен содержаться в идеальном состоянии. Чистая и отглаженная форма, удобная и бесшумная сменная обувь.</w:t>
      </w:r>
    </w:p>
    <w:p w:rsidR="00D008FD" w:rsidRDefault="00D008FD" w:rsidP="00D008FD">
      <w:pPr>
        <w:pStyle w:val="af3"/>
        <w:spacing w:line="240" w:lineRule="auto"/>
        <w:ind w:left="0" w:firstLine="709"/>
        <w:jc w:val="both"/>
        <w:rPr>
          <w:color w:val="000000"/>
        </w:rPr>
      </w:pPr>
      <w:r w:rsidRPr="000F7071">
        <w:rPr>
          <w:color w:val="000000"/>
        </w:rPr>
        <w:t>Волосы должны быть чистыми и спрятаны под шапочку. Умеренность в косметике и парфюмерии. Украшения должны быть по минимуму, кольца и браслеты снимаются в начале рабочей смены. От средних медицинских работников не должны исходить никакие отталкивающие запахи. Будь то запах табака, парфюмерии или еды. Есть такие пациенты, у которых это может вызвать аллергическую реакцию.</w:t>
      </w:r>
    </w:p>
    <w:p w:rsidR="00D008FD" w:rsidRDefault="00D008FD" w:rsidP="007571C2">
      <w:pPr>
        <w:pStyle w:val="af3"/>
        <w:spacing w:line="240" w:lineRule="auto"/>
        <w:ind w:left="0" w:firstLine="709"/>
        <w:jc w:val="both"/>
        <w:rPr>
          <w:b/>
          <w:bCs/>
          <w:color w:val="000000"/>
        </w:rPr>
      </w:pPr>
      <w:r w:rsidRPr="00F23A63">
        <w:rPr>
          <w:b/>
          <w:bCs/>
          <w:color w:val="000000"/>
        </w:rPr>
        <w:t xml:space="preserve">Существуют определенные требования к внешнему виду </w:t>
      </w:r>
      <w:r w:rsidRPr="00EE6520">
        <w:rPr>
          <w:b/>
          <w:bCs/>
          <w:color w:val="000000"/>
        </w:rPr>
        <w:t>СМР</w:t>
      </w:r>
      <w:r w:rsidRPr="00F23A63">
        <w:rPr>
          <w:b/>
          <w:bCs/>
          <w:color w:val="000000"/>
        </w:rPr>
        <w:t>:</w:t>
      </w:r>
    </w:p>
    <w:p w:rsidR="00D008FD" w:rsidRDefault="00D008FD" w:rsidP="007571C2">
      <w:pPr>
        <w:pStyle w:val="af3"/>
        <w:spacing w:line="240" w:lineRule="auto"/>
        <w:ind w:left="0" w:firstLine="709"/>
        <w:jc w:val="both"/>
        <w:rPr>
          <w:color w:val="000000"/>
        </w:rPr>
      </w:pPr>
      <w:r w:rsidRPr="0088718C">
        <w:rPr>
          <w:b/>
          <w:color w:val="000000"/>
        </w:rPr>
        <w:t xml:space="preserve">Гигиена </w:t>
      </w:r>
      <w:r w:rsidRPr="00F23A63">
        <w:rPr>
          <w:color w:val="000000"/>
        </w:rPr>
        <w:t>(ногти, запахи, парфюмерия и косметика). Ни что не должно раздражать пациентов.</w:t>
      </w:r>
    </w:p>
    <w:p w:rsidR="00D008FD" w:rsidRDefault="00D008FD" w:rsidP="007571C2">
      <w:pPr>
        <w:pStyle w:val="af3"/>
        <w:spacing w:line="240" w:lineRule="auto"/>
        <w:ind w:left="0" w:firstLine="709"/>
        <w:jc w:val="both"/>
        <w:rPr>
          <w:color w:val="000000"/>
        </w:rPr>
      </w:pPr>
      <w:r w:rsidRPr="0088718C">
        <w:rPr>
          <w:b/>
          <w:color w:val="000000"/>
        </w:rPr>
        <w:t xml:space="preserve">Одежда. </w:t>
      </w:r>
      <w:r w:rsidRPr="00F23A63">
        <w:rPr>
          <w:color w:val="000000"/>
        </w:rPr>
        <w:t>Халат или брюч</w:t>
      </w:r>
      <w:r>
        <w:rPr>
          <w:color w:val="000000"/>
        </w:rPr>
        <w:t>ный костюм в идеальном состоянии</w:t>
      </w:r>
      <w:r w:rsidRPr="00F23A63">
        <w:rPr>
          <w:color w:val="000000"/>
        </w:rPr>
        <w:t>, халат должен быть длинным, чтобы прикрывать одежду под ним, рукава халата должны доходить до рукавов одежды.</w:t>
      </w:r>
    </w:p>
    <w:p w:rsidR="00D008FD" w:rsidRDefault="00D008FD" w:rsidP="007571C2">
      <w:pPr>
        <w:pStyle w:val="af3"/>
        <w:spacing w:line="240" w:lineRule="auto"/>
        <w:ind w:left="0" w:firstLine="709"/>
        <w:jc w:val="both"/>
        <w:rPr>
          <w:color w:val="000000"/>
        </w:rPr>
      </w:pPr>
      <w:r w:rsidRPr="00EE6520">
        <w:rPr>
          <w:color w:val="000000"/>
        </w:rPr>
        <w:lastRenderedPageBreak/>
        <w:t>Мед</w:t>
      </w:r>
      <w:r>
        <w:rPr>
          <w:color w:val="000000"/>
        </w:rPr>
        <w:t xml:space="preserve">ицинские </w:t>
      </w:r>
      <w:r w:rsidRPr="00EE6520">
        <w:rPr>
          <w:color w:val="000000"/>
        </w:rPr>
        <w:t>работники</w:t>
      </w:r>
      <w:r w:rsidRPr="00F23A63">
        <w:rPr>
          <w:color w:val="000000"/>
        </w:rPr>
        <w:t xml:space="preserve"> обязан</w:t>
      </w:r>
      <w:r w:rsidRPr="00EE6520">
        <w:rPr>
          <w:color w:val="000000"/>
        </w:rPr>
        <w:t>ы</w:t>
      </w:r>
      <w:r w:rsidRPr="00F23A63">
        <w:rPr>
          <w:color w:val="000000"/>
        </w:rPr>
        <w:t xml:space="preserve"> хранить верхнюю одежду и спецодежду раздельно.</w:t>
      </w:r>
    </w:p>
    <w:p w:rsidR="00D008FD" w:rsidRDefault="00D008FD" w:rsidP="007571C2">
      <w:pPr>
        <w:pStyle w:val="af3"/>
        <w:spacing w:line="240" w:lineRule="auto"/>
        <w:ind w:left="0" w:firstLine="709"/>
        <w:jc w:val="both"/>
        <w:rPr>
          <w:color w:val="000000"/>
        </w:rPr>
      </w:pPr>
      <w:r w:rsidRPr="00F23A63">
        <w:rPr>
          <w:color w:val="000000"/>
        </w:rPr>
        <w:t>Не должн</w:t>
      </w:r>
      <w:r w:rsidRPr="00EE6520">
        <w:rPr>
          <w:color w:val="000000"/>
        </w:rPr>
        <w:t>ы</w:t>
      </w:r>
      <w:r w:rsidRPr="00F23A63">
        <w:rPr>
          <w:color w:val="000000"/>
        </w:rPr>
        <w:t xml:space="preserve"> покидать территорию больницы в спецодежде.</w:t>
      </w:r>
    </w:p>
    <w:p w:rsidR="007571C2" w:rsidRDefault="00D008FD" w:rsidP="007571C2">
      <w:pPr>
        <w:pStyle w:val="af3"/>
        <w:spacing w:line="240" w:lineRule="auto"/>
        <w:ind w:left="360" w:firstLine="349"/>
        <w:jc w:val="both"/>
        <w:rPr>
          <w:color w:val="000000"/>
          <w:shd w:val="clear" w:color="auto" w:fill="FFFFFF"/>
        </w:rPr>
      </w:pPr>
      <w:proofErr w:type="spellStart"/>
      <w:r>
        <w:rPr>
          <w:color w:val="000000"/>
          <w:shd w:val="clear" w:color="auto" w:fill="FFFFFF"/>
        </w:rPr>
        <w:t>Бейдж</w:t>
      </w:r>
      <w:proofErr w:type="spellEnd"/>
      <w:r>
        <w:rPr>
          <w:color w:val="000000"/>
          <w:shd w:val="clear" w:color="auto" w:fill="FFFFFF"/>
        </w:rPr>
        <w:t xml:space="preserve"> с указанием фамилии, имя, отчества, занимаемой должности</w:t>
      </w:r>
      <w:r w:rsidR="007571C2">
        <w:rPr>
          <w:color w:val="000000"/>
          <w:shd w:val="clear" w:color="auto" w:fill="FFFFFF"/>
        </w:rPr>
        <w:t>.</w:t>
      </w:r>
    </w:p>
    <w:p w:rsidR="00D008FD" w:rsidRDefault="00D008FD" w:rsidP="007571C2">
      <w:pPr>
        <w:pStyle w:val="af3"/>
        <w:spacing w:line="240" w:lineRule="auto"/>
        <w:ind w:left="360" w:firstLine="349"/>
        <w:jc w:val="both"/>
        <w:rPr>
          <w:b/>
        </w:rPr>
      </w:pPr>
      <w:r w:rsidRPr="002A47EC">
        <w:rPr>
          <w:b/>
        </w:rPr>
        <w:t>Младший медицинский персонал</w:t>
      </w:r>
    </w:p>
    <w:p w:rsidR="00D008FD" w:rsidRDefault="00D008FD" w:rsidP="007571C2">
      <w:pPr>
        <w:pStyle w:val="af3"/>
        <w:spacing w:line="240" w:lineRule="auto"/>
        <w:ind w:left="0" w:firstLine="709"/>
        <w:jc w:val="both"/>
      </w:pPr>
      <w:r w:rsidRPr="00EE6520">
        <w:t>Внешний вид младшего персонала должен выглядеть чисто</w:t>
      </w:r>
      <w:r>
        <w:t>,</w:t>
      </w:r>
      <w:r w:rsidRPr="00EE6520">
        <w:t xml:space="preserve"> </w:t>
      </w:r>
      <w:r>
        <w:t>а</w:t>
      </w:r>
      <w:r w:rsidRPr="00EE6520">
        <w:t xml:space="preserve">ккуратно, опрятно. </w:t>
      </w:r>
    </w:p>
    <w:p w:rsidR="00D008FD" w:rsidRDefault="00D008FD" w:rsidP="007571C2">
      <w:pPr>
        <w:pStyle w:val="af3"/>
        <w:spacing w:line="240" w:lineRule="auto"/>
        <w:ind w:left="0" w:firstLine="709"/>
        <w:jc w:val="both"/>
      </w:pPr>
      <w:r w:rsidRPr="00EE6520">
        <w:t>Как правило</w:t>
      </w:r>
      <w:r>
        <w:t>,</w:t>
      </w:r>
      <w:r w:rsidRPr="00EE6520">
        <w:t xml:space="preserve"> формой является брючный костюм зеленного цвета, шапочки на голове, резиновые перчатки на руках, удобная обувь на плоской подошве.</w:t>
      </w:r>
    </w:p>
    <w:p w:rsidR="00D008FD" w:rsidRDefault="00D008FD" w:rsidP="007571C2">
      <w:pPr>
        <w:pStyle w:val="af3"/>
        <w:spacing w:line="240" w:lineRule="auto"/>
        <w:ind w:left="0" w:firstLine="709"/>
        <w:jc w:val="both"/>
      </w:pPr>
      <w:r w:rsidRPr="00EE6520">
        <w:t>Также минимум макияжа, п</w:t>
      </w:r>
      <w:r>
        <w:t>а</w:t>
      </w:r>
      <w:r w:rsidRPr="00EE6520">
        <w:t>рфюма, маникюр должен быть сдержанным.</w:t>
      </w:r>
      <w:r>
        <w:t xml:space="preserve"> </w:t>
      </w:r>
    </w:p>
    <w:p w:rsidR="00D008FD" w:rsidRPr="000F7071" w:rsidRDefault="00D008FD" w:rsidP="007571C2">
      <w:pPr>
        <w:pStyle w:val="af3"/>
        <w:spacing w:line="240" w:lineRule="auto"/>
        <w:ind w:left="0" w:firstLine="709"/>
        <w:jc w:val="both"/>
        <w:rPr>
          <w:color w:val="000000"/>
        </w:rPr>
      </w:pPr>
      <w:r w:rsidRPr="000F7071">
        <w:rPr>
          <w:color w:val="000000"/>
        </w:rPr>
        <w:t xml:space="preserve">Несоблюдение этих требований, может привести к выговору или даже увольнению. Медработники обязаны соблюдать все требования, которые касаются внешнего вида. </w:t>
      </w:r>
    </w:p>
    <w:p w:rsidR="006E16E8" w:rsidRDefault="00424ECC" w:rsidP="0097636F">
      <w:pPr>
        <w:ind w:firstLine="709"/>
        <w:rPr>
          <w:bCs/>
          <w:color w:val="000000"/>
          <w:sz w:val="28"/>
          <w:szCs w:val="28"/>
          <w:lang w:val="kk-KZ"/>
        </w:rPr>
      </w:pPr>
      <w:r>
        <w:rPr>
          <w:b/>
          <w:bCs/>
          <w:color w:val="000000"/>
          <w:sz w:val="28"/>
          <w:szCs w:val="28"/>
          <w:lang w:val="kk-KZ"/>
        </w:rPr>
        <w:t>7</w:t>
      </w:r>
      <w:r w:rsidR="0097636F">
        <w:rPr>
          <w:b/>
          <w:bCs/>
          <w:color w:val="000000"/>
          <w:sz w:val="28"/>
          <w:szCs w:val="28"/>
          <w:lang w:val="kk-KZ"/>
        </w:rPr>
        <w:tab/>
      </w:r>
      <w:r w:rsidR="006E16E8">
        <w:rPr>
          <w:b/>
          <w:bCs/>
          <w:color w:val="000000"/>
          <w:sz w:val="28"/>
          <w:szCs w:val="28"/>
          <w:lang w:val="kk-KZ"/>
        </w:rPr>
        <w:t xml:space="preserve">Положение </w:t>
      </w:r>
      <w:r w:rsidR="006E16E8">
        <w:rPr>
          <w:b/>
          <w:bCs/>
          <w:color w:val="000000"/>
          <w:sz w:val="28"/>
          <w:szCs w:val="28"/>
        </w:rPr>
        <w:t xml:space="preserve">о </w:t>
      </w:r>
      <w:r w:rsidR="006E16E8">
        <w:rPr>
          <w:b/>
          <w:bCs/>
          <w:color w:val="000000"/>
          <w:sz w:val="28"/>
          <w:szCs w:val="28"/>
          <w:lang w:val="kk-KZ"/>
        </w:rPr>
        <w:t xml:space="preserve">защите </w:t>
      </w:r>
      <w:proofErr w:type="spellStart"/>
      <w:r w:rsidR="006E16E8">
        <w:rPr>
          <w:b/>
          <w:bCs/>
          <w:color w:val="000000"/>
          <w:sz w:val="28"/>
          <w:szCs w:val="28"/>
        </w:rPr>
        <w:t>персональны</w:t>
      </w:r>
      <w:proofErr w:type="spellEnd"/>
      <w:r w:rsidR="006E16E8">
        <w:rPr>
          <w:b/>
          <w:bCs/>
          <w:color w:val="000000"/>
          <w:sz w:val="28"/>
          <w:szCs w:val="28"/>
          <w:lang w:val="kk-KZ"/>
        </w:rPr>
        <w:t>х</w:t>
      </w:r>
      <w:r w:rsidR="006E16E8">
        <w:rPr>
          <w:b/>
          <w:bCs/>
          <w:color w:val="000000"/>
          <w:sz w:val="28"/>
          <w:szCs w:val="28"/>
        </w:rPr>
        <w:t xml:space="preserve"> </w:t>
      </w:r>
      <w:proofErr w:type="spellStart"/>
      <w:r w:rsidR="006E16E8">
        <w:rPr>
          <w:b/>
          <w:bCs/>
          <w:color w:val="000000"/>
          <w:sz w:val="28"/>
          <w:szCs w:val="28"/>
        </w:rPr>
        <w:t>данны</w:t>
      </w:r>
      <w:proofErr w:type="spellEnd"/>
      <w:r w:rsidR="006E16E8">
        <w:rPr>
          <w:b/>
          <w:bCs/>
          <w:color w:val="000000"/>
          <w:sz w:val="28"/>
          <w:szCs w:val="28"/>
          <w:lang w:val="kk-KZ"/>
        </w:rPr>
        <w:t>х</w:t>
      </w:r>
      <w:r w:rsidR="006E16E8">
        <w:rPr>
          <w:b/>
          <w:bCs/>
          <w:color w:val="000000"/>
          <w:sz w:val="28"/>
          <w:szCs w:val="28"/>
        </w:rPr>
        <w:t xml:space="preserve"> работник</w:t>
      </w:r>
      <w:r w:rsidR="006E16E8">
        <w:rPr>
          <w:b/>
          <w:bCs/>
          <w:color w:val="000000"/>
          <w:sz w:val="28"/>
          <w:szCs w:val="28"/>
          <w:lang w:val="kk-KZ"/>
        </w:rPr>
        <w:t>а</w:t>
      </w:r>
    </w:p>
    <w:p w:rsidR="006E16E8" w:rsidRDefault="00424ECC" w:rsidP="0097636F">
      <w:pPr>
        <w:ind w:firstLine="709"/>
        <w:rPr>
          <w:b/>
          <w:color w:val="333333"/>
          <w:sz w:val="28"/>
          <w:szCs w:val="28"/>
        </w:rPr>
      </w:pPr>
      <w:r>
        <w:rPr>
          <w:b/>
          <w:bCs/>
          <w:color w:val="000000"/>
          <w:sz w:val="28"/>
          <w:szCs w:val="28"/>
        </w:rPr>
        <w:t>7.1</w:t>
      </w:r>
      <w:r w:rsidR="006E16E8">
        <w:rPr>
          <w:b/>
          <w:bCs/>
          <w:color w:val="000000"/>
          <w:sz w:val="28"/>
          <w:szCs w:val="28"/>
        </w:rPr>
        <w:tab/>
        <w:t xml:space="preserve"> </w:t>
      </w:r>
      <w:r w:rsidR="006E16E8">
        <w:rPr>
          <w:b/>
          <w:bCs/>
          <w:color w:val="333333"/>
          <w:sz w:val="28"/>
          <w:szCs w:val="28"/>
        </w:rPr>
        <w:t>Общие положения</w:t>
      </w:r>
    </w:p>
    <w:p w:rsidR="006E16E8" w:rsidRDefault="0097636F" w:rsidP="0097636F">
      <w:pPr>
        <w:tabs>
          <w:tab w:val="left" w:pos="1134"/>
        </w:tabs>
        <w:ind w:firstLine="709"/>
        <w:jc w:val="both"/>
        <w:rPr>
          <w:sz w:val="28"/>
          <w:szCs w:val="28"/>
          <w:lang w:val="kk-KZ"/>
        </w:rPr>
      </w:pPr>
      <w:r>
        <w:rPr>
          <w:sz w:val="28"/>
          <w:szCs w:val="28"/>
          <w:lang w:val="kk-KZ"/>
        </w:rPr>
        <w:t>1</w:t>
      </w:r>
      <w:r>
        <w:rPr>
          <w:sz w:val="28"/>
          <w:szCs w:val="28"/>
          <w:lang w:val="kk-KZ"/>
        </w:rPr>
        <w:tab/>
      </w:r>
      <w:r w:rsidR="006E16E8">
        <w:rPr>
          <w:sz w:val="28"/>
          <w:szCs w:val="28"/>
          <w:lang w:val="kk-KZ"/>
        </w:rPr>
        <w:t xml:space="preserve">Цель настоящего Положения – защита персональных данных работников </w:t>
      </w:r>
      <w:r>
        <w:rPr>
          <w:sz w:val="28"/>
          <w:szCs w:val="28"/>
          <w:lang w:val="kk-KZ"/>
        </w:rPr>
        <w:t xml:space="preserve"> ЦРБ Абайского района </w:t>
      </w:r>
      <w:r w:rsidR="006E16E8">
        <w:rPr>
          <w:sz w:val="28"/>
          <w:szCs w:val="28"/>
          <w:lang w:val="kk-KZ"/>
        </w:rPr>
        <w:t>от несанкционированного доступа. Персональные данные всегда являются конфиденциальной, строго охраняемой информацией.</w:t>
      </w:r>
    </w:p>
    <w:p w:rsidR="006E16E8" w:rsidRDefault="0097636F" w:rsidP="0097636F">
      <w:pPr>
        <w:pStyle w:val="af6"/>
        <w:tabs>
          <w:tab w:val="left" w:pos="1134"/>
        </w:tabs>
        <w:spacing w:before="0" w:beforeAutospacing="0" w:after="0" w:afterAutospacing="0"/>
        <w:ind w:firstLine="709"/>
        <w:jc w:val="both"/>
        <w:rPr>
          <w:sz w:val="28"/>
          <w:szCs w:val="28"/>
          <w:lang w:val="kk-KZ"/>
        </w:rPr>
      </w:pPr>
      <w:r>
        <w:rPr>
          <w:sz w:val="28"/>
          <w:szCs w:val="28"/>
          <w:lang w:val="kk-KZ"/>
        </w:rPr>
        <w:t>2</w:t>
      </w:r>
      <w:r>
        <w:rPr>
          <w:sz w:val="28"/>
          <w:szCs w:val="28"/>
          <w:lang w:val="kk-KZ"/>
        </w:rPr>
        <w:tab/>
      </w:r>
      <w:r w:rsidR="006E16E8">
        <w:rPr>
          <w:sz w:val="28"/>
          <w:szCs w:val="28"/>
          <w:lang w:val="kk-KZ"/>
        </w:rPr>
        <w:t>Под персональными данными работника понимается информация о работнике, необходимая работодателю в связи с трудовыми отношениями и касающаяся  конкретного работника. К ним относятся также сведения о фактах, событиях и обстоятельствах жизни работника, позволяющие идентифицировать его личность.</w:t>
      </w:r>
    </w:p>
    <w:p w:rsidR="006E16E8" w:rsidRDefault="0097636F" w:rsidP="0097636F">
      <w:pPr>
        <w:pStyle w:val="af6"/>
        <w:tabs>
          <w:tab w:val="left" w:pos="1134"/>
        </w:tabs>
        <w:spacing w:before="0" w:beforeAutospacing="0" w:after="0" w:afterAutospacing="0"/>
        <w:ind w:firstLine="567"/>
        <w:jc w:val="both"/>
        <w:rPr>
          <w:sz w:val="28"/>
          <w:szCs w:val="28"/>
          <w:lang w:val="kk-KZ"/>
        </w:rPr>
      </w:pPr>
      <w:r>
        <w:rPr>
          <w:sz w:val="28"/>
          <w:szCs w:val="28"/>
          <w:lang w:val="kk-KZ"/>
        </w:rPr>
        <w:t>3</w:t>
      </w:r>
      <w:r>
        <w:rPr>
          <w:sz w:val="28"/>
          <w:szCs w:val="28"/>
          <w:lang w:val="kk-KZ"/>
        </w:rPr>
        <w:tab/>
      </w:r>
      <w:r w:rsidR="006E16E8">
        <w:rPr>
          <w:sz w:val="28"/>
          <w:szCs w:val="28"/>
          <w:lang w:val="kk-KZ"/>
        </w:rPr>
        <w:t>Состав персональных данных работника:</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 анкета;</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 автобиография;</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3) сведения и копии документов об образовании;</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4) сведения о трудовом и общем стаже;</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5) сведения о предыдущем месте работы;</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6) сведения о составе семьи;</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7) паспортные данные;</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8) сведения о воинском учете;</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9) сведения о социальных льготах;</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10) специальность;</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11) занимаемая должность;</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12) размер заработной платы;</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lastRenderedPageBreak/>
        <w:t>13) наличие судимостей;</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 xml:space="preserve">14) адрес регистрации и места жительства; </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15) домашний и мобильный номера телефонов;</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16) место работы или учебы членов семьи и родственников;</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17) содержание трудового договора;</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18) подлинники и копии приказов по личному составу;</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19) личные дела и трудовые книжки сотрудников;</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20) основания к приказам;</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21) дела, содержащие материалы по повышению квалификации и переподготовке сотрудников, их аттестации, служебным расследованиям;</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22) копии отчетов, направляемые в органы статистики;</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23) результаты медицинского обследования по поводу годности сотрудников к осуществлению трудовых обязанностей;</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24) фотографии;</w:t>
      </w:r>
    </w:p>
    <w:p w:rsidR="006E16E8" w:rsidRDefault="006E16E8" w:rsidP="006E16E8">
      <w:pPr>
        <w:pStyle w:val="af6"/>
        <w:spacing w:before="0" w:beforeAutospacing="0" w:after="0" w:afterAutospacing="0"/>
        <w:ind w:firstLine="567"/>
        <w:jc w:val="both"/>
        <w:rPr>
          <w:b/>
          <w:bCs/>
          <w:sz w:val="28"/>
          <w:szCs w:val="28"/>
          <w:lang w:val="kk-KZ"/>
        </w:rPr>
      </w:pPr>
      <w:r>
        <w:rPr>
          <w:sz w:val="28"/>
          <w:szCs w:val="28"/>
          <w:lang w:val="kk-KZ"/>
        </w:rPr>
        <w:t>25) иные сведения, которые могут быть отнесены к персональным данным работника.</w:t>
      </w:r>
    </w:p>
    <w:p w:rsidR="006E16E8" w:rsidRDefault="00424ECC" w:rsidP="0097636F">
      <w:pPr>
        <w:pStyle w:val="af6"/>
        <w:spacing w:before="0" w:beforeAutospacing="0" w:after="0" w:afterAutospacing="0"/>
        <w:ind w:firstLine="709"/>
        <w:jc w:val="both"/>
        <w:rPr>
          <w:sz w:val="28"/>
          <w:szCs w:val="28"/>
        </w:rPr>
      </w:pPr>
      <w:r>
        <w:rPr>
          <w:b/>
          <w:bCs/>
          <w:sz w:val="28"/>
          <w:szCs w:val="28"/>
          <w:lang w:val="kk-KZ"/>
        </w:rPr>
        <w:t>7.2</w:t>
      </w:r>
      <w:r>
        <w:rPr>
          <w:b/>
          <w:bCs/>
          <w:sz w:val="28"/>
          <w:szCs w:val="28"/>
          <w:lang w:val="kk-KZ"/>
        </w:rPr>
        <w:tab/>
      </w:r>
      <w:r w:rsidR="006E16E8">
        <w:rPr>
          <w:b/>
          <w:bCs/>
          <w:sz w:val="28"/>
          <w:szCs w:val="28"/>
          <w:lang w:val="kk-KZ"/>
        </w:rPr>
        <w:t>Требования к</w:t>
      </w:r>
      <w:r w:rsidR="006E16E8">
        <w:rPr>
          <w:b/>
          <w:bCs/>
          <w:sz w:val="28"/>
          <w:szCs w:val="28"/>
        </w:rPr>
        <w:t xml:space="preserve"> </w:t>
      </w:r>
      <w:proofErr w:type="spellStart"/>
      <w:r w:rsidR="006E16E8">
        <w:rPr>
          <w:b/>
          <w:bCs/>
          <w:sz w:val="28"/>
          <w:szCs w:val="28"/>
        </w:rPr>
        <w:t>обработк</w:t>
      </w:r>
      <w:proofErr w:type="spellEnd"/>
      <w:r w:rsidR="006E16E8">
        <w:rPr>
          <w:b/>
          <w:bCs/>
          <w:sz w:val="28"/>
          <w:szCs w:val="28"/>
          <w:lang w:val="kk-KZ"/>
        </w:rPr>
        <w:t xml:space="preserve">е </w:t>
      </w:r>
      <w:r w:rsidR="006E16E8">
        <w:rPr>
          <w:b/>
          <w:bCs/>
          <w:sz w:val="28"/>
          <w:szCs w:val="28"/>
        </w:rPr>
        <w:t>персональных данных</w:t>
      </w:r>
      <w:r w:rsidR="006E16E8">
        <w:rPr>
          <w:b/>
          <w:bCs/>
          <w:sz w:val="28"/>
          <w:szCs w:val="28"/>
          <w:lang w:val="kk-KZ"/>
        </w:rPr>
        <w:t xml:space="preserve"> работника</w:t>
      </w:r>
    </w:p>
    <w:p w:rsidR="006E16E8" w:rsidRDefault="0097636F" w:rsidP="0097636F">
      <w:pPr>
        <w:pStyle w:val="af6"/>
        <w:tabs>
          <w:tab w:val="left" w:pos="1134"/>
        </w:tabs>
        <w:spacing w:before="0" w:beforeAutospacing="0" w:after="0" w:afterAutospacing="0"/>
        <w:ind w:firstLine="709"/>
        <w:jc w:val="both"/>
        <w:rPr>
          <w:sz w:val="28"/>
          <w:szCs w:val="28"/>
          <w:lang w:val="kk-KZ"/>
        </w:rPr>
      </w:pPr>
      <w:r>
        <w:rPr>
          <w:sz w:val="28"/>
          <w:szCs w:val="28"/>
          <w:lang w:val="kk-KZ"/>
        </w:rPr>
        <w:t>4</w:t>
      </w:r>
      <w:r>
        <w:rPr>
          <w:sz w:val="28"/>
          <w:szCs w:val="28"/>
          <w:lang w:val="kk-KZ"/>
        </w:rPr>
        <w:tab/>
      </w:r>
      <w:r w:rsidR="006E16E8">
        <w:rPr>
          <w:sz w:val="28"/>
          <w:szCs w:val="28"/>
          <w:lang w:val="kk-KZ"/>
        </w:rPr>
        <w:t>Персональные данные работника относятся к категории конфиденциальной информации, отражающей личную, семейную, а также частную жизнь граждан, частью которой является их трудовая и общественная жизнь. Конфиденциальность, сохранность и защита персональных данных обеспечиваются отнесением их к служебной и/или профессиональной тайне.</w:t>
      </w:r>
    </w:p>
    <w:p w:rsidR="006E16E8" w:rsidRDefault="0097636F" w:rsidP="0097636F">
      <w:pPr>
        <w:pStyle w:val="af6"/>
        <w:tabs>
          <w:tab w:val="left" w:pos="1134"/>
        </w:tabs>
        <w:spacing w:before="0" w:beforeAutospacing="0" w:after="0" w:afterAutospacing="0"/>
        <w:ind w:firstLine="709"/>
        <w:jc w:val="both"/>
        <w:rPr>
          <w:sz w:val="28"/>
          <w:szCs w:val="28"/>
          <w:lang w:val="kk-KZ"/>
        </w:rPr>
      </w:pPr>
      <w:r>
        <w:rPr>
          <w:sz w:val="28"/>
          <w:szCs w:val="28"/>
          <w:lang w:val="kk-KZ"/>
        </w:rPr>
        <w:t>5</w:t>
      </w:r>
      <w:r>
        <w:rPr>
          <w:sz w:val="28"/>
          <w:szCs w:val="28"/>
          <w:lang w:val="kk-KZ"/>
        </w:rPr>
        <w:tab/>
      </w:r>
      <w:r w:rsidR="006E16E8">
        <w:rPr>
          <w:sz w:val="28"/>
          <w:szCs w:val="28"/>
          <w:lang w:val="kk-KZ"/>
        </w:rPr>
        <w:t xml:space="preserve">В целях обеспечения сохранности и конфиденциальности персональных данных работников </w:t>
      </w:r>
      <w:r>
        <w:rPr>
          <w:sz w:val="28"/>
          <w:szCs w:val="28"/>
          <w:lang w:val="kk-KZ"/>
        </w:rPr>
        <w:t xml:space="preserve">ЦРБ Абайского района </w:t>
      </w:r>
      <w:r w:rsidR="006E16E8">
        <w:rPr>
          <w:sz w:val="28"/>
          <w:szCs w:val="28"/>
          <w:lang w:val="kk-KZ"/>
        </w:rPr>
        <w:t xml:space="preserve">все операции по оформлению, формированию, ведению и хранению данной информации должны выполняться только сотрудниками </w:t>
      </w:r>
      <w:r>
        <w:rPr>
          <w:sz w:val="28"/>
          <w:szCs w:val="28"/>
          <w:lang w:val="kk-KZ"/>
        </w:rPr>
        <w:t>ЦРБ Абайского района</w:t>
      </w:r>
      <w:r w:rsidR="006E16E8">
        <w:rPr>
          <w:sz w:val="28"/>
          <w:szCs w:val="28"/>
          <w:lang w:val="kk-KZ"/>
        </w:rPr>
        <w:t xml:space="preserve">, осуществляющими эту работу в соответствии со своими должностными обязанностями, зафиксированными в должностных инструкциях. </w:t>
      </w:r>
    </w:p>
    <w:p w:rsidR="006E16E8" w:rsidRDefault="0097636F" w:rsidP="0097636F">
      <w:pPr>
        <w:pStyle w:val="af6"/>
        <w:tabs>
          <w:tab w:val="left" w:pos="1134"/>
        </w:tabs>
        <w:spacing w:before="0" w:beforeAutospacing="0" w:after="0" w:afterAutospacing="0"/>
        <w:ind w:firstLine="567"/>
        <w:jc w:val="both"/>
        <w:rPr>
          <w:sz w:val="28"/>
          <w:szCs w:val="28"/>
          <w:lang w:val="kk-KZ"/>
        </w:rPr>
      </w:pPr>
      <w:r>
        <w:rPr>
          <w:sz w:val="28"/>
          <w:szCs w:val="28"/>
          <w:lang w:val="kk-KZ"/>
        </w:rPr>
        <w:t>6</w:t>
      </w:r>
      <w:r>
        <w:rPr>
          <w:sz w:val="28"/>
          <w:szCs w:val="28"/>
          <w:lang w:val="kk-KZ"/>
        </w:rPr>
        <w:tab/>
      </w:r>
      <w:r w:rsidR="006E16E8">
        <w:rPr>
          <w:sz w:val="28"/>
          <w:szCs w:val="28"/>
          <w:lang w:val="kk-KZ"/>
        </w:rPr>
        <w:t>При обработке персональных данных работника работодатель обязан соблюдать следующие требования:</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1) обработка персональных данных работника осуществляется в целях обеспечения соблюдения законов и иных нормативных правовых актов, содействия работникам в трудоустройстве, обучении и продвижении по службе, обеспечения личной безопасности работников;</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 xml:space="preserve">2) объем и содержание обрабатываемых персональных данных работника определяются в соответствии с Конституцией Республики Казахстан, Трудовым </w:t>
      </w:r>
      <w:r>
        <w:rPr>
          <w:sz w:val="28"/>
          <w:szCs w:val="28"/>
          <w:lang w:val="kk-KZ"/>
        </w:rPr>
        <w:lastRenderedPageBreak/>
        <w:t xml:space="preserve">кодексом Республики Казахстан, настоящим Положением и иными нормативными правовыми актами; </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3) персональные данные предоставляются работником лично;</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4) работодатель не имеет права требовать у работника информацию о его политических, религиозных и иных убеждениях и частной жизни;</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5) работодатель не имееет права требовать у работника информацию о его членстве или деятельности в общественных оьъединениях, в том числе в профессиональных союзах;</w:t>
      </w:r>
    </w:p>
    <w:p w:rsidR="006E16E8" w:rsidRDefault="006E16E8" w:rsidP="006E16E8">
      <w:pPr>
        <w:pStyle w:val="af6"/>
        <w:spacing w:before="0" w:beforeAutospacing="0" w:after="0" w:afterAutospacing="0"/>
        <w:ind w:firstLine="567"/>
        <w:jc w:val="both"/>
        <w:rPr>
          <w:sz w:val="28"/>
          <w:szCs w:val="28"/>
          <w:lang w:val="kk-KZ"/>
        </w:rPr>
      </w:pPr>
      <w:r>
        <w:rPr>
          <w:sz w:val="28"/>
          <w:szCs w:val="28"/>
          <w:lang w:val="kk-KZ"/>
        </w:rPr>
        <w:t>6) при принятии решений, затрагивающих интересы работника, работодатель не имеет права основываться на персональных данных работника, полученных в результате их автоматизированной обработки или электронным способом;</w:t>
      </w:r>
    </w:p>
    <w:p w:rsidR="006E16E8" w:rsidRDefault="006E16E8" w:rsidP="006E16E8">
      <w:pPr>
        <w:pStyle w:val="af6"/>
        <w:spacing w:before="0" w:beforeAutospacing="0" w:after="0" w:afterAutospacing="0"/>
        <w:ind w:firstLine="567"/>
        <w:jc w:val="both"/>
        <w:rPr>
          <w:b/>
          <w:sz w:val="28"/>
          <w:szCs w:val="28"/>
        </w:rPr>
      </w:pPr>
      <w:r>
        <w:rPr>
          <w:sz w:val="28"/>
          <w:szCs w:val="28"/>
          <w:lang w:val="kk-KZ"/>
        </w:rPr>
        <w:t>7) защита персональных данных работника обеспечивается работодателем в порядке, установленном законодательством Республики Казахстан.</w:t>
      </w:r>
    </w:p>
    <w:p w:rsidR="006E16E8" w:rsidRDefault="00424ECC" w:rsidP="000F14AF">
      <w:pPr>
        <w:pStyle w:val="af6"/>
        <w:spacing w:before="0" w:beforeAutospacing="0" w:after="0" w:afterAutospacing="0"/>
        <w:ind w:firstLine="709"/>
        <w:rPr>
          <w:sz w:val="28"/>
          <w:szCs w:val="28"/>
        </w:rPr>
      </w:pPr>
      <w:r>
        <w:rPr>
          <w:b/>
          <w:bCs/>
          <w:sz w:val="28"/>
          <w:szCs w:val="28"/>
          <w:lang w:val="kk-KZ"/>
        </w:rPr>
        <w:t>7.3</w:t>
      </w:r>
      <w:r w:rsidR="000F14AF">
        <w:rPr>
          <w:b/>
          <w:bCs/>
          <w:sz w:val="28"/>
          <w:szCs w:val="28"/>
          <w:lang w:val="kk-KZ"/>
        </w:rPr>
        <w:tab/>
      </w:r>
      <w:r w:rsidR="006E16E8">
        <w:rPr>
          <w:b/>
          <w:bCs/>
          <w:sz w:val="28"/>
          <w:szCs w:val="28"/>
          <w:lang w:val="kk-KZ"/>
        </w:rPr>
        <w:t>Х</w:t>
      </w:r>
      <w:r w:rsidR="006E16E8">
        <w:rPr>
          <w:b/>
          <w:bCs/>
          <w:sz w:val="28"/>
          <w:szCs w:val="28"/>
        </w:rPr>
        <w:t>ранение персональных данных</w:t>
      </w:r>
      <w:r w:rsidR="006E16E8">
        <w:rPr>
          <w:b/>
          <w:bCs/>
          <w:sz w:val="28"/>
          <w:szCs w:val="28"/>
          <w:lang w:val="kk-KZ"/>
        </w:rPr>
        <w:t xml:space="preserve"> работника</w:t>
      </w:r>
    </w:p>
    <w:p w:rsidR="006E16E8" w:rsidRDefault="000F14AF" w:rsidP="000F14AF">
      <w:pPr>
        <w:pStyle w:val="af6"/>
        <w:tabs>
          <w:tab w:val="left" w:pos="1134"/>
        </w:tabs>
        <w:spacing w:before="0" w:beforeAutospacing="0" w:after="0" w:afterAutospacing="0"/>
        <w:ind w:firstLine="709"/>
        <w:jc w:val="both"/>
        <w:rPr>
          <w:sz w:val="28"/>
          <w:szCs w:val="28"/>
          <w:lang w:val="kk-KZ"/>
        </w:rPr>
      </w:pPr>
      <w:r>
        <w:rPr>
          <w:sz w:val="28"/>
          <w:szCs w:val="28"/>
        </w:rPr>
        <w:t>1</w:t>
      </w:r>
      <w:r>
        <w:rPr>
          <w:sz w:val="28"/>
          <w:szCs w:val="28"/>
        </w:rPr>
        <w:tab/>
      </w:r>
      <w:r w:rsidR="006E16E8">
        <w:rPr>
          <w:sz w:val="28"/>
          <w:szCs w:val="28"/>
          <w:lang w:val="kk-KZ"/>
        </w:rPr>
        <w:t xml:space="preserve">Порядок хранения персональных данных работника в </w:t>
      </w:r>
      <w:r>
        <w:rPr>
          <w:sz w:val="28"/>
          <w:szCs w:val="28"/>
          <w:lang w:val="kk-KZ"/>
        </w:rPr>
        <w:t xml:space="preserve">ЦРБ Абайского района проводится с </w:t>
      </w:r>
      <w:r w:rsidR="006E16E8">
        <w:rPr>
          <w:sz w:val="28"/>
          <w:szCs w:val="28"/>
          <w:lang w:val="kk-KZ"/>
        </w:rPr>
        <w:t>соблюдением требований, установленных законодательством Республики Казахстан.</w:t>
      </w:r>
    </w:p>
    <w:p w:rsidR="006E16E8" w:rsidRDefault="006E16E8" w:rsidP="000F14AF">
      <w:pPr>
        <w:pStyle w:val="af6"/>
        <w:tabs>
          <w:tab w:val="left" w:pos="1134"/>
        </w:tabs>
        <w:spacing w:before="0" w:beforeAutospacing="0" w:after="0" w:afterAutospacing="0"/>
        <w:ind w:firstLine="709"/>
        <w:jc w:val="both"/>
        <w:rPr>
          <w:sz w:val="28"/>
          <w:szCs w:val="28"/>
          <w:lang w:val="kk-KZ"/>
        </w:rPr>
      </w:pPr>
      <w:r>
        <w:rPr>
          <w:sz w:val="28"/>
          <w:szCs w:val="28"/>
          <w:lang w:val="kk-KZ"/>
        </w:rPr>
        <w:t>2</w:t>
      </w:r>
      <w:r>
        <w:rPr>
          <w:sz w:val="28"/>
          <w:szCs w:val="28"/>
          <w:lang w:val="kk-KZ"/>
        </w:rPr>
        <w:tab/>
        <w:t xml:space="preserve">Личные дела и документы, имеющие статус персональных данных работника, хранятся в запирающихся шкафах (сейфах), обеспечивающих защиту от несанкционированного доступа. </w:t>
      </w:r>
    </w:p>
    <w:p w:rsidR="006E16E8" w:rsidRDefault="006E16E8" w:rsidP="000F14AF">
      <w:pPr>
        <w:pStyle w:val="af6"/>
        <w:tabs>
          <w:tab w:val="left" w:pos="1134"/>
        </w:tabs>
        <w:spacing w:before="0" w:beforeAutospacing="0" w:after="0" w:afterAutospacing="0"/>
        <w:ind w:firstLine="709"/>
        <w:jc w:val="both"/>
        <w:rPr>
          <w:sz w:val="28"/>
          <w:szCs w:val="28"/>
          <w:lang w:val="kk-KZ"/>
        </w:rPr>
      </w:pPr>
      <w:r>
        <w:rPr>
          <w:sz w:val="28"/>
          <w:szCs w:val="28"/>
          <w:lang w:val="kk-KZ"/>
        </w:rPr>
        <w:t>3</w:t>
      </w:r>
      <w:r>
        <w:rPr>
          <w:sz w:val="28"/>
          <w:szCs w:val="28"/>
          <w:lang w:val="kk-KZ"/>
        </w:rPr>
        <w:tab/>
        <w:t xml:space="preserve">Компьютеры и компьютерные программы, электронные базы данных, в которых содержатся персональные данные работников, защищены индивидуальными паролями доступа. </w:t>
      </w:r>
    </w:p>
    <w:p w:rsidR="006E16E8" w:rsidRDefault="00424ECC" w:rsidP="000F14AF">
      <w:pPr>
        <w:pStyle w:val="af6"/>
        <w:spacing w:before="0" w:beforeAutospacing="0" w:after="0" w:afterAutospacing="0"/>
        <w:ind w:firstLine="709"/>
        <w:rPr>
          <w:b/>
          <w:bCs/>
          <w:sz w:val="28"/>
          <w:szCs w:val="28"/>
          <w:lang w:val="kk-KZ"/>
        </w:rPr>
      </w:pPr>
      <w:r>
        <w:rPr>
          <w:b/>
          <w:sz w:val="28"/>
          <w:szCs w:val="28"/>
          <w:lang w:val="kk-KZ"/>
        </w:rPr>
        <w:t>7.4</w:t>
      </w:r>
      <w:r w:rsidR="000F14AF">
        <w:rPr>
          <w:b/>
          <w:sz w:val="28"/>
          <w:szCs w:val="28"/>
          <w:lang w:val="kk-KZ"/>
        </w:rPr>
        <w:tab/>
      </w:r>
      <w:r w:rsidR="006E16E8">
        <w:rPr>
          <w:b/>
          <w:sz w:val="28"/>
          <w:szCs w:val="28"/>
          <w:lang w:val="kk-KZ"/>
        </w:rPr>
        <w:t>Передача персональных данных работника</w:t>
      </w:r>
    </w:p>
    <w:p w:rsidR="006E16E8" w:rsidRDefault="000F14AF" w:rsidP="000F14AF">
      <w:pPr>
        <w:pStyle w:val="af6"/>
        <w:tabs>
          <w:tab w:val="left" w:pos="1134"/>
        </w:tabs>
        <w:spacing w:before="0" w:beforeAutospacing="0" w:after="0" w:afterAutospacing="0"/>
        <w:ind w:firstLine="709"/>
        <w:jc w:val="both"/>
        <w:rPr>
          <w:sz w:val="28"/>
          <w:szCs w:val="28"/>
          <w:lang w:val="kk-KZ"/>
        </w:rPr>
      </w:pPr>
      <w:r>
        <w:rPr>
          <w:sz w:val="28"/>
          <w:szCs w:val="28"/>
          <w:lang w:val="kk-KZ"/>
        </w:rPr>
        <w:t>1</w:t>
      </w:r>
      <w:r>
        <w:rPr>
          <w:sz w:val="28"/>
          <w:szCs w:val="28"/>
          <w:lang w:val="kk-KZ"/>
        </w:rPr>
        <w:tab/>
      </w:r>
      <w:r w:rsidR="006E16E8">
        <w:rPr>
          <w:sz w:val="28"/>
          <w:szCs w:val="28"/>
          <w:lang w:val="kk-KZ"/>
        </w:rPr>
        <w:t xml:space="preserve">Держателем персональных данных работников является </w:t>
      </w:r>
      <w:r>
        <w:rPr>
          <w:sz w:val="28"/>
          <w:szCs w:val="28"/>
          <w:lang w:val="kk-KZ"/>
        </w:rPr>
        <w:t xml:space="preserve">отдел кадров </w:t>
      </w:r>
      <w:r w:rsidR="006E16E8">
        <w:rPr>
          <w:sz w:val="28"/>
          <w:szCs w:val="28"/>
          <w:lang w:val="kk-KZ"/>
        </w:rPr>
        <w:t>ЦРБ.</w:t>
      </w:r>
    </w:p>
    <w:p w:rsidR="006E16E8" w:rsidRDefault="006E16E8" w:rsidP="000F14AF">
      <w:pPr>
        <w:pStyle w:val="af6"/>
        <w:tabs>
          <w:tab w:val="left" w:pos="1134"/>
        </w:tabs>
        <w:spacing w:before="0" w:beforeAutospacing="0" w:after="0" w:afterAutospacing="0"/>
        <w:ind w:firstLine="709"/>
        <w:jc w:val="both"/>
        <w:rPr>
          <w:sz w:val="28"/>
          <w:szCs w:val="28"/>
          <w:lang w:val="kk-KZ"/>
        </w:rPr>
      </w:pPr>
      <w:r>
        <w:rPr>
          <w:sz w:val="28"/>
          <w:szCs w:val="28"/>
          <w:lang w:val="kk-KZ"/>
        </w:rPr>
        <w:t>2</w:t>
      </w:r>
      <w:r w:rsidR="000F14AF">
        <w:rPr>
          <w:sz w:val="28"/>
          <w:szCs w:val="28"/>
          <w:lang w:val="kk-KZ"/>
        </w:rPr>
        <w:tab/>
      </w:r>
      <w:r>
        <w:rPr>
          <w:sz w:val="28"/>
          <w:szCs w:val="28"/>
          <w:lang w:val="kk-KZ"/>
        </w:rPr>
        <w:t>При передаче персональных данных работника работодатель должен соблюдать следующие требования:</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1) не сообщать, в том числе и устно, персональные данные работника третьей стороне без письменного согласия работника;</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2</w:t>
      </w:r>
      <w:r w:rsidR="006E16E8">
        <w:rPr>
          <w:sz w:val="28"/>
          <w:szCs w:val="28"/>
          <w:lang w:val="kk-KZ"/>
        </w:rPr>
        <w:t xml:space="preserve">) разрешать доступ к персональным данным только специально уполномоченным лицам на основании письменного запроса и подтверждения полномочий на право доступа к запрашиваемой информации. При этом указанные лица должны иметь право получать только те персональные данные работника, которые необходимы для выполнения конкретных функций, и соблюдать режим конфиденциальности; </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lastRenderedPageBreak/>
        <w:t>3</w:t>
      </w:r>
      <w:r w:rsidR="006E16E8">
        <w:rPr>
          <w:sz w:val="28"/>
          <w:szCs w:val="28"/>
          <w:lang w:val="kk-KZ"/>
        </w:rPr>
        <w:t>) предупреждать лиц, получающих персональные данные работника, о том, что эти данные могут быть использованы лишь в целях, для которых они сообщены, и требовать от этих лиц подтверждения того, что это правило соблюдено. Лица, получившие персональные данные работника, обязаны соблюдать режим секретности (конфиденциальности), об этом они предупреждаются письменно;</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4</w:t>
      </w:r>
      <w:r w:rsidR="006E16E8">
        <w:rPr>
          <w:sz w:val="28"/>
          <w:szCs w:val="28"/>
          <w:lang w:val="kk-KZ"/>
        </w:rPr>
        <w:t xml:space="preserve">) уведомлять </w:t>
      </w:r>
      <w:r w:rsidR="006E16E8">
        <w:rPr>
          <w:sz w:val="28"/>
          <w:szCs w:val="28"/>
        </w:rPr>
        <w:t xml:space="preserve">о передаче персональных данных </w:t>
      </w:r>
      <w:r w:rsidR="006E16E8">
        <w:rPr>
          <w:sz w:val="28"/>
          <w:szCs w:val="28"/>
          <w:lang w:val="kk-KZ"/>
        </w:rPr>
        <w:t xml:space="preserve">работника </w:t>
      </w:r>
      <w:r w:rsidR="006E16E8">
        <w:rPr>
          <w:sz w:val="28"/>
          <w:szCs w:val="28"/>
        </w:rPr>
        <w:t>третьему лицу в течение десяти рабочих дней если иное не предусмотрено законами Республики Казахстан</w:t>
      </w:r>
      <w:r w:rsidR="006E16E8">
        <w:rPr>
          <w:sz w:val="28"/>
          <w:szCs w:val="28"/>
          <w:lang w:val="kk-KZ"/>
        </w:rPr>
        <w:t>;</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5</w:t>
      </w:r>
      <w:r w:rsidR="006E16E8">
        <w:rPr>
          <w:sz w:val="28"/>
          <w:szCs w:val="28"/>
          <w:lang w:val="kk-KZ"/>
        </w:rPr>
        <w:t>) осуществлять передачу персональных данных работника в пределах ЦРБ по правилам, предусмотренным настоящим Положением:</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w:t>
      </w:r>
      <w:r>
        <w:rPr>
          <w:sz w:val="28"/>
          <w:szCs w:val="28"/>
          <w:lang w:val="kk-KZ"/>
        </w:rPr>
        <w:tab/>
        <w:t>личные дела работников могут выдаваться на рабочие места</w:t>
      </w:r>
      <w:r w:rsidR="000F14AF">
        <w:rPr>
          <w:sz w:val="28"/>
          <w:szCs w:val="28"/>
          <w:lang w:val="kk-KZ"/>
        </w:rPr>
        <w:t xml:space="preserve"> директору</w:t>
      </w:r>
      <w:r>
        <w:rPr>
          <w:sz w:val="28"/>
          <w:szCs w:val="28"/>
          <w:lang w:val="kk-KZ"/>
        </w:rPr>
        <w:t>, заместителям директора, руководителям структурных подразделений.</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Пере</w:t>
      </w:r>
      <w:r w:rsidR="000F14AF">
        <w:rPr>
          <w:sz w:val="28"/>
          <w:szCs w:val="28"/>
          <w:lang w:val="kk-KZ"/>
        </w:rPr>
        <w:t>дача личных дел через секретаря</w:t>
      </w:r>
      <w:r>
        <w:rPr>
          <w:sz w:val="28"/>
          <w:szCs w:val="28"/>
          <w:lang w:val="kk-KZ"/>
        </w:rPr>
        <w:t xml:space="preserve">  не допускается.</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Изъятие и/или замена документов, хранящихся в личном деле, а также изменение и/или корректировка имеющихся в нем данных запрещены.</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3</w:t>
      </w:r>
      <w:r>
        <w:rPr>
          <w:sz w:val="28"/>
          <w:szCs w:val="28"/>
          <w:lang w:val="kk-KZ"/>
        </w:rPr>
        <w:tab/>
      </w:r>
      <w:r w:rsidR="006E16E8">
        <w:rPr>
          <w:sz w:val="28"/>
          <w:szCs w:val="28"/>
          <w:lang w:val="kk-KZ"/>
        </w:rPr>
        <w:t>Лица, которым переданы персональные данные работника, обязаны использовать их исключительно в целях, для которых они сообщены. Их не вправе передавать третьим лицам, за исключением случаев, установленных законами Республики Казахстан.</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4</w:t>
      </w:r>
      <w:r>
        <w:rPr>
          <w:sz w:val="28"/>
          <w:szCs w:val="28"/>
          <w:lang w:val="kk-KZ"/>
        </w:rPr>
        <w:tab/>
      </w:r>
      <w:r w:rsidR="006E16E8">
        <w:rPr>
          <w:sz w:val="28"/>
          <w:szCs w:val="28"/>
          <w:lang w:val="kk-KZ"/>
        </w:rPr>
        <w:t>Персональные данные работника могут быть предоставлены родственникам или членам его семьи только с письменного разрешения самого работника.</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5</w:t>
      </w:r>
      <w:r>
        <w:rPr>
          <w:sz w:val="28"/>
          <w:szCs w:val="28"/>
          <w:lang w:val="kk-KZ"/>
        </w:rPr>
        <w:tab/>
      </w:r>
      <w:r w:rsidR="006E16E8">
        <w:rPr>
          <w:sz w:val="28"/>
          <w:szCs w:val="28"/>
          <w:lang w:val="kk-KZ"/>
        </w:rPr>
        <w:t>Ответы на письменные запросы сторонних организаций и учреждений предоставляются с письменного согласия работника на официальном бланке ЦРБ. При этом организация</w:t>
      </w:r>
      <w:r>
        <w:rPr>
          <w:sz w:val="28"/>
          <w:szCs w:val="28"/>
          <w:lang w:val="kk-KZ"/>
        </w:rPr>
        <w:t xml:space="preserve"> </w:t>
      </w:r>
      <w:r w:rsidR="006E16E8">
        <w:rPr>
          <w:sz w:val="28"/>
          <w:szCs w:val="28"/>
          <w:lang w:val="kk-KZ"/>
        </w:rPr>
        <w:t xml:space="preserve">(учреждение), запрашивающая данную информацию, должна подтвердить свою компетенцию нормативно-правовой базой Республики Казахстан на право получения запрашиваемой информации. </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6</w:t>
      </w:r>
      <w:r>
        <w:rPr>
          <w:sz w:val="28"/>
          <w:szCs w:val="28"/>
          <w:lang w:val="kk-KZ"/>
        </w:rPr>
        <w:tab/>
      </w:r>
      <w:r w:rsidR="006E16E8">
        <w:rPr>
          <w:sz w:val="28"/>
          <w:szCs w:val="28"/>
          <w:lang w:val="kk-KZ"/>
        </w:rPr>
        <w:t>Не допускается отвечать на вопросы, связанные с передачей персональных данных работников, по телефону, в присутствии третьих лиц или иным способом, допускающим нарушение прав работника на защиту персональных данных.</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 xml:space="preserve">Передача информации, содержащей сведения о персональных данных работников ЦРБ, третьим лицам по телефону, факсу, электронной почте запрещается. </w:t>
      </w:r>
    </w:p>
    <w:p w:rsidR="006E16E8" w:rsidRDefault="006E16E8" w:rsidP="000F14AF">
      <w:pPr>
        <w:pStyle w:val="af6"/>
        <w:spacing w:before="0" w:beforeAutospacing="0" w:after="0" w:afterAutospacing="0"/>
        <w:ind w:firstLine="709"/>
        <w:jc w:val="both"/>
        <w:rPr>
          <w:bCs/>
          <w:sz w:val="28"/>
          <w:szCs w:val="28"/>
          <w:lang w:val="kk-KZ"/>
        </w:rPr>
      </w:pPr>
      <w:r>
        <w:rPr>
          <w:sz w:val="28"/>
          <w:szCs w:val="28"/>
          <w:lang w:val="kk-KZ"/>
        </w:rPr>
        <w:lastRenderedPageBreak/>
        <w:t>7</w:t>
      </w:r>
      <w:r>
        <w:rPr>
          <w:sz w:val="28"/>
          <w:szCs w:val="28"/>
          <w:lang w:val="kk-KZ"/>
        </w:rPr>
        <w:tab/>
        <w:t xml:space="preserve"> При выдаче справки с места работы или иных документов, содержащих персональные данные, необходимо удостовериться в личности работника (гражданина), которому эта справка выдается. </w:t>
      </w:r>
    </w:p>
    <w:p w:rsidR="006E16E8" w:rsidRDefault="00424ECC" w:rsidP="000F14AF">
      <w:pPr>
        <w:pStyle w:val="af6"/>
        <w:spacing w:before="0" w:beforeAutospacing="0" w:after="0" w:afterAutospacing="0"/>
        <w:ind w:firstLine="709"/>
        <w:jc w:val="both"/>
        <w:rPr>
          <w:b/>
          <w:sz w:val="28"/>
          <w:szCs w:val="28"/>
          <w:lang w:val="kk-KZ"/>
        </w:rPr>
      </w:pPr>
      <w:r>
        <w:rPr>
          <w:b/>
          <w:bCs/>
          <w:sz w:val="28"/>
          <w:szCs w:val="28"/>
          <w:lang w:val="kk-KZ"/>
        </w:rPr>
        <w:t>7.5</w:t>
      </w:r>
      <w:r w:rsidR="006E16E8">
        <w:rPr>
          <w:b/>
          <w:bCs/>
          <w:sz w:val="28"/>
          <w:szCs w:val="28"/>
          <w:lang w:val="kk-KZ"/>
        </w:rPr>
        <w:tab/>
        <w:t xml:space="preserve"> Права работника в целях обеспечения защиты </w:t>
      </w:r>
      <w:r w:rsidR="006E16E8">
        <w:rPr>
          <w:b/>
          <w:sz w:val="28"/>
          <w:szCs w:val="28"/>
          <w:lang w:val="kk-KZ"/>
        </w:rPr>
        <w:t>персональных данных, хранящихся у работодателя</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1 В целях обеспечения защиты персональных данных, хранящихся у работодателя, работники ЦРБ имеют право на:</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1) безвозмездный доступ к своим персональным данным (в том числе к личному делу), включая право на получение копий записей, содержащих персональные данные работника, за исключением случаев, предусмотренных законами Республики Казахстан;</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2) исключение или исправление неверных или неполных персональных данных, а также данных, обработанных с нарушением требований Трудового кодекса Республики Казахстан;</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3) требование об извещении работодателем лиц, которым ранее были сообщены неверные или неполные персональные данные работника, о произведенных в них исправлениях;</w:t>
      </w:r>
    </w:p>
    <w:p w:rsidR="006E16E8" w:rsidRDefault="006E16E8" w:rsidP="000F14AF">
      <w:pPr>
        <w:pStyle w:val="af6"/>
        <w:spacing w:before="0" w:beforeAutospacing="0" w:after="0" w:afterAutospacing="0"/>
        <w:ind w:firstLine="709"/>
        <w:jc w:val="both"/>
        <w:rPr>
          <w:sz w:val="28"/>
          <w:szCs w:val="28"/>
          <w:lang w:val="kk-KZ"/>
        </w:rPr>
      </w:pPr>
      <w:r>
        <w:rPr>
          <w:sz w:val="28"/>
          <w:szCs w:val="28"/>
          <w:lang w:val="kk-KZ"/>
        </w:rPr>
        <w:t>4) иные действия, предусмотренные Трудовым кодексом Республики Казахстан.</w:t>
      </w:r>
    </w:p>
    <w:p w:rsidR="006E16E8" w:rsidRDefault="000F14AF" w:rsidP="000F14AF">
      <w:pPr>
        <w:pStyle w:val="af6"/>
        <w:tabs>
          <w:tab w:val="left" w:pos="1276"/>
        </w:tabs>
        <w:spacing w:before="0" w:beforeAutospacing="0" w:after="0" w:afterAutospacing="0"/>
        <w:ind w:firstLine="709"/>
        <w:jc w:val="both"/>
        <w:rPr>
          <w:sz w:val="28"/>
          <w:szCs w:val="28"/>
          <w:lang w:val="kk-KZ"/>
        </w:rPr>
      </w:pPr>
      <w:r w:rsidRPr="000F14AF">
        <w:rPr>
          <w:sz w:val="28"/>
          <w:szCs w:val="28"/>
          <w:lang w:val="kk-KZ"/>
        </w:rPr>
        <w:t>2</w:t>
      </w:r>
      <w:r>
        <w:rPr>
          <w:b/>
          <w:sz w:val="28"/>
          <w:szCs w:val="28"/>
          <w:lang w:val="kk-KZ"/>
        </w:rPr>
        <w:tab/>
      </w:r>
      <w:r w:rsidR="006E16E8">
        <w:rPr>
          <w:sz w:val="28"/>
          <w:szCs w:val="28"/>
          <w:lang w:val="kk-KZ"/>
        </w:rPr>
        <w:t>Если в персональных данных работника произошли какие либо изменения/дополнения, он обязан сообщить о них работодателю в течение пяти рабочих дней с момента их возникновения.</w:t>
      </w:r>
    </w:p>
    <w:p w:rsidR="006E16E8" w:rsidRDefault="00424ECC" w:rsidP="000F14AF">
      <w:pPr>
        <w:pStyle w:val="af6"/>
        <w:spacing w:before="0" w:beforeAutospacing="0" w:after="0" w:afterAutospacing="0"/>
        <w:ind w:firstLine="709"/>
        <w:jc w:val="both"/>
        <w:rPr>
          <w:sz w:val="28"/>
          <w:szCs w:val="28"/>
        </w:rPr>
      </w:pPr>
      <w:r>
        <w:rPr>
          <w:b/>
          <w:bCs/>
          <w:sz w:val="28"/>
          <w:szCs w:val="28"/>
          <w:lang w:val="kk-KZ"/>
        </w:rPr>
        <w:t>7.6</w:t>
      </w:r>
      <w:r w:rsidR="000F14AF">
        <w:rPr>
          <w:b/>
          <w:bCs/>
          <w:sz w:val="28"/>
          <w:szCs w:val="28"/>
          <w:lang w:val="kk-KZ"/>
        </w:rPr>
        <w:tab/>
      </w:r>
      <w:r w:rsidR="006E16E8">
        <w:rPr>
          <w:b/>
          <w:bCs/>
          <w:sz w:val="28"/>
          <w:szCs w:val="28"/>
          <w:lang w:val="kk-KZ"/>
        </w:rPr>
        <w:t>Порядок д</w:t>
      </w:r>
      <w:proofErr w:type="spellStart"/>
      <w:r w:rsidR="006E16E8">
        <w:rPr>
          <w:b/>
          <w:bCs/>
          <w:sz w:val="28"/>
          <w:szCs w:val="28"/>
        </w:rPr>
        <w:t>оступ</w:t>
      </w:r>
      <w:proofErr w:type="spellEnd"/>
      <w:r w:rsidR="006E16E8">
        <w:rPr>
          <w:b/>
          <w:bCs/>
          <w:sz w:val="28"/>
          <w:szCs w:val="28"/>
          <w:lang w:val="kk-KZ"/>
        </w:rPr>
        <w:t xml:space="preserve">а работника </w:t>
      </w:r>
      <w:r w:rsidR="006E16E8">
        <w:rPr>
          <w:b/>
          <w:bCs/>
          <w:sz w:val="28"/>
          <w:szCs w:val="28"/>
        </w:rPr>
        <w:t xml:space="preserve">к </w:t>
      </w:r>
      <w:r w:rsidR="006E16E8">
        <w:rPr>
          <w:b/>
          <w:bCs/>
          <w:sz w:val="28"/>
          <w:szCs w:val="28"/>
          <w:lang w:val="kk-KZ"/>
        </w:rPr>
        <w:t xml:space="preserve">его </w:t>
      </w:r>
      <w:r w:rsidR="006E16E8">
        <w:rPr>
          <w:b/>
          <w:bCs/>
          <w:sz w:val="28"/>
          <w:szCs w:val="28"/>
        </w:rPr>
        <w:t>персональным данным</w:t>
      </w:r>
      <w:r w:rsidR="006E16E8">
        <w:rPr>
          <w:b/>
          <w:bCs/>
          <w:sz w:val="28"/>
          <w:szCs w:val="28"/>
          <w:lang w:val="kk-KZ"/>
        </w:rPr>
        <w:t xml:space="preserve">, хранящимся у </w:t>
      </w:r>
      <w:r w:rsidR="006E16E8">
        <w:rPr>
          <w:b/>
          <w:bCs/>
          <w:sz w:val="28"/>
          <w:szCs w:val="28"/>
        </w:rPr>
        <w:t>работ</w:t>
      </w:r>
      <w:r w:rsidR="006E16E8">
        <w:rPr>
          <w:b/>
          <w:bCs/>
          <w:sz w:val="28"/>
          <w:szCs w:val="28"/>
          <w:lang w:val="kk-KZ"/>
        </w:rPr>
        <w:t>одателя</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1</w:t>
      </w:r>
      <w:r>
        <w:rPr>
          <w:sz w:val="28"/>
          <w:szCs w:val="28"/>
          <w:lang w:val="kk-KZ"/>
        </w:rPr>
        <w:tab/>
      </w:r>
      <w:r w:rsidR="006E16E8">
        <w:rPr>
          <w:sz w:val="28"/>
          <w:szCs w:val="28"/>
          <w:lang w:val="kk-KZ"/>
        </w:rPr>
        <w:t>Для получения доступа к своим персональным данным работник должен обратиться в отдел кадров.</w:t>
      </w:r>
    </w:p>
    <w:p w:rsidR="006E16E8" w:rsidRDefault="000F14AF" w:rsidP="000F14AF">
      <w:pPr>
        <w:pStyle w:val="af6"/>
        <w:spacing w:before="0" w:beforeAutospacing="0" w:after="0" w:afterAutospacing="0"/>
        <w:ind w:firstLine="709"/>
        <w:jc w:val="both"/>
        <w:rPr>
          <w:sz w:val="28"/>
          <w:szCs w:val="28"/>
          <w:lang w:val="kk-KZ"/>
        </w:rPr>
      </w:pPr>
      <w:r>
        <w:rPr>
          <w:sz w:val="28"/>
          <w:szCs w:val="28"/>
          <w:lang w:val="kk-KZ"/>
        </w:rPr>
        <w:t>2</w:t>
      </w:r>
      <w:r>
        <w:rPr>
          <w:sz w:val="28"/>
          <w:szCs w:val="28"/>
          <w:lang w:val="kk-KZ"/>
        </w:rPr>
        <w:tab/>
      </w:r>
      <w:r w:rsidR="006E16E8">
        <w:rPr>
          <w:sz w:val="28"/>
          <w:szCs w:val="28"/>
          <w:lang w:val="kk-KZ"/>
        </w:rPr>
        <w:t>О</w:t>
      </w:r>
      <w:proofErr w:type="spellStart"/>
      <w:r w:rsidR="006E16E8">
        <w:rPr>
          <w:sz w:val="28"/>
          <w:szCs w:val="28"/>
        </w:rPr>
        <w:t>бращение</w:t>
      </w:r>
      <w:proofErr w:type="spellEnd"/>
      <w:r w:rsidR="006E16E8">
        <w:rPr>
          <w:sz w:val="28"/>
          <w:szCs w:val="28"/>
        </w:rPr>
        <w:t xml:space="preserve"> (запрос) </w:t>
      </w:r>
      <w:r w:rsidR="006E16E8">
        <w:rPr>
          <w:sz w:val="28"/>
          <w:szCs w:val="28"/>
          <w:lang w:val="kk-KZ"/>
        </w:rPr>
        <w:t>работника</w:t>
      </w:r>
      <w:r w:rsidR="006E16E8">
        <w:rPr>
          <w:sz w:val="28"/>
          <w:szCs w:val="28"/>
        </w:rPr>
        <w:t xml:space="preserve"> относительно доступа к своим персональным данным подается </w:t>
      </w:r>
      <w:r w:rsidR="006E16E8">
        <w:rPr>
          <w:sz w:val="28"/>
          <w:szCs w:val="28"/>
          <w:lang w:val="kk-KZ"/>
        </w:rPr>
        <w:t>работодателю</w:t>
      </w:r>
      <w:r w:rsidR="006E16E8">
        <w:rPr>
          <w:sz w:val="28"/>
          <w:szCs w:val="28"/>
        </w:rPr>
        <w:t xml:space="preserve"> письменно или в форме электронного документа либо иным способом с применением элементов защитных действий, не противоречащих законодательству Республики Казахстан</w:t>
      </w:r>
      <w:r w:rsidR="006E16E8">
        <w:rPr>
          <w:sz w:val="28"/>
          <w:szCs w:val="28"/>
          <w:lang w:val="kk-KZ"/>
        </w:rPr>
        <w:t>;</w:t>
      </w:r>
    </w:p>
    <w:p w:rsidR="006E16E8" w:rsidRDefault="006E16E8" w:rsidP="000F14AF">
      <w:pPr>
        <w:ind w:firstLine="709"/>
        <w:jc w:val="both"/>
        <w:textAlignment w:val="baseline"/>
        <w:rPr>
          <w:sz w:val="28"/>
          <w:szCs w:val="28"/>
        </w:rPr>
      </w:pPr>
      <w:r>
        <w:rPr>
          <w:sz w:val="28"/>
          <w:szCs w:val="28"/>
          <w:lang w:val="kk-KZ"/>
        </w:rPr>
        <w:t xml:space="preserve">Работодатель </w:t>
      </w:r>
      <w:r>
        <w:rPr>
          <w:sz w:val="28"/>
          <w:szCs w:val="28"/>
        </w:rPr>
        <w:t>сообща</w:t>
      </w:r>
      <w:r>
        <w:rPr>
          <w:sz w:val="28"/>
          <w:szCs w:val="28"/>
          <w:lang w:val="kk-KZ"/>
        </w:rPr>
        <w:t>е</w:t>
      </w:r>
      <w:r>
        <w:rPr>
          <w:sz w:val="28"/>
          <w:szCs w:val="28"/>
        </w:rPr>
        <w:t>т</w:t>
      </w:r>
      <w:r>
        <w:rPr>
          <w:sz w:val="28"/>
          <w:szCs w:val="28"/>
          <w:lang w:val="kk-KZ"/>
        </w:rPr>
        <w:t xml:space="preserve"> </w:t>
      </w:r>
      <w:r>
        <w:rPr>
          <w:sz w:val="28"/>
          <w:szCs w:val="28"/>
        </w:rPr>
        <w:t xml:space="preserve">информацию, относящуюся к </w:t>
      </w:r>
      <w:r>
        <w:rPr>
          <w:sz w:val="28"/>
          <w:szCs w:val="28"/>
          <w:lang w:val="kk-KZ"/>
        </w:rPr>
        <w:t>работнику</w:t>
      </w:r>
      <w:r>
        <w:rPr>
          <w:sz w:val="28"/>
          <w:szCs w:val="28"/>
        </w:rPr>
        <w:t xml:space="preserve">, в течение трех рабочих дней со дня получения обращения </w:t>
      </w:r>
      <w:r>
        <w:rPr>
          <w:sz w:val="28"/>
          <w:szCs w:val="28"/>
          <w:lang w:val="kk-KZ"/>
        </w:rPr>
        <w:t>работника</w:t>
      </w:r>
      <w:r>
        <w:rPr>
          <w:sz w:val="28"/>
          <w:szCs w:val="28"/>
        </w:rPr>
        <w:t>, если иные сроки не предусмотрены законами Республики Казахстан</w:t>
      </w:r>
      <w:r>
        <w:rPr>
          <w:sz w:val="28"/>
          <w:szCs w:val="28"/>
          <w:lang w:val="kk-KZ"/>
        </w:rPr>
        <w:t>.</w:t>
      </w:r>
    </w:p>
    <w:p w:rsidR="006E16E8" w:rsidRDefault="006E16E8" w:rsidP="000F14AF">
      <w:pPr>
        <w:pStyle w:val="af6"/>
        <w:spacing w:before="0" w:beforeAutospacing="0" w:after="0" w:afterAutospacing="0"/>
        <w:ind w:firstLine="709"/>
        <w:jc w:val="both"/>
        <w:rPr>
          <w:sz w:val="28"/>
          <w:szCs w:val="28"/>
          <w:lang w:val="kk-KZ"/>
        </w:rPr>
      </w:pPr>
      <w:bookmarkStart w:id="12" w:name="SUB250207"/>
      <w:bookmarkEnd w:id="12"/>
      <w:r>
        <w:rPr>
          <w:sz w:val="28"/>
          <w:szCs w:val="28"/>
          <w:lang w:val="kk-KZ"/>
        </w:rPr>
        <w:t>В</w:t>
      </w:r>
      <w:r>
        <w:rPr>
          <w:sz w:val="28"/>
          <w:szCs w:val="28"/>
        </w:rPr>
        <w:t xml:space="preserve"> случае отказа </w:t>
      </w:r>
      <w:proofErr w:type="spellStart"/>
      <w:r>
        <w:rPr>
          <w:sz w:val="28"/>
          <w:szCs w:val="28"/>
        </w:rPr>
        <w:t>предостав</w:t>
      </w:r>
      <w:proofErr w:type="spellEnd"/>
      <w:r>
        <w:rPr>
          <w:sz w:val="28"/>
          <w:szCs w:val="28"/>
          <w:lang w:val="kk-KZ"/>
        </w:rPr>
        <w:t>ляет</w:t>
      </w:r>
      <w:r>
        <w:rPr>
          <w:sz w:val="28"/>
          <w:szCs w:val="28"/>
        </w:rPr>
        <w:t xml:space="preserve"> мотивированный ответ в срок, не превышающий трех рабочих дней со дня получения обращения, если иные сроки не предусмотрены законами Республики Казахстан</w:t>
      </w:r>
      <w:r>
        <w:rPr>
          <w:sz w:val="28"/>
          <w:szCs w:val="28"/>
          <w:lang w:val="kk-KZ"/>
        </w:rPr>
        <w:t xml:space="preserve"> </w:t>
      </w:r>
    </w:p>
    <w:p w:rsidR="00270E31" w:rsidRDefault="006C303F" w:rsidP="00176088">
      <w:pPr>
        <w:jc w:val="center"/>
        <w:rPr>
          <w:b/>
          <w:sz w:val="28"/>
          <w:szCs w:val="28"/>
        </w:rPr>
      </w:pPr>
      <w:r>
        <w:rPr>
          <w:noProof/>
          <w:sz w:val="28"/>
          <w:szCs w:val="28"/>
        </w:rPr>
        <w:lastRenderedPageBreak/>
        <w:drawing>
          <wp:inline distT="0" distB="0" distL="0" distR="0">
            <wp:extent cx="6332220" cy="8707837"/>
            <wp:effectExtent l="0" t="0" r="0" b="0"/>
            <wp:docPr id="3" name="Рисунок 3" descr="C:\Users\User\Desktop\скан\Scanitto_2018-03-26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Scanitto_2018-03-26_0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2220" cy="8707837"/>
                    </a:xfrm>
                    <a:prstGeom prst="rect">
                      <a:avLst/>
                    </a:prstGeom>
                    <a:noFill/>
                    <a:ln>
                      <a:noFill/>
                    </a:ln>
                  </pic:spPr>
                </pic:pic>
              </a:graphicData>
            </a:graphic>
          </wp:inline>
        </w:drawing>
      </w:r>
      <w:bookmarkStart w:id="13" w:name="_GoBack"/>
      <w:bookmarkEnd w:id="13"/>
    </w:p>
    <w:p w:rsidR="008E39BC" w:rsidRDefault="008E39BC" w:rsidP="00176088">
      <w:pPr>
        <w:jc w:val="center"/>
        <w:rPr>
          <w:b/>
          <w:sz w:val="28"/>
          <w:szCs w:val="28"/>
        </w:rPr>
      </w:pPr>
    </w:p>
    <w:p w:rsidR="009A7450" w:rsidRPr="00291CCA" w:rsidRDefault="00270E31" w:rsidP="00176088">
      <w:pPr>
        <w:jc w:val="center"/>
        <w:rPr>
          <w:b/>
          <w:sz w:val="28"/>
          <w:szCs w:val="28"/>
        </w:rPr>
      </w:pPr>
      <w:r w:rsidRPr="00291CCA">
        <w:rPr>
          <w:b/>
          <w:sz w:val="28"/>
          <w:szCs w:val="28"/>
        </w:rPr>
        <w:t xml:space="preserve">Приложение </w:t>
      </w:r>
      <w:r w:rsidR="00291CCA">
        <w:rPr>
          <w:b/>
          <w:sz w:val="28"/>
          <w:szCs w:val="28"/>
        </w:rPr>
        <w:t>1</w:t>
      </w:r>
    </w:p>
    <w:p w:rsidR="009A7450" w:rsidRPr="00291CCA" w:rsidRDefault="009A7450" w:rsidP="00DF7EEC">
      <w:pPr>
        <w:jc w:val="center"/>
        <w:rPr>
          <w:b/>
          <w:sz w:val="28"/>
          <w:szCs w:val="28"/>
        </w:rPr>
      </w:pPr>
    </w:p>
    <w:p w:rsidR="00DF7EEC" w:rsidRPr="00DF7EEC" w:rsidRDefault="00DF7EEC" w:rsidP="00DF7EEC">
      <w:pPr>
        <w:pStyle w:val="34"/>
        <w:shd w:val="clear" w:color="auto" w:fill="auto"/>
        <w:spacing w:after="0" w:line="240" w:lineRule="auto"/>
        <w:ind w:left="60" w:firstLine="0"/>
        <w:jc w:val="center"/>
        <w:rPr>
          <w:sz w:val="28"/>
          <w:szCs w:val="28"/>
        </w:rPr>
      </w:pPr>
      <w:r w:rsidRPr="00DF7EEC">
        <w:rPr>
          <w:sz w:val="28"/>
          <w:szCs w:val="28"/>
        </w:rPr>
        <w:t>Список документов, необходимых при приеме на работу</w:t>
      </w:r>
    </w:p>
    <w:p w:rsidR="00DF7EEC" w:rsidRPr="00DF7EEC" w:rsidRDefault="00DF7EEC" w:rsidP="00267463">
      <w:pPr>
        <w:pStyle w:val="51"/>
        <w:numPr>
          <w:ilvl w:val="0"/>
          <w:numId w:val="12"/>
        </w:numPr>
        <w:shd w:val="clear" w:color="auto" w:fill="auto"/>
        <w:tabs>
          <w:tab w:val="left" w:pos="330"/>
        </w:tabs>
        <w:spacing w:before="0" w:after="0" w:line="240" w:lineRule="auto"/>
        <w:jc w:val="both"/>
        <w:rPr>
          <w:sz w:val="28"/>
          <w:szCs w:val="28"/>
        </w:rPr>
      </w:pPr>
      <w:r w:rsidRPr="00DF7EEC">
        <w:rPr>
          <w:sz w:val="28"/>
          <w:szCs w:val="28"/>
        </w:rPr>
        <w:t>Удостоверение личности или паспорт</w:t>
      </w:r>
    </w:p>
    <w:p w:rsidR="00DF7EEC" w:rsidRPr="00DF7EEC" w:rsidRDefault="00DF7EEC" w:rsidP="00267463">
      <w:pPr>
        <w:pStyle w:val="51"/>
        <w:numPr>
          <w:ilvl w:val="0"/>
          <w:numId w:val="12"/>
        </w:numPr>
        <w:shd w:val="clear" w:color="auto" w:fill="auto"/>
        <w:tabs>
          <w:tab w:val="left" w:pos="354"/>
        </w:tabs>
        <w:spacing w:before="0" w:after="0" w:line="240" w:lineRule="auto"/>
        <w:jc w:val="both"/>
        <w:rPr>
          <w:sz w:val="28"/>
          <w:szCs w:val="28"/>
        </w:rPr>
      </w:pPr>
      <w:r w:rsidRPr="00DF7EEC">
        <w:rPr>
          <w:sz w:val="28"/>
          <w:szCs w:val="28"/>
        </w:rPr>
        <w:t>Пенсионный договор</w:t>
      </w:r>
      <w:r>
        <w:rPr>
          <w:sz w:val="28"/>
          <w:szCs w:val="28"/>
        </w:rPr>
        <w:t xml:space="preserve">, 20 </w:t>
      </w:r>
      <w:proofErr w:type="spellStart"/>
      <w:r>
        <w:rPr>
          <w:sz w:val="28"/>
          <w:szCs w:val="28"/>
        </w:rPr>
        <w:t>значный</w:t>
      </w:r>
      <w:proofErr w:type="spellEnd"/>
      <w:r>
        <w:rPr>
          <w:sz w:val="28"/>
          <w:szCs w:val="28"/>
        </w:rPr>
        <w:t xml:space="preserve"> счет с Банка</w:t>
      </w:r>
    </w:p>
    <w:p w:rsidR="00DF7EEC" w:rsidRPr="00DF7EEC" w:rsidRDefault="00DF7EEC" w:rsidP="00267463">
      <w:pPr>
        <w:pStyle w:val="51"/>
        <w:numPr>
          <w:ilvl w:val="0"/>
          <w:numId w:val="12"/>
        </w:numPr>
        <w:shd w:val="clear" w:color="auto" w:fill="auto"/>
        <w:tabs>
          <w:tab w:val="left" w:pos="354"/>
        </w:tabs>
        <w:spacing w:before="0" w:after="0" w:line="240" w:lineRule="auto"/>
        <w:jc w:val="both"/>
        <w:rPr>
          <w:sz w:val="28"/>
          <w:szCs w:val="28"/>
        </w:rPr>
      </w:pPr>
      <w:r w:rsidRPr="00DF7EEC">
        <w:rPr>
          <w:sz w:val="28"/>
          <w:szCs w:val="28"/>
        </w:rPr>
        <w:t>Диплом об образовании</w:t>
      </w:r>
    </w:p>
    <w:p w:rsidR="00DF7EEC" w:rsidRPr="00DF7EEC" w:rsidRDefault="00DF7EEC" w:rsidP="00267463">
      <w:pPr>
        <w:pStyle w:val="51"/>
        <w:numPr>
          <w:ilvl w:val="0"/>
          <w:numId w:val="12"/>
        </w:numPr>
        <w:shd w:val="clear" w:color="auto" w:fill="auto"/>
        <w:tabs>
          <w:tab w:val="left" w:pos="354"/>
        </w:tabs>
        <w:spacing w:before="0" w:after="0" w:line="240" w:lineRule="auto"/>
        <w:jc w:val="both"/>
        <w:rPr>
          <w:sz w:val="28"/>
          <w:szCs w:val="28"/>
        </w:rPr>
      </w:pPr>
      <w:r w:rsidRPr="00DF7EEC">
        <w:rPr>
          <w:sz w:val="28"/>
          <w:szCs w:val="28"/>
        </w:rPr>
        <w:t>Сертификат специалиста</w:t>
      </w:r>
    </w:p>
    <w:p w:rsidR="00DF7EEC" w:rsidRPr="00DF7EEC" w:rsidRDefault="00DF7EEC" w:rsidP="00267463">
      <w:pPr>
        <w:pStyle w:val="51"/>
        <w:numPr>
          <w:ilvl w:val="0"/>
          <w:numId w:val="12"/>
        </w:numPr>
        <w:shd w:val="clear" w:color="auto" w:fill="auto"/>
        <w:tabs>
          <w:tab w:val="left" w:pos="354"/>
        </w:tabs>
        <w:spacing w:before="0" w:after="0" w:line="240" w:lineRule="auto"/>
        <w:jc w:val="both"/>
        <w:rPr>
          <w:sz w:val="28"/>
          <w:szCs w:val="28"/>
        </w:rPr>
      </w:pPr>
      <w:proofErr w:type="gramStart"/>
      <w:r w:rsidRPr="00DF7EEC">
        <w:rPr>
          <w:sz w:val="28"/>
          <w:szCs w:val="28"/>
        </w:rPr>
        <w:t>Свидетельства о повышении квалификации за последние 5 лет</w:t>
      </w:r>
      <w:proofErr w:type="gramEnd"/>
    </w:p>
    <w:p w:rsidR="00DF7EEC" w:rsidRPr="00DF7EEC" w:rsidRDefault="00DF7EEC" w:rsidP="00267463">
      <w:pPr>
        <w:pStyle w:val="51"/>
        <w:numPr>
          <w:ilvl w:val="0"/>
          <w:numId w:val="12"/>
        </w:numPr>
        <w:shd w:val="clear" w:color="auto" w:fill="auto"/>
        <w:tabs>
          <w:tab w:val="left" w:pos="354"/>
        </w:tabs>
        <w:spacing w:before="0" w:after="0" w:line="240" w:lineRule="auto"/>
        <w:ind w:right="160"/>
        <w:jc w:val="both"/>
        <w:rPr>
          <w:sz w:val="28"/>
          <w:szCs w:val="28"/>
        </w:rPr>
      </w:pPr>
      <w:r w:rsidRPr="00DF7EEC">
        <w:rPr>
          <w:sz w:val="28"/>
          <w:szCs w:val="28"/>
        </w:rPr>
        <w:t>Трудовая книжка или другие документы, подтверждающие трудовой стаж (для совместителей - копия трудовой книжки)</w:t>
      </w:r>
    </w:p>
    <w:p w:rsidR="00DF7EEC" w:rsidRPr="00DF7EEC" w:rsidRDefault="00DF7EEC" w:rsidP="00267463">
      <w:pPr>
        <w:pStyle w:val="51"/>
        <w:numPr>
          <w:ilvl w:val="0"/>
          <w:numId w:val="12"/>
        </w:numPr>
        <w:shd w:val="clear" w:color="auto" w:fill="auto"/>
        <w:tabs>
          <w:tab w:val="left" w:pos="354"/>
        </w:tabs>
        <w:spacing w:before="0" w:after="0" w:line="240" w:lineRule="auto"/>
        <w:jc w:val="both"/>
        <w:rPr>
          <w:sz w:val="28"/>
          <w:szCs w:val="28"/>
        </w:rPr>
      </w:pPr>
      <w:r w:rsidRPr="00DF7EEC">
        <w:rPr>
          <w:sz w:val="28"/>
          <w:szCs w:val="28"/>
        </w:rPr>
        <w:t>Фото 3х4 - 2 шт.</w:t>
      </w:r>
    </w:p>
    <w:p w:rsidR="00DF7EEC" w:rsidRPr="00DF7EEC" w:rsidRDefault="00F20CBA" w:rsidP="00267463">
      <w:pPr>
        <w:pStyle w:val="51"/>
        <w:numPr>
          <w:ilvl w:val="0"/>
          <w:numId w:val="12"/>
        </w:numPr>
        <w:shd w:val="clear" w:color="auto" w:fill="auto"/>
        <w:tabs>
          <w:tab w:val="left" w:pos="354"/>
        </w:tabs>
        <w:spacing w:before="0" w:after="0" w:line="240" w:lineRule="auto"/>
        <w:jc w:val="both"/>
        <w:rPr>
          <w:sz w:val="28"/>
          <w:szCs w:val="28"/>
        </w:rPr>
      </w:pPr>
      <w:r>
        <w:rPr>
          <w:sz w:val="28"/>
          <w:szCs w:val="28"/>
        </w:rPr>
        <w:t>Санитарная книжка</w:t>
      </w:r>
    </w:p>
    <w:p w:rsidR="00DF7EEC" w:rsidRPr="00DF7EEC" w:rsidRDefault="00DF7EEC" w:rsidP="00267463">
      <w:pPr>
        <w:pStyle w:val="51"/>
        <w:numPr>
          <w:ilvl w:val="0"/>
          <w:numId w:val="12"/>
        </w:numPr>
        <w:shd w:val="clear" w:color="auto" w:fill="auto"/>
        <w:tabs>
          <w:tab w:val="left" w:pos="450"/>
        </w:tabs>
        <w:spacing w:before="0" w:after="0" w:line="240" w:lineRule="auto"/>
        <w:jc w:val="both"/>
        <w:rPr>
          <w:sz w:val="28"/>
          <w:szCs w:val="28"/>
        </w:rPr>
      </w:pPr>
      <w:r w:rsidRPr="00DF7EEC">
        <w:rPr>
          <w:sz w:val="28"/>
          <w:szCs w:val="28"/>
        </w:rPr>
        <w:t>Справка о несудимости с Центра обслуживания населения</w:t>
      </w:r>
    </w:p>
    <w:p w:rsidR="00DF7EEC" w:rsidRDefault="00DF7EEC" w:rsidP="00267463">
      <w:pPr>
        <w:pStyle w:val="51"/>
        <w:numPr>
          <w:ilvl w:val="0"/>
          <w:numId w:val="12"/>
        </w:numPr>
        <w:shd w:val="clear" w:color="auto" w:fill="auto"/>
        <w:tabs>
          <w:tab w:val="left" w:pos="450"/>
        </w:tabs>
        <w:spacing w:before="0" w:after="0" w:line="240" w:lineRule="auto"/>
        <w:jc w:val="both"/>
        <w:rPr>
          <w:sz w:val="28"/>
          <w:szCs w:val="28"/>
        </w:rPr>
      </w:pPr>
      <w:r w:rsidRPr="00DF7EEC">
        <w:rPr>
          <w:sz w:val="28"/>
          <w:szCs w:val="28"/>
        </w:rPr>
        <w:t>Адресная справка</w:t>
      </w:r>
    </w:p>
    <w:p w:rsidR="00DF7EEC" w:rsidRPr="00DF7EEC" w:rsidRDefault="00DF7EEC" w:rsidP="00267463">
      <w:pPr>
        <w:pStyle w:val="51"/>
        <w:numPr>
          <w:ilvl w:val="0"/>
          <w:numId w:val="12"/>
        </w:numPr>
        <w:shd w:val="clear" w:color="auto" w:fill="auto"/>
        <w:tabs>
          <w:tab w:val="left" w:pos="450"/>
        </w:tabs>
        <w:spacing w:before="0" w:after="0" w:line="240" w:lineRule="auto"/>
        <w:jc w:val="both"/>
        <w:rPr>
          <w:sz w:val="28"/>
          <w:szCs w:val="28"/>
        </w:rPr>
      </w:pPr>
      <w:r>
        <w:rPr>
          <w:sz w:val="28"/>
          <w:szCs w:val="28"/>
        </w:rPr>
        <w:t xml:space="preserve">Свидетельство о браке </w:t>
      </w:r>
      <w:proofErr w:type="gramStart"/>
      <w:r>
        <w:rPr>
          <w:sz w:val="28"/>
          <w:szCs w:val="28"/>
        </w:rPr>
        <w:t xml:space="preserve">( </w:t>
      </w:r>
      <w:proofErr w:type="gramEnd"/>
      <w:r>
        <w:rPr>
          <w:sz w:val="28"/>
          <w:szCs w:val="28"/>
        </w:rPr>
        <w:t>о расторжении брака)</w:t>
      </w:r>
    </w:p>
    <w:p w:rsidR="00DF7EEC" w:rsidRPr="00DF7EEC" w:rsidRDefault="00DF7EEC" w:rsidP="00DF7EEC">
      <w:pPr>
        <w:rPr>
          <w:sz w:val="28"/>
          <w:szCs w:val="28"/>
        </w:rPr>
      </w:pPr>
      <w:r>
        <w:rPr>
          <w:sz w:val="28"/>
          <w:szCs w:val="28"/>
        </w:rPr>
        <w:t>11  .</w:t>
      </w:r>
      <w:r w:rsidRPr="00DF7EEC">
        <w:rPr>
          <w:sz w:val="28"/>
          <w:szCs w:val="28"/>
        </w:rPr>
        <w:t>Военный билет, для призывников - приписное свидетельство</w:t>
      </w:r>
    </w:p>
    <w:p w:rsidR="00DF7EEC" w:rsidRPr="00DF7EEC" w:rsidRDefault="00DF7EEC" w:rsidP="00DF7EEC">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5E5379" w:rsidRDefault="005E5379"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DF7EEC" w:rsidP="00176088">
      <w:pPr>
        <w:jc w:val="center"/>
        <w:rPr>
          <w:b/>
          <w:sz w:val="28"/>
          <w:szCs w:val="28"/>
        </w:rPr>
      </w:pPr>
    </w:p>
    <w:p w:rsidR="00DF7EEC" w:rsidRDefault="00291CCA" w:rsidP="00176088">
      <w:pPr>
        <w:jc w:val="center"/>
        <w:rPr>
          <w:b/>
          <w:sz w:val="28"/>
          <w:szCs w:val="28"/>
        </w:rPr>
      </w:pPr>
      <w:r>
        <w:rPr>
          <w:b/>
          <w:sz w:val="28"/>
          <w:szCs w:val="28"/>
        </w:rPr>
        <w:t>Приложение 2</w:t>
      </w:r>
    </w:p>
    <w:p w:rsidR="00291CCA" w:rsidRPr="00291CCA" w:rsidRDefault="00291CCA" w:rsidP="00291CCA">
      <w:pPr>
        <w:pStyle w:val="34"/>
        <w:shd w:val="clear" w:color="auto" w:fill="auto"/>
        <w:tabs>
          <w:tab w:val="left" w:pos="3725"/>
        </w:tabs>
        <w:spacing w:after="604" w:line="470" w:lineRule="exact"/>
        <w:ind w:left="3260" w:right="2920" w:firstLine="0"/>
        <w:rPr>
          <w:sz w:val="28"/>
          <w:szCs w:val="28"/>
        </w:rPr>
      </w:pPr>
      <w:r w:rsidRPr="00291CCA">
        <w:rPr>
          <w:sz w:val="28"/>
          <w:szCs w:val="28"/>
        </w:rPr>
        <w:t>Образец личной подписи</w:t>
      </w:r>
    </w:p>
    <w:p w:rsidR="00291CCA" w:rsidRDefault="00291CCA" w:rsidP="00291CCA">
      <w:pPr>
        <w:pStyle w:val="51"/>
        <w:shd w:val="clear" w:color="auto" w:fill="auto"/>
        <w:spacing w:before="0" w:after="0" w:line="240" w:lineRule="auto"/>
        <w:jc w:val="left"/>
        <w:rPr>
          <w:sz w:val="28"/>
          <w:szCs w:val="28"/>
        </w:rPr>
      </w:pPr>
      <w:r w:rsidRPr="00291CCA">
        <w:rPr>
          <w:sz w:val="28"/>
          <w:szCs w:val="28"/>
        </w:rPr>
        <w:t>Фамилия, имя, отчество _______________________________________________________________</w:t>
      </w:r>
    </w:p>
    <w:p w:rsidR="00291CCA" w:rsidRPr="00291CCA" w:rsidRDefault="00291CCA" w:rsidP="00291CCA">
      <w:pPr>
        <w:pStyle w:val="51"/>
        <w:shd w:val="clear" w:color="auto" w:fill="auto"/>
        <w:spacing w:before="0" w:after="0" w:line="240" w:lineRule="auto"/>
        <w:jc w:val="left"/>
        <w:rPr>
          <w:sz w:val="28"/>
          <w:szCs w:val="28"/>
        </w:rPr>
      </w:pPr>
    </w:p>
    <w:p w:rsidR="00291CCA" w:rsidRDefault="00291CCA" w:rsidP="00291CCA">
      <w:pPr>
        <w:pStyle w:val="51"/>
        <w:shd w:val="clear" w:color="auto" w:fill="auto"/>
        <w:spacing w:before="0" w:after="0" w:line="240" w:lineRule="auto"/>
        <w:jc w:val="left"/>
        <w:rPr>
          <w:sz w:val="28"/>
          <w:szCs w:val="28"/>
        </w:rPr>
      </w:pPr>
      <w:r w:rsidRPr="00291CCA">
        <w:rPr>
          <w:sz w:val="28"/>
          <w:szCs w:val="28"/>
        </w:rPr>
        <w:t>Дата рождения (число, месяц, год)</w:t>
      </w:r>
      <w:r>
        <w:rPr>
          <w:sz w:val="28"/>
          <w:szCs w:val="28"/>
        </w:rPr>
        <w:t>________________________________</w:t>
      </w:r>
    </w:p>
    <w:p w:rsidR="00291CCA" w:rsidRPr="00291CCA" w:rsidRDefault="00291CCA" w:rsidP="00291CCA">
      <w:pPr>
        <w:pStyle w:val="51"/>
        <w:shd w:val="clear" w:color="auto" w:fill="auto"/>
        <w:spacing w:before="0" w:after="0" w:line="240" w:lineRule="auto"/>
        <w:jc w:val="left"/>
        <w:rPr>
          <w:sz w:val="28"/>
          <w:szCs w:val="28"/>
        </w:rPr>
      </w:pPr>
    </w:p>
    <w:p w:rsidR="00291CCA" w:rsidRDefault="00291CCA" w:rsidP="00291CCA">
      <w:pPr>
        <w:pStyle w:val="51"/>
        <w:shd w:val="clear" w:color="auto" w:fill="auto"/>
        <w:spacing w:before="0" w:after="0" w:line="240" w:lineRule="auto"/>
        <w:jc w:val="left"/>
        <w:rPr>
          <w:sz w:val="28"/>
          <w:szCs w:val="28"/>
        </w:rPr>
      </w:pPr>
      <w:r w:rsidRPr="00291CCA">
        <w:rPr>
          <w:sz w:val="28"/>
          <w:szCs w:val="28"/>
        </w:rPr>
        <w:t>Подпись</w:t>
      </w:r>
      <w:r>
        <w:rPr>
          <w:sz w:val="28"/>
          <w:szCs w:val="28"/>
        </w:rPr>
        <w:t>____________________________________________</w:t>
      </w:r>
    </w:p>
    <w:p w:rsidR="00291CCA" w:rsidRPr="00291CCA" w:rsidRDefault="00291CCA" w:rsidP="00291CCA">
      <w:pPr>
        <w:pStyle w:val="51"/>
        <w:shd w:val="clear" w:color="auto" w:fill="auto"/>
        <w:spacing w:before="0" w:after="0" w:line="240" w:lineRule="auto"/>
        <w:jc w:val="left"/>
        <w:rPr>
          <w:sz w:val="28"/>
          <w:szCs w:val="28"/>
        </w:rPr>
      </w:pPr>
    </w:p>
    <w:p w:rsidR="00DF7EEC" w:rsidRPr="00291CCA" w:rsidRDefault="00291CCA" w:rsidP="00291CCA">
      <w:pPr>
        <w:rPr>
          <w:b/>
          <w:sz w:val="28"/>
          <w:szCs w:val="28"/>
        </w:rPr>
      </w:pPr>
      <w:r>
        <w:rPr>
          <w:sz w:val="28"/>
          <w:szCs w:val="28"/>
        </w:rPr>
        <w:t>Д</w:t>
      </w:r>
      <w:r w:rsidRPr="00291CCA">
        <w:rPr>
          <w:sz w:val="28"/>
          <w:szCs w:val="28"/>
        </w:rPr>
        <w:t>ата:</w:t>
      </w:r>
      <w:r>
        <w:rPr>
          <w:sz w:val="28"/>
          <w:szCs w:val="28"/>
        </w:rPr>
        <w:t>______________________________________________</w:t>
      </w:r>
    </w:p>
    <w:p w:rsidR="00DF7EEC" w:rsidRPr="00291CCA" w:rsidRDefault="00DF7EEC" w:rsidP="00291CCA">
      <w:pPr>
        <w:jc w:val="center"/>
        <w:rPr>
          <w:b/>
          <w:sz w:val="28"/>
          <w:szCs w:val="28"/>
        </w:rPr>
      </w:pPr>
    </w:p>
    <w:p w:rsidR="00DF7EEC" w:rsidRDefault="00DF7EEC" w:rsidP="00176088">
      <w:pPr>
        <w:jc w:val="center"/>
        <w:rPr>
          <w:b/>
          <w:sz w:val="28"/>
          <w:szCs w:val="28"/>
        </w:rPr>
      </w:pPr>
    </w:p>
    <w:p w:rsidR="0032418A" w:rsidRDefault="0032418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5E5379" w:rsidRDefault="005E5379"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291CCA" w:rsidRDefault="00291CCA" w:rsidP="00176088">
      <w:pPr>
        <w:jc w:val="center"/>
        <w:rPr>
          <w:b/>
          <w:sz w:val="28"/>
          <w:szCs w:val="28"/>
        </w:rPr>
      </w:pPr>
    </w:p>
    <w:p w:rsidR="0032418A" w:rsidRDefault="00291CCA" w:rsidP="00176088">
      <w:pPr>
        <w:jc w:val="center"/>
        <w:rPr>
          <w:b/>
          <w:sz w:val="28"/>
          <w:szCs w:val="28"/>
        </w:rPr>
      </w:pPr>
      <w:r>
        <w:rPr>
          <w:b/>
          <w:sz w:val="28"/>
          <w:szCs w:val="28"/>
        </w:rPr>
        <w:t>Приложение 3</w:t>
      </w:r>
    </w:p>
    <w:p w:rsidR="00291CCA" w:rsidRDefault="00291CCA" w:rsidP="00291CCA">
      <w:pPr>
        <w:pStyle w:val="34"/>
        <w:shd w:val="clear" w:color="auto" w:fill="auto"/>
        <w:spacing w:after="0" w:line="240" w:lineRule="auto"/>
        <w:ind w:firstLine="0"/>
        <w:jc w:val="center"/>
      </w:pPr>
      <w:r>
        <w:t>Журнал подтверждения подлинности</w:t>
      </w:r>
      <w:r>
        <w:br/>
        <w:t>документов об образовании и квалификации</w:t>
      </w:r>
    </w:p>
    <w:p w:rsidR="00291CCA" w:rsidRDefault="00291CCA" w:rsidP="00291CCA">
      <w:pPr>
        <w:pStyle w:val="34"/>
        <w:shd w:val="clear" w:color="auto" w:fill="auto"/>
        <w:spacing w:after="0" w:line="240" w:lineRule="auto"/>
        <w:ind w:firstLine="0"/>
        <w:jc w:val="cente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7"/>
        <w:gridCol w:w="1651"/>
        <w:gridCol w:w="2218"/>
        <w:gridCol w:w="2083"/>
        <w:gridCol w:w="1570"/>
        <w:gridCol w:w="1142"/>
      </w:tblGrid>
      <w:tr w:rsidR="00291CCA" w:rsidTr="00291CCA">
        <w:trPr>
          <w:trHeight w:hRule="exact" w:val="151"/>
          <w:jc w:val="center"/>
        </w:trPr>
        <w:tc>
          <w:tcPr>
            <w:tcW w:w="547" w:type="dxa"/>
            <w:tcBorders>
              <w:top w:val="single" w:sz="4" w:space="0" w:color="auto"/>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p>
        </w:tc>
        <w:tc>
          <w:tcPr>
            <w:tcW w:w="1651" w:type="dxa"/>
            <w:tcBorders>
              <w:top w:val="single" w:sz="4" w:space="0" w:color="auto"/>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218" w:type="dxa"/>
            <w:tcBorders>
              <w:top w:val="single" w:sz="4" w:space="0" w:color="auto"/>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083" w:type="dxa"/>
            <w:tcBorders>
              <w:top w:val="single" w:sz="4" w:space="0" w:color="auto"/>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60" w:firstLine="0"/>
              <w:jc w:val="left"/>
            </w:pPr>
          </w:p>
        </w:tc>
        <w:tc>
          <w:tcPr>
            <w:tcW w:w="1570" w:type="dxa"/>
            <w:tcBorders>
              <w:top w:val="single" w:sz="4" w:space="0" w:color="auto"/>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1142" w:type="dxa"/>
            <w:tcBorders>
              <w:top w:val="single" w:sz="4" w:space="0" w:color="auto"/>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left"/>
            </w:pPr>
          </w:p>
        </w:tc>
      </w:tr>
      <w:tr w:rsidR="00291CCA" w:rsidTr="00291CCA">
        <w:trPr>
          <w:trHeight w:hRule="exact" w:val="74"/>
          <w:jc w:val="center"/>
        </w:trPr>
        <w:tc>
          <w:tcPr>
            <w:tcW w:w="547"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218"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280" w:firstLine="0"/>
              <w:jc w:val="left"/>
            </w:pPr>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r>
      <w:tr w:rsidR="00291CCA" w:rsidTr="00840B4A">
        <w:trPr>
          <w:trHeight w:hRule="exact" w:val="288"/>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218"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60" w:firstLine="0"/>
              <w:jc w:val="left"/>
            </w:pP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left"/>
            </w:pPr>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r>
      <w:tr w:rsidR="00291CCA" w:rsidTr="00840B4A">
        <w:trPr>
          <w:trHeight w:hRule="exact" w:val="293"/>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1570"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200" w:firstLine="0"/>
              <w:jc w:val="left"/>
            </w:pPr>
          </w:p>
        </w:tc>
      </w:tr>
      <w:tr w:rsidR="00291CCA" w:rsidTr="00840B4A">
        <w:trPr>
          <w:trHeight w:hRule="exact" w:val="259"/>
          <w:jc w:val="center"/>
        </w:trPr>
        <w:tc>
          <w:tcPr>
            <w:tcW w:w="547"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r>
              <w:rPr>
                <w:rStyle w:val="212pt"/>
              </w:rPr>
              <w:t>№</w:t>
            </w: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1570"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840B4A">
        <w:trPr>
          <w:trHeight w:hRule="exact" w:val="389"/>
          <w:jc w:val="center"/>
        </w:trPr>
        <w:tc>
          <w:tcPr>
            <w:tcW w:w="547"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proofErr w:type="gramStart"/>
            <w:r>
              <w:rPr>
                <w:rStyle w:val="212pt"/>
              </w:rPr>
              <w:t>п</w:t>
            </w:r>
            <w:proofErr w:type="gramEnd"/>
            <w:r>
              <w:rPr>
                <w:rStyle w:val="212pt"/>
              </w:rPr>
              <w:t>/п</w:t>
            </w:r>
          </w:p>
        </w:tc>
        <w:tc>
          <w:tcPr>
            <w:tcW w:w="1651"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218"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Вид документа</w:t>
            </w:r>
          </w:p>
        </w:tc>
        <w:tc>
          <w:tcPr>
            <w:tcW w:w="2083" w:type="dxa"/>
            <w:tcBorders>
              <w:left w:val="single" w:sz="4" w:space="0" w:color="auto"/>
            </w:tcBorders>
            <w:shd w:val="clear" w:color="auto" w:fill="FFFFFF"/>
          </w:tcPr>
          <w:p w:rsidR="00291CCA" w:rsidRDefault="00291CCA" w:rsidP="00840B4A">
            <w:pPr>
              <w:pStyle w:val="27"/>
              <w:framePr w:w="9211" w:wrap="notBeside" w:vAnchor="text" w:hAnchor="text" w:xAlign="center" w:y="1"/>
              <w:shd w:val="clear" w:color="auto" w:fill="auto"/>
              <w:spacing w:before="0" w:line="240" w:lineRule="exact"/>
              <w:ind w:firstLine="0"/>
              <w:jc w:val="center"/>
            </w:pP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Место</w:t>
            </w: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840B4A">
        <w:trPr>
          <w:trHeight w:hRule="exact" w:val="274"/>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218"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roofErr w:type="gramStart"/>
            <w:r>
              <w:rPr>
                <w:rStyle w:val="212pt"/>
              </w:rPr>
              <w:t>(диплом,</w:t>
            </w:r>
            <w:proofErr w:type="gramEnd"/>
          </w:p>
        </w:tc>
        <w:tc>
          <w:tcPr>
            <w:tcW w:w="2083"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выдачи</w:t>
            </w:r>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Дата</w:t>
            </w:r>
          </w:p>
        </w:tc>
      </w:tr>
      <w:tr w:rsidR="00291CCA" w:rsidTr="00840B4A">
        <w:trPr>
          <w:trHeight w:hRule="exact" w:val="278"/>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1pt"/>
              </w:rPr>
              <w:t>ФИО.</w:t>
            </w:r>
          </w:p>
        </w:tc>
        <w:tc>
          <w:tcPr>
            <w:tcW w:w="2218"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сертификат)</w:t>
            </w:r>
          </w:p>
        </w:tc>
        <w:tc>
          <w:tcPr>
            <w:tcW w:w="2083"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документа</w:t>
            </w:r>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200" w:firstLine="0"/>
              <w:jc w:val="left"/>
            </w:pPr>
            <w:r>
              <w:rPr>
                <w:rStyle w:val="212pt"/>
              </w:rPr>
              <w:t>звонка,</w:t>
            </w:r>
          </w:p>
        </w:tc>
      </w:tr>
      <w:tr w:rsidR="00291CCA" w:rsidTr="00840B4A">
        <w:trPr>
          <w:trHeight w:hRule="exact" w:val="278"/>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280" w:firstLine="0"/>
              <w:jc w:val="left"/>
            </w:pPr>
            <w:r>
              <w:rPr>
                <w:rStyle w:val="212pt"/>
              </w:rPr>
              <w:t>работника,</w:t>
            </w: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60" w:firstLine="0"/>
              <w:jc w:val="left"/>
            </w:pPr>
            <w:r>
              <w:rPr>
                <w:rStyle w:val="212pt"/>
              </w:rPr>
              <w:t>Регистрационные</w:t>
            </w:r>
          </w:p>
        </w:tc>
        <w:tc>
          <w:tcPr>
            <w:tcW w:w="1570"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proofErr w:type="gramStart"/>
            <w:r>
              <w:rPr>
                <w:rStyle w:val="212pt"/>
              </w:rPr>
              <w:t>(город,</w:t>
            </w:r>
            <w:proofErr w:type="gramEnd"/>
          </w:p>
        </w:tc>
        <w:tc>
          <w:tcPr>
            <w:tcW w:w="1142" w:type="dxa"/>
            <w:tcBorders>
              <w:left w:val="single" w:sz="4" w:space="0" w:color="auto"/>
              <w:righ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время</w:t>
            </w:r>
          </w:p>
        </w:tc>
      </w:tr>
      <w:tr w:rsidR="00291CCA" w:rsidTr="00840B4A">
        <w:trPr>
          <w:trHeight w:hRule="exact" w:val="298"/>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документ</w:t>
            </w: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данные</w:t>
            </w:r>
          </w:p>
        </w:tc>
        <w:tc>
          <w:tcPr>
            <w:tcW w:w="1570" w:type="dxa"/>
            <w:tcBorders>
              <w:left w:val="single" w:sz="4" w:space="0" w:color="auto"/>
            </w:tcBorders>
            <w:shd w:val="clear" w:color="auto" w:fill="FFFFFF"/>
          </w:tcPr>
          <w:p w:rsidR="00291CCA" w:rsidRDefault="00291CCA" w:rsidP="00840B4A">
            <w:pPr>
              <w:pStyle w:val="27"/>
              <w:framePr w:w="9211" w:wrap="notBeside" w:vAnchor="text" w:hAnchor="text" w:xAlign="center" w:y="1"/>
              <w:shd w:val="clear" w:color="auto" w:fill="auto"/>
              <w:spacing w:before="0" w:line="240" w:lineRule="exact"/>
              <w:ind w:firstLine="0"/>
              <w:jc w:val="left"/>
            </w:pPr>
            <w:r>
              <w:rPr>
                <w:rStyle w:val="212pt"/>
              </w:rPr>
              <w:t>организация)</w:t>
            </w: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840B4A">
        <w:trPr>
          <w:trHeight w:hRule="exact" w:val="259"/>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которого</w:t>
            </w: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документа</w:t>
            </w:r>
          </w:p>
        </w:tc>
        <w:tc>
          <w:tcPr>
            <w:tcW w:w="1570"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840B4A">
        <w:trPr>
          <w:trHeight w:hRule="exact" w:val="269"/>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подлежит</w:t>
            </w: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340" w:firstLine="0"/>
              <w:jc w:val="left"/>
            </w:pPr>
            <w:proofErr w:type="gramStart"/>
            <w:r>
              <w:rPr>
                <w:rStyle w:val="212pt"/>
              </w:rPr>
              <w:t>(номер, серия,</w:t>
            </w:r>
            <w:proofErr w:type="gramEnd"/>
          </w:p>
        </w:tc>
        <w:tc>
          <w:tcPr>
            <w:tcW w:w="1570"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840B4A">
        <w:trPr>
          <w:trHeight w:hRule="exact" w:val="274"/>
          <w:jc w:val="center"/>
        </w:trPr>
        <w:tc>
          <w:tcPr>
            <w:tcW w:w="547"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40" w:firstLine="0"/>
              <w:jc w:val="left"/>
            </w:pPr>
            <w:r>
              <w:rPr>
                <w:rStyle w:val="212pt"/>
              </w:rPr>
              <w:t>верификации</w:t>
            </w:r>
          </w:p>
        </w:tc>
        <w:tc>
          <w:tcPr>
            <w:tcW w:w="2218"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tcBorders>
            <w:shd w:val="clear" w:color="auto" w:fill="FFFFFF"/>
            <w:vAlign w:val="bottom"/>
          </w:tcPr>
          <w:p w:rsidR="00291CCA" w:rsidRDefault="00291CCA" w:rsidP="00840B4A">
            <w:pPr>
              <w:pStyle w:val="27"/>
              <w:framePr w:w="9211" w:wrap="notBeside" w:vAnchor="text" w:hAnchor="text" w:xAlign="center" w:y="1"/>
              <w:shd w:val="clear" w:color="auto" w:fill="auto"/>
              <w:spacing w:before="0" w:line="240" w:lineRule="exact"/>
              <w:ind w:left="160" w:firstLine="0"/>
              <w:jc w:val="left"/>
            </w:pPr>
            <w:r>
              <w:rPr>
                <w:rStyle w:val="212pt"/>
              </w:rPr>
              <w:t>дата выдачи, срок</w:t>
            </w:r>
          </w:p>
        </w:tc>
        <w:tc>
          <w:tcPr>
            <w:tcW w:w="1570" w:type="dxa"/>
            <w:tcBorders>
              <w:left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r w:rsidR="00291CCA" w:rsidTr="00291CCA">
        <w:trPr>
          <w:trHeight w:hRule="exact" w:val="431"/>
          <w:jc w:val="center"/>
        </w:trPr>
        <w:tc>
          <w:tcPr>
            <w:tcW w:w="547" w:type="dxa"/>
            <w:tcBorders>
              <w:left w:val="single" w:sz="4" w:space="0" w:color="auto"/>
              <w:bottom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651" w:type="dxa"/>
            <w:tcBorders>
              <w:left w:val="single" w:sz="4" w:space="0" w:color="auto"/>
              <w:bottom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218" w:type="dxa"/>
            <w:tcBorders>
              <w:left w:val="single" w:sz="4" w:space="0" w:color="auto"/>
              <w:bottom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2083" w:type="dxa"/>
            <w:tcBorders>
              <w:left w:val="single" w:sz="4" w:space="0" w:color="auto"/>
              <w:bottom w:val="single" w:sz="4" w:space="0" w:color="auto"/>
            </w:tcBorders>
            <w:shd w:val="clear" w:color="auto" w:fill="FFFFFF"/>
          </w:tcPr>
          <w:p w:rsidR="00291CCA" w:rsidRDefault="00291CCA" w:rsidP="00840B4A">
            <w:pPr>
              <w:pStyle w:val="27"/>
              <w:framePr w:w="9211" w:wrap="notBeside" w:vAnchor="text" w:hAnchor="text" w:xAlign="center" w:y="1"/>
              <w:shd w:val="clear" w:color="auto" w:fill="auto"/>
              <w:spacing w:before="0" w:line="240" w:lineRule="exact"/>
              <w:ind w:firstLine="0"/>
              <w:jc w:val="center"/>
            </w:pPr>
            <w:r>
              <w:rPr>
                <w:rStyle w:val="212pt"/>
              </w:rPr>
              <w:t>действия)</w:t>
            </w:r>
          </w:p>
        </w:tc>
        <w:tc>
          <w:tcPr>
            <w:tcW w:w="1570" w:type="dxa"/>
            <w:tcBorders>
              <w:left w:val="single" w:sz="4" w:space="0" w:color="auto"/>
              <w:bottom w:val="single" w:sz="4" w:space="0" w:color="auto"/>
            </w:tcBorders>
            <w:shd w:val="clear" w:color="auto" w:fill="FFFFFF"/>
          </w:tcPr>
          <w:p w:rsidR="00291CCA" w:rsidRDefault="00291CCA" w:rsidP="00840B4A">
            <w:pPr>
              <w:framePr w:w="9211" w:wrap="notBeside" w:vAnchor="text" w:hAnchor="text" w:xAlign="center" w:y="1"/>
              <w:rPr>
                <w:sz w:val="10"/>
                <w:szCs w:val="10"/>
              </w:rPr>
            </w:pPr>
          </w:p>
        </w:tc>
        <w:tc>
          <w:tcPr>
            <w:tcW w:w="1142" w:type="dxa"/>
            <w:tcBorders>
              <w:left w:val="single" w:sz="4" w:space="0" w:color="auto"/>
              <w:bottom w:val="single" w:sz="4" w:space="0" w:color="auto"/>
              <w:right w:val="single" w:sz="4" w:space="0" w:color="auto"/>
            </w:tcBorders>
            <w:shd w:val="clear" w:color="auto" w:fill="FFFFFF"/>
          </w:tcPr>
          <w:p w:rsidR="00291CCA" w:rsidRDefault="00291CCA" w:rsidP="00840B4A">
            <w:pPr>
              <w:framePr w:w="9211" w:wrap="notBeside" w:vAnchor="text" w:hAnchor="text" w:xAlign="center" w:y="1"/>
              <w:rPr>
                <w:sz w:val="10"/>
                <w:szCs w:val="10"/>
              </w:rPr>
            </w:pPr>
          </w:p>
        </w:tc>
      </w:tr>
    </w:tbl>
    <w:p w:rsidR="00291CCA" w:rsidRDefault="00291CCA" w:rsidP="00291CCA">
      <w:pPr>
        <w:framePr w:w="9211" w:wrap="notBeside" w:vAnchor="text" w:hAnchor="text" w:xAlign="center" w:y="1"/>
        <w:rPr>
          <w:sz w:val="2"/>
          <w:szCs w:val="2"/>
        </w:rPr>
      </w:pPr>
    </w:p>
    <w:p w:rsidR="00291CCA" w:rsidRDefault="00291CCA" w:rsidP="00291CCA">
      <w:pPr>
        <w:spacing w:line="138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2026"/>
        <w:gridCol w:w="2050"/>
        <w:gridCol w:w="1819"/>
        <w:gridCol w:w="1694"/>
        <w:gridCol w:w="1632"/>
      </w:tblGrid>
      <w:tr w:rsidR="00291CCA" w:rsidTr="00840B4A">
        <w:trPr>
          <w:trHeight w:hRule="exact" w:val="331"/>
          <w:jc w:val="center"/>
        </w:trPr>
        <w:tc>
          <w:tcPr>
            <w:tcW w:w="2026" w:type="dxa"/>
            <w:tcBorders>
              <w:top w:val="single" w:sz="4" w:space="0" w:color="auto"/>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p>
        </w:tc>
        <w:tc>
          <w:tcPr>
            <w:tcW w:w="2050" w:type="dxa"/>
            <w:tcBorders>
              <w:top w:val="single" w:sz="4" w:space="0" w:color="auto"/>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819" w:type="dxa"/>
            <w:tcBorders>
              <w:top w:val="single" w:sz="4" w:space="0" w:color="auto"/>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94" w:type="dxa"/>
            <w:tcBorders>
              <w:top w:val="single" w:sz="4" w:space="0" w:color="auto"/>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32" w:type="dxa"/>
            <w:tcBorders>
              <w:top w:val="single" w:sz="4" w:space="0" w:color="auto"/>
              <w:left w:val="single" w:sz="4" w:space="0" w:color="auto"/>
              <w:righ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220" w:firstLine="0"/>
              <w:jc w:val="left"/>
            </w:pPr>
          </w:p>
        </w:tc>
      </w:tr>
      <w:tr w:rsidR="00291CCA" w:rsidTr="00291CCA">
        <w:trPr>
          <w:trHeight w:hRule="exact" w:val="74"/>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2050"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819"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291CCA">
        <w:trPr>
          <w:trHeight w:hRule="exact" w:val="74"/>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2050"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220" w:firstLine="0"/>
              <w:jc w:val="left"/>
            </w:pPr>
          </w:p>
        </w:tc>
        <w:tc>
          <w:tcPr>
            <w:tcW w:w="1819"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98"/>
          <w:jc w:val="center"/>
        </w:trPr>
        <w:tc>
          <w:tcPr>
            <w:tcW w:w="2026"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left="280" w:firstLine="0"/>
              <w:jc w:val="left"/>
            </w:pP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94"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32" w:type="dxa"/>
            <w:vMerge w:val="restart"/>
            <w:tcBorders>
              <w:left w:val="single" w:sz="4" w:space="0" w:color="auto"/>
              <w:right w:val="single" w:sz="4" w:space="0" w:color="auto"/>
            </w:tcBorders>
            <w:shd w:val="clear" w:color="auto" w:fill="FFFFFF"/>
            <w:vAlign w:val="center"/>
          </w:tcPr>
          <w:p w:rsidR="00291CCA" w:rsidRDefault="00291CCA" w:rsidP="00840B4A">
            <w:pPr>
              <w:pStyle w:val="27"/>
              <w:framePr w:w="9221" w:wrap="notBeside" w:vAnchor="text" w:hAnchor="text" w:xAlign="center" w:y="1"/>
              <w:shd w:val="clear" w:color="auto" w:fill="auto"/>
              <w:spacing w:before="0" w:line="240" w:lineRule="exact"/>
              <w:ind w:firstLine="0"/>
              <w:jc w:val="left"/>
            </w:pPr>
          </w:p>
        </w:tc>
      </w:tr>
      <w:tr w:rsidR="00291CCA" w:rsidTr="00840B4A">
        <w:trPr>
          <w:trHeight w:hRule="exact" w:val="245"/>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1632" w:type="dxa"/>
            <w:vMerge/>
            <w:tcBorders>
              <w:left w:val="single" w:sz="4" w:space="0" w:color="auto"/>
              <w:right w:val="single" w:sz="4" w:space="0" w:color="auto"/>
            </w:tcBorders>
            <w:shd w:val="clear" w:color="auto" w:fill="FFFFFF"/>
            <w:vAlign w:val="center"/>
          </w:tcPr>
          <w:p w:rsidR="00291CCA" w:rsidRDefault="00291CCA" w:rsidP="00840B4A">
            <w:pPr>
              <w:framePr w:w="9221" w:wrap="notBeside" w:vAnchor="text" w:hAnchor="text" w:xAlign="center" w:y="1"/>
            </w:pPr>
          </w:p>
        </w:tc>
      </w:tr>
      <w:tr w:rsidR="00291CCA" w:rsidTr="00840B4A">
        <w:trPr>
          <w:trHeight w:hRule="exact" w:val="422"/>
          <w:jc w:val="center"/>
        </w:trPr>
        <w:tc>
          <w:tcPr>
            <w:tcW w:w="2026"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p>
        </w:tc>
        <w:tc>
          <w:tcPr>
            <w:tcW w:w="2050"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220" w:firstLine="0"/>
              <w:jc w:val="left"/>
            </w:pPr>
            <w:r>
              <w:rPr>
                <w:rStyle w:val="212pt"/>
              </w:rPr>
              <w:t>Номер телефона</w:t>
            </w:r>
          </w:p>
        </w:tc>
        <w:tc>
          <w:tcPr>
            <w:tcW w:w="1819"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94"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left="220" w:firstLine="0"/>
              <w:jc w:val="left"/>
            </w:pP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59"/>
          <w:jc w:val="center"/>
        </w:trPr>
        <w:tc>
          <w:tcPr>
            <w:tcW w:w="2026"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2050"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организации-</w:t>
            </w:r>
          </w:p>
        </w:tc>
        <w:tc>
          <w:tcPr>
            <w:tcW w:w="1819"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94"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74"/>
          <w:jc w:val="center"/>
        </w:trPr>
        <w:tc>
          <w:tcPr>
            <w:tcW w:w="2026"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2050"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адресата</w:t>
            </w:r>
          </w:p>
        </w:tc>
        <w:tc>
          <w:tcPr>
            <w:tcW w:w="1819"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1pt"/>
              </w:rPr>
              <w:t>ФИО.</w:t>
            </w:r>
          </w:p>
        </w:tc>
        <w:tc>
          <w:tcPr>
            <w:tcW w:w="1694"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69"/>
          <w:jc w:val="center"/>
        </w:trPr>
        <w:tc>
          <w:tcPr>
            <w:tcW w:w="2026"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Ф.И.О.</w:t>
            </w: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должность</w:t>
            </w:r>
          </w:p>
        </w:tc>
        <w:tc>
          <w:tcPr>
            <w:tcW w:w="1694"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Результат</w:t>
            </w: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78"/>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сотрудника</w:t>
            </w: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280" w:firstLine="0"/>
              <w:jc w:val="left"/>
            </w:pPr>
            <w:r>
              <w:rPr>
                <w:rStyle w:val="212pt"/>
              </w:rPr>
              <w:t>ответившего</w:t>
            </w: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r>
              <w:rPr>
                <w:rStyle w:val="212pt"/>
              </w:rPr>
              <w:t>верификации</w:t>
            </w: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302"/>
          <w:jc w:val="center"/>
        </w:trPr>
        <w:tc>
          <w:tcPr>
            <w:tcW w:w="2026"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отдела кадров,</w:t>
            </w: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left="280" w:firstLine="0"/>
              <w:jc w:val="left"/>
            </w:pPr>
            <w:r>
              <w:rPr>
                <w:rStyle w:val="212pt"/>
              </w:rPr>
              <w:t>по телефону</w:t>
            </w:r>
          </w:p>
        </w:tc>
        <w:tc>
          <w:tcPr>
            <w:tcW w:w="1694" w:type="dxa"/>
            <w:tcBorders>
              <w:left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firstLine="0"/>
              <w:jc w:val="center"/>
            </w:pPr>
            <w:proofErr w:type="gramStart"/>
            <w:r>
              <w:rPr>
                <w:rStyle w:val="212pt"/>
              </w:rPr>
              <w:t>(ДА,</w:t>
            </w:r>
            <w:proofErr w:type="gramEnd"/>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50"/>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проводящего</w:t>
            </w: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документ</w:t>
            </w: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274"/>
          <w:jc w:val="center"/>
        </w:trPr>
        <w:tc>
          <w:tcPr>
            <w:tcW w:w="2026"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firstLine="0"/>
              <w:jc w:val="center"/>
            </w:pPr>
            <w:r>
              <w:rPr>
                <w:rStyle w:val="212pt"/>
              </w:rPr>
              <w:t>телефонную</w:t>
            </w:r>
          </w:p>
        </w:tc>
        <w:tc>
          <w:tcPr>
            <w:tcW w:w="2050"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94" w:type="dxa"/>
            <w:tcBorders>
              <w:left w:val="single" w:sz="4" w:space="0" w:color="auto"/>
            </w:tcBorders>
            <w:shd w:val="clear" w:color="auto" w:fill="FFFFFF"/>
            <w:vAlign w:val="bottom"/>
          </w:tcPr>
          <w:p w:rsidR="00291CCA" w:rsidRDefault="00291CCA" w:rsidP="00840B4A">
            <w:pPr>
              <w:pStyle w:val="27"/>
              <w:framePr w:w="9221" w:wrap="notBeside" w:vAnchor="text" w:hAnchor="text" w:xAlign="center" w:y="1"/>
              <w:shd w:val="clear" w:color="auto" w:fill="auto"/>
              <w:spacing w:before="0" w:line="240" w:lineRule="exact"/>
              <w:ind w:left="160" w:firstLine="0"/>
              <w:jc w:val="left"/>
            </w:pPr>
            <w:r>
              <w:rPr>
                <w:rStyle w:val="212pt"/>
              </w:rPr>
              <w:t>подтвержден,</w:t>
            </w:r>
          </w:p>
        </w:tc>
        <w:tc>
          <w:tcPr>
            <w:tcW w:w="1632" w:type="dxa"/>
            <w:tcBorders>
              <w:left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r w:rsidR="00291CCA" w:rsidTr="00840B4A">
        <w:trPr>
          <w:trHeight w:hRule="exact" w:val="744"/>
          <w:jc w:val="center"/>
        </w:trPr>
        <w:tc>
          <w:tcPr>
            <w:tcW w:w="2026" w:type="dxa"/>
            <w:tcBorders>
              <w:left w:val="single" w:sz="4" w:space="0" w:color="auto"/>
              <w:bottom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40" w:lineRule="exact"/>
              <w:ind w:left="280" w:firstLine="0"/>
              <w:jc w:val="left"/>
            </w:pPr>
            <w:r>
              <w:rPr>
                <w:rStyle w:val="212pt"/>
              </w:rPr>
              <w:t>верификацию</w:t>
            </w:r>
          </w:p>
        </w:tc>
        <w:tc>
          <w:tcPr>
            <w:tcW w:w="2050" w:type="dxa"/>
            <w:tcBorders>
              <w:left w:val="single" w:sz="4" w:space="0" w:color="auto"/>
              <w:bottom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819" w:type="dxa"/>
            <w:tcBorders>
              <w:left w:val="single" w:sz="4" w:space="0" w:color="auto"/>
              <w:bottom w:val="single" w:sz="4" w:space="0" w:color="auto"/>
            </w:tcBorders>
            <w:shd w:val="clear" w:color="auto" w:fill="FFFFFF"/>
          </w:tcPr>
          <w:p w:rsidR="00291CCA" w:rsidRDefault="00291CCA" w:rsidP="00840B4A">
            <w:pPr>
              <w:framePr w:w="9221" w:wrap="notBeside" w:vAnchor="text" w:hAnchor="text" w:xAlign="center" w:y="1"/>
              <w:rPr>
                <w:sz w:val="10"/>
                <w:szCs w:val="10"/>
              </w:rPr>
            </w:pPr>
          </w:p>
        </w:tc>
        <w:tc>
          <w:tcPr>
            <w:tcW w:w="1694" w:type="dxa"/>
            <w:tcBorders>
              <w:left w:val="single" w:sz="4" w:space="0" w:color="auto"/>
              <w:bottom w:val="single" w:sz="4" w:space="0" w:color="auto"/>
            </w:tcBorders>
            <w:shd w:val="clear" w:color="auto" w:fill="FFFFFF"/>
          </w:tcPr>
          <w:p w:rsidR="00291CCA" w:rsidRDefault="00291CCA" w:rsidP="00840B4A">
            <w:pPr>
              <w:pStyle w:val="27"/>
              <w:framePr w:w="9221" w:wrap="notBeside" w:vAnchor="text" w:hAnchor="text" w:xAlign="center" w:y="1"/>
              <w:shd w:val="clear" w:color="auto" w:fill="auto"/>
              <w:spacing w:before="0" w:line="278" w:lineRule="exact"/>
              <w:ind w:firstLine="0"/>
              <w:jc w:val="center"/>
            </w:pPr>
            <w:proofErr w:type="gramStart"/>
            <w:r>
              <w:rPr>
                <w:rStyle w:val="212pt"/>
              </w:rPr>
              <w:t>НЕТ, не подтвержден)</w:t>
            </w:r>
            <w:proofErr w:type="gramEnd"/>
          </w:p>
        </w:tc>
        <w:tc>
          <w:tcPr>
            <w:tcW w:w="1632" w:type="dxa"/>
            <w:tcBorders>
              <w:left w:val="single" w:sz="4" w:space="0" w:color="auto"/>
              <w:bottom w:val="single" w:sz="4" w:space="0" w:color="auto"/>
              <w:right w:val="single" w:sz="4" w:space="0" w:color="auto"/>
            </w:tcBorders>
            <w:shd w:val="clear" w:color="auto" w:fill="FFFFFF"/>
          </w:tcPr>
          <w:p w:rsidR="00291CCA" w:rsidRDefault="00291CCA" w:rsidP="00840B4A">
            <w:pPr>
              <w:framePr w:w="9221" w:wrap="notBeside" w:vAnchor="text" w:hAnchor="text" w:xAlign="center" w:y="1"/>
              <w:rPr>
                <w:sz w:val="10"/>
                <w:szCs w:val="10"/>
              </w:rPr>
            </w:pPr>
          </w:p>
        </w:tc>
      </w:tr>
    </w:tbl>
    <w:p w:rsidR="00291CCA" w:rsidRDefault="00291CCA" w:rsidP="00291CCA">
      <w:pPr>
        <w:framePr w:w="9221" w:wrap="notBeside" w:vAnchor="text" w:hAnchor="text" w:xAlign="center" w:y="1"/>
        <w:rPr>
          <w:sz w:val="2"/>
          <w:szCs w:val="2"/>
        </w:rPr>
      </w:pPr>
    </w:p>
    <w:p w:rsidR="00291CCA" w:rsidRDefault="00291CCA" w:rsidP="00291CCA">
      <w:pPr>
        <w:rPr>
          <w:sz w:val="2"/>
          <w:szCs w:val="2"/>
        </w:rPr>
      </w:pPr>
    </w:p>
    <w:p w:rsidR="00A93A4F" w:rsidRDefault="00A93A4F" w:rsidP="00176088">
      <w:pPr>
        <w:jc w:val="center"/>
        <w:rPr>
          <w:b/>
          <w:sz w:val="28"/>
          <w:szCs w:val="28"/>
        </w:rPr>
      </w:pPr>
    </w:p>
    <w:p w:rsidR="00A93A4F" w:rsidRDefault="00A93A4F" w:rsidP="00176088">
      <w:pPr>
        <w:jc w:val="center"/>
        <w:rPr>
          <w:b/>
          <w:sz w:val="28"/>
          <w:szCs w:val="28"/>
        </w:rPr>
      </w:pPr>
    </w:p>
    <w:p w:rsidR="00A93A4F" w:rsidRDefault="00A93A4F" w:rsidP="00176088">
      <w:pPr>
        <w:jc w:val="center"/>
        <w:rPr>
          <w:b/>
          <w:sz w:val="28"/>
          <w:szCs w:val="28"/>
        </w:rPr>
      </w:pPr>
    </w:p>
    <w:p w:rsidR="00A93A4F" w:rsidRDefault="00A93A4F" w:rsidP="00176088">
      <w:pPr>
        <w:jc w:val="center"/>
        <w:rPr>
          <w:b/>
          <w:sz w:val="28"/>
          <w:szCs w:val="28"/>
        </w:rPr>
      </w:pPr>
    </w:p>
    <w:p w:rsidR="00A93A4F" w:rsidRDefault="00A93A4F" w:rsidP="00176088">
      <w:pPr>
        <w:jc w:val="center"/>
        <w:rPr>
          <w:b/>
          <w:sz w:val="28"/>
          <w:szCs w:val="28"/>
        </w:rPr>
      </w:pPr>
    </w:p>
    <w:p w:rsidR="0032418A" w:rsidRDefault="00FE48FC" w:rsidP="00176088">
      <w:pPr>
        <w:jc w:val="center"/>
        <w:rPr>
          <w:b/>
          <w:sz w:val="28"/>
          <w:szCs w:val="28"/>
        </w:rPr>
      </w:pPr>
      <w:r>
        <w:rPr>
          <w:b/>
          <w:sz w:val="28"/>
          <w:szCs w:val="28"/>
        </w:rPr>
        <w:t>Приложение 4</w:t>
      </w:r>
    </w:p>
    <w:p w:rsidR="0032418A" w:rsidRDefault="0032418A" w:rsidP="00176088">
      <w:pPr>
        <w:jc w:val="center"/>
        <w:rPr>
          <w:b/>
          <w:sz w:val="28"/>
          <w:szCs w:val="28"/>
        </w:rPr>
      </w:pPr>
    </w:p>
    <w:p w:rsidR="00A93A4F" w:rsidRDefault="00A93A4F" w:rsidP="00A93A4F">
      <w:pPr>
        <w:pStyle w:val="34"/>
        <w:shd w:val="clear" w:color="auto" w:fill="auto"/>
        <w:spacing w:after="0" w:line="240" w:lineRule="auto"/>
        <w:ind w:firstLine="0"/>
        <w:jc w:val="center"/>
      </w:pPr>
      <w:r>
        <w:t>ЛИСТ ПРИВИЛЕГИИ ВРАЧА</w:t>
      </w:r>
    </w:p>
    <w:p w:rsidR="00A93A4F" w:rsidRDefault="00A93A4F" w:rsidP="00A93A4F">
      <w:pPr>
        <w:pStyle w:val="34"/>
        <w:shd w:val="clear" w:color="auto" w:fill="auto"/>
        <w:tabs>
          <w:tab w:val="left" w:leader="underscore" w:pos="6713"/>
        </w:tabs>
        <w:spacing w:after="0" w:line="240" w:lineRule="auto"/>
        <w:ind w:left="360" w:firstLine="0"/>
        <w:jc w:val="both"/>
      </w:pPr>
      <w:r>
        <w:t>Ф.И.О.</w:t>
      </w:r>
      <w:r>
        <w:tab/>
      </w:r>
    </w:p>
    <w:p w:rsidR="00A93A4F" w:rsidRDefault="00A93A4F" w:rsidP="00A93A4F">
      <w:pPr>
        <w:pStyle w:val="34"/>
        <w:shd w:val="clear" w:color="auto" w:fill="auto"/>
        <w:tabs>
          <w:tab w:val="left" w:leader="underscore" w:pos="6713"/>
        </w:tabs>
        <w:spacing w:after="0" w:line="240" w:lineRule="auto"/>
        <w:ind w:left="360" w:firstLine="0"/>
        <w:jc w:val="both"/>
      </w:pPr>
      <w:r>
        <w:t xml:space="preserve">Должность </w:t>
      </w:r>
      <w:r>
        <w:tab/>
      </w:r>
    </w:p>
    <w:p w:rsidR="00A93A4F" w:rsidRDefault="00A93A4F" w:rsidP="00A93A4F">
      <w:pPr>
        <w:pStyle w:val="34"/>
        <w:shd w:val="clear" w:color="auto" w:fill="auto"/>
        <w:tabs>
          <w:tab w:val="left" w:leader="underscore" w:pos="6713"/>
        </w:tabs>
        <w:spacing w:after="0" w:line="240" w:lineRule="auto"/>
        <w:ind w:left="360" w:firstLine="0"/>
        <w:jc w:val="both"/>
      </w:pPr>
      <w:r>
        <w:t>Отделение</w:t>
      </w:r>
      <w:r>
        <w:tab/>
      </w:r>
    </w:p>
    <w:p w:rsidR="00A93A4F" w:rsidRDefault="00A93A4F" w:rsidP="00A93A4F">
      <w:pPr>
        <w:pStyle w:val="34"/>
        <w:shd w:val="clear" w:color="auto" w:fill="auto"/>
        <w:tabs>
          <w:tab w:val="left" w:leader="underscore" w:pos="6713"/>
        </w:tabs>
        <w:spacing w:after="0" w:line="240" w:lineRule="auto"/>
        <w:ind w:left="360" w:firstLine="0"/>
        <w:jc w:val="both"/>
      </w:pPr>
      <w:r>
        <w:t xml:space="preserve">Специальность </w:t>
      </w:r>
      <w:r>
        <w:tab/>
      </w:r>
    </w:p>
    <w:p w:rsidR="00A93A4F" w:rsidRDefault="00A93A4F" w:rsidP="00A93A4F">
      <w:pPr>
        <w:pStyle w:val="34"/>
        <w:shd w:val="clear" w:color="auto" w:fill="auto"/>
        <w:tabs>
          <w:tab w:val="left" w:leader="underscore" w:pos="4824"/>
        </w:tabs>
        <w:spacing w:after="0" w:line="240" w:lineRule="auto"/>
        <w:ind w:left="360" w:firstLine="0"/>
        <w:jc w:val="both"/>
      </w:pPr>
      <w:r>
        <w:t>Стаж работы по специальности</w:t>
      </w:r>
      <w:r>
        <w:tab/>
        <w:t xml:space="preserve"> Квалификационная категория</w:t>
      </w:r>
    </w:p>
    <w:p w:rsidR="00A93A4F" w:rsidRDefault="00A93A4F" w:rsidP="00A93A4F">
      <w:pPr>
        <w:pStyle w:val="51"/>
        <w:shd w:val="clear" w:color="auto" w:fill="auto"/>
        <w:spacing w:before="0" w:after="0" w:line="240" w:lineRule="auto"/>
        <w:ind w:left="360" w:right="360"/>
        <w:jc w:val="both"/>
      </w:pPr>
      <w:r>
        <w:rPr>
          <w:rStyle w:val="52"/>
        </w:rPr>
        <w:t xml:space="preserve">Цель: </w:t>
      </w:r>
      <w:r>
        <w:t>каждый врач, работающий с пациентами, при трудоустройстве должен заполнить настоящий Лист привилегий для защиты пациента через допуск квалифицированных врачей к оказанию медицинских услуг, для защиты врача и медицинской организации при возникновении спорных вопросов касательно компетенций и навыков врача.</w:t>
      </w:r>
    </w:p>
    <w:p w:rsidR="00A93A4F" w:rsidRDefault="00A93A4F" w:rsidP="00A93A4F">
      <w:pPr>
        <w:pStyle w:val="51"/>
        <w:shd w:val="clear" w:color="auto" w:fill="auto"/>
        <w:tabs>
          <w:tab w:val="left" w:pos="3245"/>
        </w:tabs>
        <w:spacing w:before="0" w:after="0" w:line="240" w:lineRule="auto"/>
        <w:ind w:left="360"/>
        <w:jc w:val="both"/>
      </w:pPr>
      <w:r>
        <w:rPr>
          <w:rStyle w:val="52"/>
        </w:rPr>
        <w:t>Область применения:</w:t>
      </w:r>
      <w:r>
        <w:rPr>
          <w:rStyle w:val="52"/>
        </w:rPr>
        <w:tab/>
      </w:r>
      <w:r>
        <w:t xml:space="preserve">каждый практикующий врач (клиницист), </w:t>
      </w:r>
      <w:proofErr w:type="gramStart"/>
      <w:r>
        <w:t>вне</w:t>
      </w:r>
      <w:proofErr w:type="gramEnd"/>
    </w:p>
    <w:p w:rsidR="00A93A4F" w:rsidRDefault="00A93A4F" w:rsidP="00A93A4F">
      <w:pPr>
        <w:pStyle w:val="51"/>
        <w:shd w:val="clear" w:color="auto" w:fill="auto"/>
        <w:spacing w:before="0" w:after="0" w:line="240" w:lineRule="auto"/>
        <w:ind w:left="360" w:right="360"/>
        <w:jc w:val="both"/>
      </w:pPr>
      <w:r>
        <w:t>зависимости от занимаемой должности, имеет право работать только в рамках утвержденных привилегий.</w:t>
      </w:r>
    </w:p>
    <w:p w:rsidR="0032418A" w:rsidRDefault="00A93A4F" w:rsidP="00F87B9E">
      <w:pPr>
        <w:pStyle w:val="51"/>
        <w:shd w:val="clear" w:color="auto" w:fill="auto"/>
        <w:spacing w:before="0" w:after="0" w:line="240" w:lineRule="auto"/>
        <w:ind w:left="360" w:right="360"/>
        <w:jc w:val="both"/>
      </w:pPr>
      <w:r>
        <w:rPr>
          <w:rStyle w:val="52"/>
        </w:rPr>
        <w:t xml:space="preserve">Привилегия </w:t>
      </w:r>
      <w:r>
        <w:t>- это разрешение на выполнение операций, процедур в данной медицинской организации с определением степени самостоятельности выполнения. Заполненный врачом Лист привилегий проверяется и подписывается курирующим должностным лицом и утверждается директором либо заместителями директора.</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Список всех выполняемых в медицинской организации операций и процедур (список возможных привилегий) в Листе привилегий для врачей заранее определяет заведующий отделением (для врачей своего отделения).</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 xml:space="preserve">При трудоустройстве, до начала работы с пациентами, врач должен заполнить Лист привилегий (где предварительно указан список операций и </w:t>
      </w:r>
      <w:proofErr w:type="gramStart"/>
      <w:r>
        <w:t>процедур, проводимых в данном отделении иди</w:t>
      </w:r>
      <w:proofErr w:type="gramEnd"/>
      <w:r>
        <w:t xml:space="preserve"> данной организации).</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При заполнении отметьте « + » в соответствующих графах для каждой перечисленной операции и процедуры, которые Вы можете квалифицированно выполнить самостоятельно, либо в качестве ассистента (под наблюдением) в рамках оказываемых услуг, либо не выполняете.</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Если врач имеет компетенцию по выполнению какой-то процедуры, но такая процедура не выполняется в данной организации, то привилегия не утверждается.</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Заполненный Лист привилегий предоставить на согласование непосредственному курирующему руководителю (</w:t>
      </w:r>
      <w:proofErr w:type="gramStart"/>
      <w:r>
        <w:t>заведующему отделения</w:t>
      </w:r>
      <w:proofErr w:type="gramEnd"/>
      <w:r>
        <w:t xml:space="preserve"> или иному лицу), который проверяет и подписывает ее.</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В качестве доказательств или источника информации для утверждения и пересмотра привилегий могут служить документы об образовании и квалификации, рекомендательные письма и устные отзывы из предыдущих мест работы или учебы, данные по качеству и исходам лечения врача (показатели работы), а также число выполненных ранее операций и процедур.</w:t>
      </w:r>
    </w:p>
    <w:p w:rsidR="00643D8D" w:rsidRDefault="00643D8D" w:rsidP="00267463">
      <w:pPr>
        <w:pStyle w:val="51"/>
        <w:numPr>
          <w:ilvl w:val="0"/>
          <w:numId w:val="13"/>
        </w:numPr>
        <w:shd w:val="clear" w:color="auto" w:fill="auto"/>
        <w:tabs>
          <w:tab w:val="left" w:pos="725"/>
        </w:tabs>
        <w:spacing w:before="0" w:after="0" w:line="274" w:lineRule="exact"/>
        <w:ind w:left="720" w:right="360" w:hanging="340"/>
        <w:jc w:val="both"/>
      </w:pPr>
      <w:r>
        <w:t>Если подлинность документов об образовании и квалификации еще не была подтверждена Отделом кадров, то привилегии врача должны быть в категории «под наблюдением». После подтверждения подлинности документов об образовании и квалификации, привилегии врача могут быть изменены как разрешенные для «самостоятельного» выполнения.</w:t>
      </w:r>
    </w:p>
    <w:p w:rsidR="00643D8D" w:rsidRDefault="00643D8D" w:rsidP="00F87B9E">
      <w:pPr>
        <w:pStyle w:val="51"/>
        <w:shd w:val="clear" w:color="auto" w:fill="auto"/>
        <w:spacing w:before="0" w:after="0" w:line="240" w:lineRule="auto"/>
        <w:ind w:left="360" w:right="360"/>
        <w:jc w:val="both"/>
        <w:rPr>
          <w:b/>
          <w:sz w:val="28"/>
          <w:szCs w:val="28"/>
        </w:rPr>
      </w:pPr>
    </w:p>
    <w:p w:rsidR="00B0760B" w:rsidRDefault="00B0760B" w:rsidP="00F87B9E">
      <w:pPr>
        <w:pStyle w:val="51"/>
        <w:shd w:val="clear" w:color="auto" w:fill="auto"/>
        <w:spacing w:before="0" w:after="0" w:line="240" w:lineRule="auto"/>
        <w:ind w:left="360" w:right="360"/>
        <w:jc w:val="both"/>
        <w:rPr>
          <w:b/>
          <w:sz w:val="28"/>
          <w:szCs w:val="28"/>
        </w:rPr>
      </w:pPr>
    </w:p>
    <w:p w:rsidR="00B0760B" w:rsidRDefault="00B0760B" w:rsidP="00F87B9E">
      <w:pPr>
        <w:pStyle w:val="51"/>
        <w:shd w:val="clear" w:color="auto" w:fill="auto"/>
        <w:spacing w:before="0" w:after="0" w:line="240" w:lineRule="auto"/>
        <w:ind w:left="360" w:right="360"/>
        <w:jc w:val="both"/>
        <w:rPr>
          <w:b/>
          <w:sz w:val="28"/>
          <w:szCs w:val="28"/>
        </w:rPr>
      </w:pPr>
    </w:p>
    <w:p w:rsidR="00B0760B" w:rsidRDefault="00B0760B" w:rsidP="00F87B9E">
      <w:pPr>
        <w:pStyle w:val="51"/>
        <w:shd w:val="clear" w:color="auto" w:fill="auto"/>
        <w:spacing w:before="0" w:after="0" w:line="240" w:lineRule="auto"/>
        <w:ind w:left="360" w:right="360"/>
        <w:jc w:val="both"/>
        <w:rPr>
          <w:b/>
          <w:sz w:val="28"/>
          <w:szCs w:val="28"/>
        </w:rPr>
      </w:pPr>
    </w:p>
    <w:p w:rsidR="00B0760B" w:rsidRDefault="00B0760B" w:rsidP="00F87B9E">
      <w:pPr>
        <w:pStyle w:val="51"/>
        <w:shd w:val="clear" w:color="auto" w:fill="auto"/>
        <w:spacing w:before="0" w:after="0" w:line="240" w:lineRule="auto"/>
        <w:ind w:left="360" w:right="360"/>
        <w:jc w:val="both"/>
        <w:rPr>
          <w:b/>
          <w:sz w:val="28"/>
          <w:szCs w:val="28"/>
        </w:rPr>
      </w:pPr>
    </w:p>
    <w:p w:rsidR="00B0760B" w:rsidRDefault="00B0760B" w:rsidP="00267463">
      <w:pPr>
        <w:pStyle w:val="51"/>
        <w:numPr>
          <w:ilvl w:val="0"/>
          <w:numId w:val="13"/>
        </w:numPr>
        <w:shd w:val="clear" w:color="auto" w:fill="auto"/>
        <w:tabs>
          <w:tab w:val="left" w:pos="725"/>
        </w:tabs>
        <w:spacing w:before="0" w:after="0" w:line="274" w:lineRule="exact"/>
        <w:ind w:left="720" w:right="360" w:hanging="340"/>
        <w:jc w:val="both"/>
      </w:pPr>
      <w:r>
        <w:t>Если указанная врачом-заявителем информация не совпадает с информацией курирующего руководителя, утвержденным считается решение курирующего руководителя.</w:t>
      </w:r>
    </w:p>
    <w:p w:rsidR="00B0760B" w:rsidRDefault="00B0760B" w:rsidP="00267463">
      <w:pPr>
        <w:pStyle w:val="51"/>
        <w:numPr>
          <w:ilvl w:val="0"/>
          <w:numId w:val="13"/>
        </w:numPr>
        <w:shd w:val="clear" w:color="auto" w:fill="auto"/>
        <w:tabs>
          <w:tab w:val="left" w:pos="725"/>
        </w:tabs>
        <w:spacing w:before="0" w:after="0" w:line="274" w:lineRule="exact"/>
        <w:ind w:left="720" w:right="360" w:hanging="340"/>
        <w:jc w:val="both"/>
      </w:pPr>
      <w:r>
        <w:t xml:space="preserve">Далее Лист привилегий утверждает курирующий Заместитель </w:t>
      </w:r>
      <w:r w:rsidR="00F472F4">
        <w:t>Директора</w:t>
      </w:r>
      <w:r>
        <w:t xml:space="preserve"> или первый руководитель организации.</w:t>
      </w:r>
    </w:p>
    <w:p w:rsidR="00B0760B" w:rsidRDefault="00B0760B" w:rsidP="00267463">
      <w:pPr>
        <w:pStyle w:val="51"/>
        <w:numPr>
          <w:ilvl w:val="0"/>
          <w:numId w:val="13"/>
        </w:numPr>
        <w:shd w:val="clear" w:color="auto" w:fill="auto"/>
        <w:tabs>
          <w:tab w:val="left" w:pos="770"/>
        </w:tabs>
        <w:spacing w:before="0" w:after="0" w:line="274" w:lineRule="exact"/>
        <w:ind w:left="720" w:right="360" w:hanging="340"/>
        <w:jc w:val="both"/>
      </w:pPr>
      <w:r>
        <w:t xml:space="preserve">После утверждения курирующим Заместителем </w:t>
      </w:r>
      <w:r w:rsidR="00F472F4">
        <w:t>Директора</w:t>
      </w:r>
      <w:r>
        <w:t>, оригинал Листа привилегий предоставляется в Службу управления персоналом, где он хранится в личном деле врача.</w:t>
      </w:r>
    </w:p>
    <w:p w:rsidR="00B0760B" w:rsidRDefault="00B0760B" w:rsidP="00267463">
      <w:pPr>
        <w:pStyle w:val="51"/>
        <w:numPr>
          <w:ilvl w:val="0"/>
          <w:numId w:val="13"/>
        </w:numPr>
        <w:shd w:val="clear" w:color="auto" w:fill="auto"/>
        <w:tabs>
          <w:tab w:val="left" w:pos="770"/>
        </w:tabs>
        <w:spacing w:before="0" w:after="0" w:line="274" w:lineRule="exact"/>
        <w:ind w:left="720" w:right="360" w:hanging="340"/>
        <w:jc w:val="both"/>
      </w:pPr>
      <w:r>
        <w:t>Копия привилегий врача Отделом кадров передается в бумажном и электронном виде в отделения, где врач практикует в рамках этих привилегий (в операционный блок, все иные отделения, где выполняются процедуры и операции, перечисленные в Листе привилегий).</w:t>
      </w:r>
    </w:p>
    <w:p w:rsidR="00B0760B" w:rsidRDefault="00B0760B" w:rsidP="00267463">
      <w:pPr>
        <w:pStyle w:val="51"/>
        <w:numPr>
          <w:ilvl w:val="0"/>
          <w:numId w:val="13"/>
        </w:numPr>
        <w:shd w:val="clear" w:color="auto" w:fill="auto"/>
        <w:tabs>
          <w:tab w:val="left" w:pos="770"/>
        </w:tabs>
        <w:spacing w:before="0" w:after="0" w:line="274" w:lineRule="exact"/>
        <w:ind w:left="720" w:hanging="340"/>
        <w:jc w:val="both"/>
      </w:pPr>
      <w:r>
        <w:t>Лист привилегий пересматривается не реже, чем раз в три года.</w:t>
      </w:r>
    </w:p>
    <w:p w:rsidR="00B0760B" w:rsidRDefault="00B0760B" w:rsidP="00267463">
      <w:pPr>
        <w:pStyle w:val="51"/>
        <w:numPr>
          <w:ilvl w:val="0"/>
          <w:numId w:val="13"/>
        </w:numPr>
        <w:shd w:val="clear" w:color="auto" w:fill="auto"/>
        <w:tabs>
          <w:tab w:val="left" w:pos="770"/>
        </w:tabs>
        <w:spacing w:before="0" w:after="0" w:line="274" w:lineRule="exact"/>
        <w:ind w:left="720" w:hanging="340"/>
        <w:jc w:val="both"/>
      </w:pPr>
      <w:r>
        <w:t xml:space="preserve">Он </w:t>
      </w:r>
      <w:proofErr w:type="gramStart"/>
      <w:r>
        <w:t>может</w:t>
      </w:r>
      <w:proofErr w:type="gramEnd"/>
      <w:r>
        <w:t xml:space="preserve"> пересматривается чаще при необходимости. При освоении </w:t>
      </w:r>
      <w:proofErr w:type="gramStart"/>
      <w:r>
        <w:t>новых</w:t>
      </w:r>
      <w:proofErr w:type="gramEnd"/>
    </w:p>
    <w:p w:rsidR="00B0760B" w:rsidRDefault="00B0760B" w:rsidP="00B0760B">
      <w:pPr>
        <w:pStyle w:val="51"/>
        <w:shd w:val="clear" w:color="auto" w:fill="auto"/>
        <w:tabs>
          <w:tab w:val="left" w:pos="7210"/>
        </w:tabs>
        <w:spacing w:before="0" w:after="0" w:line="274" w:lineRule="exact"/>
        <w:ind w:left="720"/>
        <w:jc w:val="both"/>
      </w:pPr>
      <w:r>
        <w:t>навыков необходимо обновить Лист привилегий:</w:t>
      </w:r>
      <w:r>
        <w:tab/>
        <w:t xml:space="preserve">согласовать </w:t>
      </w:r>
      <w:proofErr w:type="gramStart"/>
      <w:r>
        <w:t>с</w:t>
      </w:r>
      <w:proofErr w:type="gramEnd"/>
    </w:p>
    <w:p w:rsidR="00B0760B" w:rsidRDefault="00B0760B" w:rsidP="00B0760B">
      <w:pPr>
        <w:pStyle w:val="51"/>
        <w:shd w:val="clear" w:color="auto" w:fill="auto"/>
        <w:spacing w:before="0" w:after="0" w:line="274" w:lineRule="exact"/>
        <w:ind w:left="720"/>
        <w:jc w:val="left"/>
      </w:pPr>
      <w:r>
        <w:t xml:space="preserve">непосредственным руководителем и утвердить у курирующего Заместителя </w:t>
      </w:r>
      <w:r w:rsidR="00F472F4">
        <w:t>Директора</w:t>
      </w:r>
      <w:r>
        <w:t xml:space="preserve"> или первого руководителя организации.</w:t>
      </w:r>
    </w:p>
    <w:p w:rsidR="00B0760B" w:rsidRDefault="00B0760B" w:rsidP="00B0760B">
      <w:pPr>
        <w:pStyle w:val="51"/>
        <w:shd w:val="clear" w:color="auto" w:fill="auto"/>
        <w:spacing w:before="0" w:after="0" w:line="240" w:lineRule="auto"/>
        <w:ind w:left="360" w:right="360" w:firstLine="348"/>
        <w:jc w:val="both"/>
      </w:pPr>
      <w:r>
        <w:t>Врачам разрешается выполнять процедуры и операции в рамках утвержденных привилегий. В случае угрозы жизни и здоровью пациента любой врач должен оказать помощь в пределах своей компетенции и возможностей.</w:t>
      </w:r>
    </w:p>
    <w:p w:rsidR="00B0760B" w:rsidRDefault="00B0760B" w:rsidP="00B0760B">
      <w:pPr>
        <w:pStyle w:val="51"/>
        <w:shd w:val="clear" w:color="auto" w:fill="auto"/>
        <w:spacing w:before="0" w:after="0" w:line="240" w:lineRule="auto"/>
        <w:ind w:left="360" w:right="360" w:firstLine="348"/>
        <w:jc w:val="both"/>
        <w:rPr>
          <w:b/>
          <w:sz w:val="28"/>
          <w:szCs w:val="28"/>
        </w:rPr>
      </w:pPr>
    </w:p>
    <w:tbl>
      <w:tblPr>
        <w:tblW w:w="0" w:type="auto"/>
        <w:tblLayout w:type="fixed"/>
        <w:tblCellMar>
          <w:left w:w="10" w:type="dxa"/>
          <w:right w:w="10" w:type="dxa"/>
        </w:tblCellMar>
        <w:tblLook w:val="04A0" w:firstRow="1" w:lastRow="0" w:firstColumn="1" w:lastColumn="0" w:noHBand="0" w:noVBand="1"/>
      </w:tblPr>
      <w:tblGrid>
        <w:gridCol w:w="427"/>
        <w:gridCol w:w="1704"/>
        <w:gridCol w:w="1416"/>
        <w:gridCol w:w="1277"/>
        <w:gridCol w:w="1133"/>
        <w:gridCol w:w="1133"/>
        <w:gridCol w:w="994"/>
        <w:gridCol w:w="859"/>
      </w:tblGrid>
      <w:tr w:rsidR="00B0760B" w:rsidTr="00B0760B">
        <w:trPr>
          <w:trHeight w:hRule="exact" w:val="1320"/>
        </w:trPr>
        <w:tc>
          <w:tcPr>
            <w:tcW w:w="427" w:type="dxa"/>
            <w:vMerge w:val="restart"/>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40" w:lineRule="exact"/>
              <w:ind w:firstLine="0"/>
              <w:jc w:val="left"/>
            </w:pPr>
            <w:r>
              <w:rPr>
                <w:rStyle w:val="212pt0"/>
              </w:rPr>
              <w:t>№</w:t>
            </w:r>
          </w:p>
        </w:tc>
        <w:tc>
          <w:tcPr>
            <w:tcW w:w="1704" w:type="dxa"/>
            <w:vMerge w:val="restart"/>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4" w:lineRule="exact"/>
              <w:ind w:firstLine="0"/>
              <w:jc w:val="center"/>
            </w:pPr>
            <w:r>
              <w:rPr>
                <w:rStyle w:val="212pt0"/>
              </w:rPr>
              <w:t>Название</w:t>
            </w:r>
          </w:p>
          <w:p w:rsidR="00B0760B" w:rsidRDefault="00B0760B" w:rsidP="00B0760B">
            <w:pPr>
              <w:pStyle w:val="27"/>
              <w:shd w:val="clear" w:color="auto" w:fill="auto"/>
              <w:spacing w:before="0" w:line="274" w:lineRule="exact"/>
              <w:ind w:firstLine="0"/>
              <w:jc w:val="center"/>
            </w:pPr>
            <w:r>
              <w:rPr>
                <w:rStyle w:val="212pt0"/>
              </w:rPr>
              <w:t>процедуры</w:t>
            </w:r>
          </w:p>
          <w:p w:rsidR="00B0760B" w:rsidRDefault="00B0760B" w:rsidP="00B0760B">
            <w:pPr>
              <w:pStyle w:val="27"/>
              <w:shd w:val="clear" w:color="auto" w:fill="auto"/>
              <w:spacing w:before="0" w:line="274" w:lineRule="exact"/>
              <w:ind w:firstLine="0"/>
              <w:jc w:val="center"/>
            </w:pPr>
            <w:r>
              <w:rPr>
                <w:rStyle w:val="212pt0"/>
              </w:rPr>
              <w:t>или</w:t>
            </w:r>
          </w:p>
          <w:p w:rsidR="00B0760B" w:rsidRDefault="00B0760B" w:rsidP="00B0760B">
            <w:pPr>
              <w:pStyle w:val="27"/>
              <w:shd w:val="clear" w:color="auto" w:fill="auto"/>
              <w:spacing w:before="0" w:line="274" w:lineRule="exact"/>
              <w:ind w:firstLine="0"/>
              <w:jc w:val="center"/>
            </w:pPr>
            <w:r>
              <w:rPr>
                <w:rStyle w:val="212pt0"/>
              </w:rPr>
              <w:t>операции</w:t>
            </w:r>
          </w:p>
        </w:tc>
        <w:tc>
          <w:tcPr>
            <w:tcW w:w="3826" w:type="dxa"/>
            <w:gridSpan w:val="3"/>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8" w:lineRule="exact"/>
              <w:ind w:firstLine="0"/>
              <w:jc w:val="center"/>
            </w:pPr>
            <w:r>
              <w:rPr>
                <w:rStyle w:val="212pt0"/>
              </w:rPr>
              <w:t xml:space="preserve">Заполняет заявитель: </w:t>
            </w:r>
            <w:r>
              <w:rPr>
                <w:rStyle w:val="212pt"/>
              </w:rPr>
              <w:t>отметьте « + » в подходящей графе</w:t>
            </w:r>
          </w:p>
        </w:tc>
        <w:tc>
          <w:tcPr>
            <w:tcW w:w="2986" w:type="dxa"/>
            <w:gridSpan w:val="3"/>
            <w:tcBorders>
              <w:top w:val="single" w:sz="4" w:space="0" w:color="auto"/>
              <w:left w:val="single" w:sz="4" w:space="0" w:color="auto"/>
              <w:right w:val="single" w:sz="4" w:space="0" w:color="auto"/>
            </w:tcBorders>
            <w:shd w:val="clear" w:color="auto" w:fill="FFFFFF"/>
          </w:tcPr>
          <w:p w:rsidR="00B0760B" w:rsidRDefault="00B0760B" w:rsidP="00B0760B">
            <w:pPr>
              <w:pStyle w:val="27"/>
              <w:shd w:val="clear" w:color="auto" w:fill="auto"/>
              <w:spacing w:before="0" w:line="274" w:lineRule="exact"/>
              <w:ind w:firstLine="0"/>
              <w:jc w:val="center"/>
            </w:pPr>
            <w:r>
              <w:rPr>
                <w:rStyle w:val="212pt0"/>
              </w:rPr>
              <w:t>Подтверждает вышестоящий руководитель</w:t>
            </w:r>
            <w:r>
              <w:rPr>
                <w:rStyle w:val="212pt"/>
              </w:rPr>
              <w:t>: отметьте « + » в подходящей графе</w:t>
            </w:r>
          </w:p>
        </w:tc>
      </w:tr>
      <w:tr w:rsidR="00B0760B" w:rsidTr="00B0760B">
        <w:trPr>
          <w:trHeight w:hRule="exact" w:val="1589"/>
        </w:trPr>
        <w:tc>
          <w:tcPr>
            <w:tcW w:w="427" w:type="dxa"/>
            <w:vMerge/>
            <w:tcBorders>
              <w:left w:val="single" w:sz="4" w:space="0" w:color="auto"/>
            </w:tcBorders>
            <w:shd w:val="clear" w:color="auto" w:fill="FFFFFF"/>
          </w:tcPr>
          <w:p w:rsidR="00B0760B" w:rsidRDefault="00B0760B" w:rsidP="00B0760B"/>
        </w:tc>
        <w:tc>
          <w:tcPr>
            <w:tcW w:w="1704" w:type="dxa"/>
            <w:vMerge/>
            <w:tcBorders>
              <w:left w:val="single" w:sz="4" w:space="0" w:color="auto"/>
            </w:tcBorders>
            <w:shd w:val="clear" w:color="auto" w:fill="FFFFFF"/>
          </w:tcPr>
          <w:p w:rsidR="00B0760B" w:rsidRDefault="00B0760B" w:rsidP="00B0760B"/>
        </w:tc>
        <w:tc>
          <w:tcPr>
            <w:tcW w:w="1416"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4" w:lineRule="exact"/>
              <w:ind w:left="160" w:firstLine="0"/>
              <w:jc w:val="left"/>
            </w:pPr>
            <w:proofErr w:type="spellStart"/>
            <w:r>
              <w:rPr>
                <w:rStyle w:val="212pt"/>
              </w:rPr>
              <w:t>Самостоя</w:t>
            </w:r>
            <w:proofErr w:type="spellEnd"/>
            <w:r>
              <w:rPr>
                <w:rStyle w:val="212pt"/>
              </w:rPr>
              <w:softHyphen/>
            </w:r>
          </w:p>
          <w:p w:rsidR="00B0760B" w:rsidRDefault="00B0760B" w:rsidP="00B0760B">
            <w:pPr>
              <w:pStyle w:val="27"/>
              <w:shd w:val="clear" w:color="auto" w:fill="auto"/>
              <w:spacing w:before="0" w:line="274" w:lineRule="exact"/>
              <w:ind w:firstLine="0"/>
              <w:jc w:val="center"/>
            </w:pPr>
            <w:r>
              <w:rPr>
                <w:rStyle w:val="212pt"/>
              </w:rPr>
              <w:t>тельное</w:t>
            </w:r>
          </w:p>
          <w:p w:rsidR="00B0760B" w:rsidRDefault="00B0760B" w:rsidP="00B0760B">
            <w:pPr>
              <w:pStyle w:val="27"/>
              <w:shd w:val="clear" w:color="auto" w:fill="auto"/>
              <w:spacing w:before="0" w:line="274" w:lineRule="exact"/>
              <w:ind w:left="160" w:firstLine="0"/>
              <w:jc w:val="left"/>
            </w:pPr>
            <w:proofErr w:type="spellStart"/>
            <w:r>
              <w:rPr>
                <w:rStyle w:val="212pt"/>
              </w:rPr>
              <w:t>выполнени</w:t>
            </w:r>
            <w:proofErr w:type="spellEnd"/>
          </w:p>
          <w:p w:rsidR="00B0760B" w:rsidRDefault="00B0760B" w:rsidP="00B0760B">
            <w:pPr>
              <w:pStyle w:val="27"/>
              <w:shd w:val="clear" w:color="auto" w:fill="auto"/>
              <w:spacing w:before="0" w:line="274" w:lineRule="exact"/>
              <w:ind w:firstLine="0"/>
              <w:jc w:val="center"/>
            </w:pPr>
            <w:r>
              <w:rPr>
                <w:rStyle w:val="212pt"/>
              </w:rPr>
              <w:t>е</w:t>
            </w:r>
          </w:p>
        </w:tc>
        <w:tc>
          <w:tcPr>
            <w:tcW w:w="1277"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4" w:lineRule="exact"/>
              <w:ind w:firstLine="0"/>
              <w:jc w:val="center"/>
            </w:pPr>
            <w:r>
              <w:rPr>
                <w:rStyle w:val="212pt"/>
              </w:rPr>
              <w:t>Под</w:t>
            </w:r>
          </w:p>
          <w:p w:rsidR="00B0760B" w:rsidRDefault="00B0760B" w:rsidP="00B0760B">
            <w:pPr>
              <w:pStyle w:val="27"/>
              <w:shd w:val="clear" w:color="auto" w:fill="auto"/>
              <w:spacing w:before="0" w:line="274" w:lineRule="exact"/>
              <w:ind w:firstLine="0"/>
              <w:jc w:val="left"/>
            </w:pPr>
            <w:proofErr w:type="spellStart"/>
            <w:r>
              <w:rPr>
                <w:rStyle w:val="212pt"/>
              </w:rPr>
              <w:t>наблюдени</w:t>
            </w:r>
            <w:proofErr w:type="spellEnd"/>
          </w:p>
          <w:p w:rsidR="00B0760B" w:rsidRDefault="00B0760B" w:rsidP="00B0760B">
            <w:pPr>
              <w:pStyle w:val="27"/>
              <w:shd w:val="clear" w:color="auto" w:fill="auto"/>
              <w:spacing w:before="0" w:line="274" w:lineRule="exact"/>
              <w:ind w:firstLine="0"/>
              <w:jc w:val="center"/>
            </w:pPr>
            <w:r>
              <w:rPr>
                <w:rStyle w:val="212pt"/>
              </w:rPr>
              <w:t>ем,</w:t>
            </w:r>
          </w:p>
          <w:p w:rsidR="00B0760B" w:rsidRDefault="00B0760B" w:rsidP="00B0760B">
            <w:pPr>
              <w:pStyle w:val="27"/>
              <w:shd w:val="clear" w:color="auto" w:fill="auto"/>
              <w:spacing w:before="0" w:line="274" w:lineRule="exact"/>
              <w:ind w:firstLine="0"/>
              <w:jc w:val="left"/>
            </w:pPr>
            <w:proofErr w:type="spellStart"/>
            <w:r>
              <w:rPr>
                <w:rStyle w:val="212pt"/>
              </w:rPr>
              <w:t>ассистенци</w:t>
            </w:r>
            <w:proofErr w:type="spellEnd"/>
          </w:p>
          <w:p w:rsidR="00B0760B" w:rsidRDefault="00B0760B" w:rsidP="00B0760B">
            <w:pPr>
              <w:pStyle w:val="27"/>
              <w:shd w:val="clear" w:color="auto" w:fill="auto"/>
              <w:spacing w:before="0" w:line="274" w:lineRule="exact"/>
              <w:ind w:firstLine="0"/>
              <w:jc w:val="center"/>
            </w:pPr>
            <w:r>
              <w:rPr>
                <w:rStyle w:val="212pt"/>
              </w:rPr>
              <w:t>я</w:t>
            </w:r>
          </w:p>
        </w:tc>
        <w:tc>
          <w:tcPr>
            <w:tcW w:w="1133"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after="120" w:line="240" w:lineRule="exact"/>
              <w:ind w:firstLine="0"/>
              <w:jc w:val="center"/>
            </w:pPr>
            <w:r>
              <w:rPr>
                <w:rStyle w:val="212pt"/>
              </w:rPr>
              <w:t>Не</w:t>
            </w:r>
          </w:p>
          <w:p w:rsidR="00B0760B" w:rsidRDefault="00B0760B" w:rsidP="00B0760B">
            <w:pPr>
              <w:pStyle w:val="27"/>
              <w:shd w:val="clear" w:color="auto" w:fill="auto"/>
              <w:spacing w:before="120" w:line="240" w:lineRule="exact"/>
              <w:ind w:firstLine="0"/>
              <w:jc w:val="left"/>
            </w:pPr>
            <w:r>
              <w:rPr>
                <w:rStyle w:val="212pt"/>
              </w:rPr>
              <w:t>выполняю</w:t>
            </w:r>
          </w:p>
        </w:tc>
        <w:tc>
          <w:tcPr>
            <w:tcW w:w="1133"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4" w:lineRule="exact"/>
              <w:ind w:left="160" w:firstLine="0"/>
              <w:jc w:val="left"/>
            </w:pPr>
            <w:proofErr w:type="spellStart"/>
            <w:r>
              <w:rPr>
                <w:rStyle w:val="212pt"/>
              </w:rPr>
              <w:t>Самосто</w:t>
            </w:r>
            <w:proofErr w:type="spellEnd"/>
          </w:p>
          <w:p w:rsidR="00B0760B" w:rsidRDefault="00B0760B" w:rsidP="00B0760B">
            <w:pPr>
              <w:pStyle w:val="27"/>
              <w:shd w:val="clear" w:color="auto" w:fill="auto"/>
              <w:spacing w:before="0" w:line="274" w:lineRule="exact"/>
              <w:ind w:firstLine="0"/>
              <w:jc w:val="center"/>
            </w:pPr>
            <w:r>
              <w:rPr>
                <w:rStyle w:val="212pt"/>
              </w:rPr>
              <w:t>я-</w:t>
            </w:r>
          </w:p>
          <w:p w:rsidR="00B0760B" w:rsidRDefault="00B0760B" w:rsidP="00B0760B">
            <w:pPr>
              <w:pStyle w:val="27"/>
              <w:shd w:val="clear" w:color="auto" w:fill="auto"/>
              <w:spacing w:before="0" w:line="274" w:lineRule="exact"/>
              <w:ind w:left="160" w:firstLine="0"/>
              <w:jc w:val="left"/>
            </w:pPr>
            <w:r>
              <w:rPr>
                <w:rStyle w:val="212pt"/>
              </w:rPr>
              <w:t>тельное</w:t>
            </w:r>
          </w:p>
          <w:p w:rsidR="00B0760B" w:rsidRDefault="00B0760B" w:rsidP="00B0760B">
            <w:pPr>
              <w:pStyle w:val="27"/>
              <w:shd w:val="clear" w:color="auto" w:fill="auto"/>
              <w:spacing w:before="0" w:line="274" w:lineRule="exact"/>
              <w:ind w:left="160" w:firstLine="0"/>
              <w:jc w:val="left"/>
            </w:pPr>
            <w:proofErr w:type="spellStart"/>
            <w:r>
              <w:rPr>
                <w:rStyle w:val="212pt"/>
              </w:rPr>
              <w:t>выполне</w:t>
            </w:r>
            <w:proofErr w:type="spellEnd"/>
          </w:p>
          <w:p w:rsidR="00B0760B" w:rsidRDefault="00B0760B" w:rsidP="00B0760B">
            <w:pPr>
              <w:pStyle w:val="27"/>
              <w:shd w:val="clear" w:color="auto" w:fill="auto"/>
              <w:spacing w:before="0" w:line="274" w:lineRule="exact"/>
              <w:ind w:firstLine="0"/>
              <w:jc w:val="center"/>
            </w:pPr>
            <w:proofErr w:type="spellStart"/>
            <w:r>
              <w:rPr>
                <w:rStyle w:val="212pt"/>
              </w:rPr>
              <w:t>ние</w:t>
            </w:r>
            <w:proofErr w:type="spellEnd"/>
          </w:p>
        </w:tc>
        <w:tc>
          <w:tcPr>
            <w:tcW w:w="994"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74" w:lineRule="exact"/>
              <w:ind w:right="220" w:firstLine="0"/>
              <w:jc w:val="right"/>
            </w:pPr>
            <w:r>
              <w:rPr>
                <w:rStyle w:val="212pt"/>
              </w:rPr>
              <w:t>Под</w:t>
            </w:r>
          </w:p>
          <w:p w:rsidR="00B0760B" w:rsidRDefault="00B0760B" w:rsidP="00B0760B">
            <w:pPr>
              <w:pStyle w:val="27"/>
              <w:shd w:val="clear" w:color="auto" w:fill="auto"/>
              <w:spacing w:before="0" w:line="274" w:lineRule="exact"/>
              <w:ind w:left="200" w:firstLine="0"/>
              <w:jc w:val="left"/>
            </w:pPr>
            <w:proofErr w:type="spellStart"/>
            <w:r>
              <w:rPr>
                <w:rStyle w:val="212pt"/>
              </w:rPr>
              <w:t>наблюд</w:t>
            </w:r>
            <w:proofErr w:type="spellEnd"/>
          </w:p>
          <w:p w:rsidR="00B0760B" w:rsidRDefault="00B0760B" w:rsidP="00B0760B">
            <w:pPr>
              <w:pStyle w:val="27"/>
              <w:shd w:val="clear" w:color="auto" w:fill="auto"/>
              <w:spacing w:before="0" w:line="274" w:lineRule="exact"/>
              <w:ind w:firstLine="0"/>
              <w:jc w:val="right"/>
            </w:pPr>
            <w:proofErr w:type="spellStart"/>
            <w:r>
              <w:rPr>
                <w:rStyle w:val="212pt"/>
              </w:rPr>
              <w:t>ением</w:t>
            </w:r>
            <w:proofErr w:type="spellEnd"/>
            <w:r>
              <w:rPr>
                <w:rStyle w:val="212pt"/>
              </w:rPr>
              <w:t>,</w:t>
            </w:r>
          </w:p>
          <w:p w:rsidR="00B0760B" w:rsidRDefault="00B0760B" w:rsidP="00B0760B">
            <w:pPr>
              <w:pStyle w:val="27"/>
              <w:shd w:val="clear" w:color="auto" w:fill="auto"/>
              <w:spacing w:before="0" w:line="274" w:lineRule="exact"/>
              <w:ind w:left="200" w:firstLine="0"/>
              <w:jc w:val="left"/>
            </w:pPr>
            <w:proofErr w:type="spellStart"/>
            <w:r>
              <w:rPr>
                <w:rStyle w:val="212pt"/>
              </w:rPr>
              <w:t>ассисте</w:t>
            </w:r>
            <w:proofErr w:type="spellEnd"/>
          </w:p>
          <w:p w:rsidR="00B0760B" w:rsidRDefault="00B0760B" w:rsidP="00B0760B">
            <w:pPr>
              <w:pStyle w:val="27"/>
              <w:shd w:val="clear" w:color="auto" w:fill="auto"/>
              <w:spacing w:before="0" w:line="274" w:lineRule="exact"/>
              <w:ind w:right="220" w:firstLine="0"/>
              <w:jc w:val="right"/>
            </w:pPr>
            <w:proofErr w:type="spellStart"/>
            <w:r>
              <w:rPr>
                <w:rStyle w:val="212pt"/>
              </w:rPr>
              <w:t>нция</w:t>
            </w:r>
            <w:proofErr w:type="spellEnd"/>
          </w:p>
        </w:tc>
        <w:tc>
          <w:tcPr>
            <w:tcW w:w="859" w:type="dxa"/>
            <w:tcBorders>
              <w:top w:val="single" w:sz="4" w:space="0" w:color="auto"/>
              <w:left w:val="single" w:sz="4" w:space="0" w:color="auto"/>
              <w:right w:val="single" w:sz="4" w:space="0" w:color="auto"/>
            </w:tcBorders>
            <w:shd w:val="clear" w:color="auto" w:fill="FFFFFF"/>
          </w:tcPr>
          <w:p w:rsidR="00B0760B" w:rsidRDefault="00B0760B" w:rsidP="00B0760B">
            <w:pPr>
              <w:pStyle w:val="27"/>
              <w:shd w:val="clear" w:color="auto" w:fill="auto"/>
              <w:spacing w:before="0" w:line="274" w:lineRule="exact"/>
              <w:ind w:left="240" w:firstLine="0"/>
              <w:jc w:val="left"/>
            </w:pPr>
            <w:r>
              <w:rPr>
                <w:rStyle w:val="212pt"/>
              </w:rPr>
              <w:t>Не</w:t>
            </w:r>
          </w:p>
          <w:p w:rsidR="00B0760B" w:rsidRDefault="00B0760B" w:rsidP="00B0760B">
            <w:pPr>
              <w:pStyle w:val="27"/>
              <w:shd w:val="clear" w:color="auto" w:fill="auto"/>
              <w:spacing w:before="0" w:line="274" w:lineRule="exact"/>
              <w:ind w:firstLine="0"/>
              <w:jc w:val="left"/>
            </w:pPr>
            <w:proofErr w:type="spellStart"/>
            <w:r>
              <w:rPr>
                <w:rStyle w:val="212pt"/>
              </w:rPr>
              <w:t>выполн</w:t>
            </w:r>
            <w:proofErr w:type="spellEnd"/>
          </w:p>
          <w:p w:rsidR="00B0760B" w:rsidRDefault="00B0760B" w:rsidP="00B0760B">
            <w:pPr>
              <w:pStyle w:val="27"/>
              <w:shd w:val="clear" w:color="auto" w:fill="auto"/>
              <w:spacing w:before="0" w:line="274" w:lineRule="exact"/>
              <w:ind w:left="240" w:firstLine="0"/>
              <w:jc w:val="left"/>
            </w:pPr>
            <w:proofErr w:type="spellStart"/>
            <w:r>
              <w:rPr>
                <w:rStyle w:val="212pt"/>
              </w:rPr>
              <w:t>яет</w:t>
            </w:r>
            <w:proofErr w:type="spellEnd"/>
          </w:p>
        </w:tc>
      </w:tr>
      <w:tr w:rsidR="00B0760B" w:rsidTr="00B0760B">
        <w:trPr>
          <w:trHeight w:hRule="exact" w:val="485"/>
        </w:trPr>
        <w:tc>
          <w:tcPr>
            <w:tcW w:w="427" w:type="dxa"/>
            <w:tcBorders>
              <w:top w:val="single" w:sz="4" w:space="0" w:color="auto"/>
              <w:left w:val="single" w:sz="4" w:space="0" w:color="auto"/>
            </w:tcBorders>
            <w:shd w:val="clear" w:color="auto" w:fill="FFFFFF"/>
            <w:vAlign w:val="center"/>
          </w:tcPr>
          <w:p w:rsidR="00B0760B" w:rsidRDefault="00B0760B" w:rsidP="00B0760B">
            <w:pPr>
              <w:pStyle w:val="27"/>
              <w:shd w:val="clear" w:color="auto" w:fill="auto"/>
              <w:spacing w:before="0" w:line="240" w:lineRule="exact"/>
              <w:ind w:firstLine="0"/>
              <w:jc w:val="left"/>
            </w:pPr>
            <w:r>
              <w:rPr>
                <w:rStyle w:val="212pt"/>
              </w:rPr>
              <w:t>1</w:t>
            </w:r>
          </w:p>
        </w:tc>
        <w:tc>
          <w:tcPr>
            <w:tcW w:w="170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416"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277"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99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B0760B" w:rsidRDefault="00B0760B" w:rsidP="00B0760B">
            <w:pPr>
              <w:rPr>
                <w:sz w:val="10"/>
                <w:szCs w:val="10"/>
              </w:rPr>
            </w:pPr>
          </w:p>
        </w:tc>
      </w:tr>
      <w:tr w:rsidR="00B0760B" w:rsidTr="00B0760B">
        <w:trPr>
          <w:trHeight w:hRule="exact" w:val="485"/>
        </w:trPr>
        <w:tc>
          <w:tcPr>
            <w:tcW w:w="427" w:type="dxa"/>
            <w:tcBorders>
              <w:top w:val="single" w:sz="4" w:space="0" w:color="auto"/>
              <w:left w:val="single" w:sz="4" w:space="0" w:color="auto"/>
            </w:tcBorders>
            <w:shd w:val="clear" w:color="auto" w:fill="FFFFFF"/>
            <w:vAlign w:val="center"/>
          </w:tcPr>
          <w:p w:rsidR="00B0760B" w:rsidRDefault="00B0760B" w:rsidP="00B0760B">
            <w:pPr>
              <w:pStyle w:val="27"/>
              <w:shd w:val="clear" w:color="auto" w:fill="auto"/>
              <w:spacing w:before="0" w:line="240" w:lineRule="exact"/>
              <w:ind w:firstLine="0"/>
              <w:jc w:val="left"/>
            </w:pPr>
            <w:r>
              <w:rPr>
                <w:rStyle w:val="212pt"/>
              </w:rPr>
              <w:t>2</w:t>
            </w:r>
          </w:p>
        </w:tc>
        <w:tc>
          <w:tcPr>
            <w:tcW w:w="170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416"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277"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99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B0760B" w:rsidRDefault="00B0760B" w:rsidP="00B0760B">
            <w:pPr>
              <w:rPr>
                <w:sz w:val="10"/>
                <w:szCs w:val="10"/>
              </w:rPr>
            </w:pPr>
          </w:p>
        </w:tc>
      </w:tr>
      <w:tr w:rsidR="00B0760B" w:rsidTr="00B0760B">
        <w:trPr>
          <w:trHeight w:hRule="exact" w:val="490"/>
        </w:trPr>
        <w:tc>
          <w:tcPr>
            <w:tcW w:w="427"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40" w:lineRule="exact"/>
              <w:ind w:firstLine="0"/>
              <w:jc w:val="left"/>
            </w:pPr>
            <w:r>
              <w:rPr>
                <w:rStyle w:val="212pt"/>
              </w:rPr>
              <w:t>3</w:t>
            </w:r>
          </w:p>
        </w:tc>
        <w:tc>
          <w:tcPr>
            <w:tcW w:w="170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416"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277"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99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B0760B" w:rsidRDefault="00B0760B" w:rsidP="00B0760B">
            <w:pPr>
              <w:rPr>
                <w:sz w:val="10"/>
                <w:szCs w:val="10"/>
              </w:rPr>
            </w:pPr>
          </w:p>
        </w:tc>
      </w:tr>
      <w:tr w:rsidR="00B0760B" w:rsidTr="00B0760B">
        <w:trPr>
          <w:trHeight w:hRule="exact" w:val="485"/>
        </w:trPr>
        <w:tc>
          <w:tcPr>
            <w:tcW w:w="427" w:type="dxa"/>
            <w:tcBorders>
              <w:top w:val="single" w:sz="4" w:space="0" w:color="auto"/>
              <w:left w:val="single" w:sz="4" w:space="0" w:color="auto"/>
            </w:tcBorders>
            <w:shd w:val="clear" w:color="auto" w:fill="FFFFFF"/>
          </w:tcPr>
          <w:p w:rsidR="00B0760B" w:rsidRDefault="00B0760B" w:rsidP="00B0760B">
            <w:pPr>
              <w:pStyle w:val="27"/>
              <w:shd w:val="clear" w:color="auto" w:fill="auto"/>
              <w:spacing w:before="0" w:line="240" w:lineRule="exact"/>
              <w:ind w:firstLine="0"/>
              <w:jc w:val="left"/>
            </w:pPr>
            <w:r>
              <w:rPr>
                <w:rStyle w:val="212pt"/>
              </w:rPr>
              <w:t>4</w:t>
            </w:r>
          </w:p>
        </w:tc>
        <w:tc>
          <w:tcPr>
            <w:tcW w:w="170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416"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277"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994" w:type="dxa"/>
            <w:tcBorders>
              <w:top w:val="single" w:sz="4" w:space="0" w:color="auto"/>
              <w:left w:val="single" w:sz="4" w:space="0" w:color="auto"/>
            </w:tcBorders>
            <w:shd w:val="clear" w:color="auto" w:fill="FFFFFF"/>
          </w:tcPr>
          <w:p w:rsidR="00B0760B" w:rsidRDefault="00B0760B" w:rsidP="00B0760B">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B0760B" w:rsidRDefault="00B0760B" w:rsidP="00B0760B">
            <w:pPr>
              <w:rPr>
                <w:sz w:val="10"/>
                <w:szCs w:val="10"/>
              </w:rPr>
            </w:pPr>
          </w:p>
        </w:tc>
      </w:tr>
      <w:tr w:rsidR="00B0760B" w:rsidTr="00B0760B">
        <w:trPr>
          <w:trHeight w:hRule="exact" w:val="773"/>
        </w:trPr>
        <w:tc>
          <w:tcPr>
            <w:tcW w:w="427"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1704"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1133"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B0760B" w:rsidRDefault="00B0760B" w:rsidP="00B0760B">
            <w:pPr>
              <w:rPr>
                <w:sz w:val="10"/>
                <w:szCs w:val="10"/>
              </w:rPr>
            </w:pPr>
          </w:p>
        </w:tc>
        <w:tc>
          <w:tcPr>
            <w:tcW w:w="859" w:type="dxa"/>
            <w:tcBorders>
              <w:top w:val="single" w:sz="4" w:space="0" w:color="auto"/>
              <w:left w:val="single" w:sz="4" w:space="0" w:color="auto"/>
              <w:bottom w:val="single" w:sz="4" w:space="0" w:color="auto"/>
              <w:right w:val="single" w:sz="4" w:space="0" w:color="auto"/>
            </w:tcBorders>
            <w:shd w:val="clear" w:color="auto" w:fill="FFFFFF"/>
          </w:tcPr>
          <w:p w:rsidR="00B0760B" w:rsidRDefault="00B0760B" w:rsidP="00B0760B">
            <w:pPr>
              <w:rPr>
                <w:sz w:val="10"/>
                <w:szCs w:val="10"/>
              </w:rPr>
            </w:pPr>
          </w:p>
        </w:tc>
      </w:tr>
    </w:tbl>
    <w:p w:rsidR="0032418A" w:rsidRDefault="00B0760B" w:rsidP="00B0760B">
      <w:pPr>
        <w:rPr>
          <w:b/>
          <w:sz w:val="28"/>
          <w:szCs w:val="28"/>
        </w:rPr>
      </w:pPr>
      <w:r>
        <w:rPr>
          <w:b/>
          <w:sz w:val="28"/>
          <w:szCs w:val="28"/>
        </w:rPr>
        <w:t>Подтверждаю достоверность указанной информации (подпись заявителя)</w:t>
      </w:r>
    </w:p>
    <w:p w:rsidR="00B0760B" w:rsidRDefault="00B0760B" w:rsidP="00B0760B">
      <w:pPr>
        <w:pStyle w:val="51"/>
        <w:shd w:val="clear" w:color="auto" w:fill="auto"/>
        <w:spacing w:before="0" w:after="1097" w:line="240" w:lineRule="exact"/>
        <w:ind w:left="160"/>
        <w:jc w:val="both"/>
      </w:pPr>
      <w:r w:rsidRPr="00B0760B">
        <w:rPr>
          <w:b/>
          <w:sz w:val="28"/>
          <w:szCs w:val="28"/>
        </w:rPr>
        <w:t>Подтверждаю свои рекомендации по утверждению привилегий</w:t>
      </w:r>
      <w:r>
        <w:t>: (подпись наставника)</w:t>
      </w:r>
    </w:p>
    <w:p w:rsidR="00B0760B" w:rsidRDefault="00B0760B" w:rsidP="00B0760B">
      <w:pPr>
        <w:pStyle w:val="51"/>
        <w:shd w:val="clear" w:color="auto" w:fill="auto"/>
        <w:spacing w:before="0" w:after="0" w:line="240" w:lineRule="auto"/>
        <w:ind w:left="159"/>
        <w:rPr>
          <w:b/>
          <w:sz w:val="28"/>
          <w:szCs w:val="28"/>
        </w:rPr>
      </w:pPr>
      <w:r>
        <w:rPr>
          <w:b/>
          <w:sz w:val="28"/>
          <w:szCs w:val="28"/>
        </w:rPr>
        <w:lastRenderedPageBreak/>
        <w:t>Приложение 5</w:t>
      </w:r>
    </w:p>
    <w:p w:rsidR="00B0760B" w:rsidRDefault="00B0760B" w:rsidP="00B0760B">
      <w:pPr>
        <w:pStyle w:val="34"/>
        <w:shd w:val="clear" w:color="auto" w:fill="auto"/>
        <w:spacing w:after="0" w:line="475" w:lineRule="exact"/>
        <w:ind w:left="140" w:firstLine="0"/>
        <w:jc w:val="center"/>
      </w:pPr>
      <w:r>
        <w:t>ЛИСТ ОЦЕНКИ КОМПЕТЕНЦИЙ ПАРАКЛИНИЧЕСКОГО ПЕРСОНАЛА</w:t>
      </w:r>
      <w:r>
        <w:br/>
        <w:t>Часть 1</w:t>
      </w:r>
    </w:p>
    <w:p w:rsidR="00B0760B" w:rsidRDefault="00B0760B" w:rsidP="00B0760B">
      <w:pPr>
        <w:pStyle w:val="34"/>
        <w:shd w:val="clear" w:color="auto" w:fill="auto"/>
        <w:tabs>
          <w:tab w:val="left" w:leader="underscore" w:pos="6513"/>
        </w:tabs>
        <w:spacing w:after="0" w:line="475" w:lineRule="exact"/>
        <w:ind w:left="520" w:hanging="360"/>
        <w:jc w:val="both"/>
      </w:pPr>
      <w:r>
        <w:t>Ф.И.О.</w:t>
      </w:r>
      <w:r>
        <w:tab/>
      </w:r>
    </w:p>
    <w:p w:rsidR="00B0760B" w:rsidRDefault="00B0760B" w:rsidP="00B0760B">
      <w:pPr>
        <w:pStyle w:val="34"/>
        <w:shd w:val="clear" w:color="auto" w:fill="auto"/>
        <w:tabs>
          <w:tab w:val="left" w:leader="underscore" w:pos="6513"/>
        </w:tabs>
        <w:spacing w:after="0" w:line="475" w:lineRule="exact"/>
        <w:ind w:left="520" w:hanging="360"/>
        <w:jc w:val="both"/>
      </w:pPr>
      <w:r>
        <w:t xml:space="preserve">Должность </w:t>
      </w:r>
      <w:r>
        <w:tab/>
      </w:r>
    </w:p>
    <w:p w:rsidR="00B0760B" w:rsidRDefault="00B0760B" w:rsidP="00B0760B">
      <w:pPr>
        <w:pStyle w:val="34"/>
        <w:shd w:val="clear" w:color="auto" w:fill="auto"/>
        <w:tabs>
          <w:tab w:val="left" w:leader="underscore" w:pos="6513"/>
        </w:tabs>
        <w:spacing w:after="0" w:line="475" w:lineRule="exact"/>
        <w:ind w:left="520" w:hanging="360"/>
        <w:jc w:val="both"/>
      </w:pPr>
      <w:r>
        <w:t>Отделение</w:t>
      </w:r>
      <w:r>
        <w:tab/>
      </w:r>
    </w:p>
    <w:p w:rsidR="00B0760B" w:rsidRDefault="00B0760B" w:rsidP="00B0760B">
      <w:pPr>
        <w:pStyle w:val="34"/>
        <w:shd w:val="clear" w:color="auto" w:fill="auto"/>
        <w:tabs>
          <w:tab w:val="left" w:leader="underscore" w:pos="6513"/>
        </w:tabs>
        <w:spacing w:after="0" w:line="475" w:lineRule="exact"/>
        <w:ind w:left="520" w:hanging="360"/>
        <w:jc w:val="both"/>
      </w:pPr>
      <w:r>
        <w:t xml:space="preserve">Специальность </w:t>
      </w:r>
      <w:r>
        <w:tab/>
      </w:r>
    </w:p>
    <w:p w:rsidR="00B0760B" w:rsidRDefault="00B0760B" w:rsidP="00B0760B">
      <w:pPr>
        <w:pStyle w:val="34"/>
        <w:shd w:val="clear" w:color="auto" w:fill="auto"/>
        <w:tabs>
          <w:tab w:val="left" w:leader="underscore" w:pos="4624"/>
        </w:tabs>
        <w:spacing w:after="0" w:line="240" w:lineRule="auto"/>
        <w:ind w:left="520" w:hanging="360"/>
        <w:jc w:val="both"/>
      </w:pPr>
      <w:r>
        <w:t>Стаж работы по специальности</w:t>
      </w:r>
      <w:r>
        <w:tab/>
        <w:t xml:space="preserve"> Квалификационная категория</w:t>
      </w:r>
    </w:p>
    <w:p w:rsidR="00B0760B" w:rsidRDefault="00B0760B" w:rsidP="00B0760B">
      <w:pPr>
        <w:pStyle w:val="34"/>
        <w:shd w:val="clear" w:color="auto" w:fill="auto"/>
        <w:tabs>
          <w:tab w:val="left" w:leader="underscore" w:pos="4624"/>
        </w:tabs>
        <w:spacing w:after="0" w:line="240" w:lineRule="auto"/>
        <w:ind w:left="520" w:hanging="360"/>
        <w:jc w:val="both"/>
      </w:pPr>
      <w:r>
        <w:rPr>
          <w:rStyle w:val="52"/>
        </w:rPr>
        <w:t xml:space="preserve">Цель: </w:t>
      </w:r>
      <w:r>
        <w:t>первичная оценка компетенций, которая послужит далее для переоценки компетенций с целью повышения безопасности пациента и качества работы сотрудника.</w:t>
      </w:r>
    </w:p>
    <w:p w:rsidR="00B0760B" w:rsidRDefault="00B0760B" w:rsidP="00B0760B">
      <w:pPr>
        <w:pStyle w:val="51"/>
        <w:shd w:val="clear" w:color="auto" w:fill="auto"/>
        <w:spacing w:before="0" w:after="0" w:line="240" w:lineRule="auto"/>
        <w:ind w:left="160" w:right="300"/>
        <w:jc w:val="both"/>
      </w:pPr>
      <w:r>
        <w:rPr>
          <w:rStyle w:val="52"/>
        </w:rPr>
        <w:t xml:space="preserve">Область применения: </w:t>
      </w:r>
      <w:r>
        <w:t xml:space="preserve">лаборанты, врачебный и средний медицинский персонал </w:t>
      </w:r>
      <w:proofErr w:type="spellStart"/>
      <w:r>
        <w:t>параклинических</w:t>
      </w:r>
      <w:proofErr w:type="spellEnd"/>
      <w:r>
        <w:t xml:space="preserve"> служб и отделений (лаборатория, лучевая диагностика, физиотерапия, лечебная физическая культура, патологическая анатомия, служба крови и др.)</w:t>
      </w:r>
    </w:p>
    <w:p w:rsidR="00B0760B" w:rsidRDefault="00B0760B" w:rsidP="00B0760B">
      <w:pPr>
        <w:pStyle w:val="34"/>
        <w:shd w:val="clear" w:color="auto" w:fill="auto"/>
        <w:spacing w:after="0" w:line="240" w:lineRule="auto"/>
        <w:ind w:left="520" w:hanging="360"/>
        <w:jc w:val="both"/>
      </w:pPr>
      <w:r>
        <w:t>Инструкция по заполнению:</w:t>
      </w:r>
    </w:p>
    <w:p w:rsidR="00B0760B" w:rsidRDefault="00B0760B" w:rsidP="00267463">
      <w:pPr>
        <w:pStyle w:val="51"/>
        <w:numPr>
          <w:ilvl w:val="0"/>
          <w:numId w:val="14"/>
        </w:numPr>
        <w:shd w:val="clear" w:color="auto" w:fill="auto"/>
        <w:tabs>
          <w:tab w:val="left" w:pos="506"/>
        </w:tabs>
        <w:spacing w:before="0" w:after="0" w:line="240" w:lineRule="auto"/>
        <w:ind w:left="520" w:right="300" w:hanging="360"/>
        <w:jc w:val="both"/>
      </w:pPr>
      <w:r>
        <w:t>Список компетенций в Листе компетенций для каждого вида должности определяет руководитель подразделения.</w:t>
      </w:r>
    </w:p>
    <w:p w:rsidR="00B0760B" w:rsidRDefault="00B0760B" w:rsidP="00267463">
      <w:pPr>
        <w:pStyle w:val="51"/>
        <w:numPr>
          <w:ilvl w:val="0"/>
          <w:numId w:val="14"/>
        </w:numPr>
        <w:shd w:val="clear" w:color="auto" w:fill="auto"/>
        <w:tabs>
          <w:tab w:val="left" w:pos="506"/>
        </w:tabs>
        <w:spacing w:before="0" w:after="0" w:line="240" w:lineRule="auto"/>
        <w:ind w:left="520" w:right="300" w:hanging="360"/>
        <w:jc w:val="both"/>
      </w:pPr>
      <w:r>
        <w:t>При трудоустройстве, сотрудник должен заполнить Лист компетенций (где предварительно перечислен список компетенций для данной должности).</w:t>
      </w:r>
    </w:p>
    <w:p w:rsidR="00B0760B" w:rsidRDefault="00B0760B" w:rsidP="00267463">
      <w:pPr>
        <w:pStyle w:val="51"/>
        <w:numPr>
          <w:ilvl w:val="0"/>
          <w:numId w:val="14"/>
        </w:numPr>
        <w:shd w:val="clear" w:color="auto" w:fill="auto"/>
        <w:tabs>
          <w:tab w:val="left" w:pos="506"/>
        </w:tabs>
        <w:spacing w:before="0" w:after="0" w:line="240" w:lineRule="auto"/>
        <w:ind w:left="520" w:hanging="360"/>
        <w:jc w:val="both"/>
      </w:pPr>
      <w:r>
        <w:t>При заполнении отметьте « + » (что означает «да») в соответствующих графах.</w:t>
      </w:r>
    </w:p>
    <w:p w:rsidR="00B0760B" w:rsidRDefault="00B0760B" w:rsidP="00267463">
      <w:pPr>
        <w:pStyle w:val="51"/>
        <w:numPr>
          <w:ilvl w:val="0"/>
          <w:numId w:val="14"/>
        </w:numPr>
        <w:shd w:val="clear" w:color="auto" w:fill="auto"/>
        <w:tabs>
          <w:tab w:val="left" w:pos="506"/>
        </w:tabs>
        <w:spacing w:before="0" w:after="0" w:line="240" w:lineRule="auto"/>
        <w:ind w:left="520" w:right="300" w:hanging="360"/>
        <w:jc w:val="both"/>
      </w:pPr>
      <w:r>
        <w:t>Заполненный Лист компетенций проверяет и подписывает руководитель подразделения (вышестоящее должностное лицо) в течение первого месяца работы сотрудника.</w:t>
      </w:r>
    </w:p>
    <w:p w:rsidR="00B0760B" w:rsidRDefault="00B0760B" w:rsidP="00267463">
      <w:pPr>
        <w:pStyle w:val="51"/>
        <w:numPr>
          <w:ilvl w:val="0"/>
          <w:numId w:val="14"/>
        </w:numPr>
        <w:shd w:val="clear" w:color="auto" w:fill="auto"/>
        <w:tabs>
          <w:tab w:val="left" w:pos="506"/>
        </w:tabs>
        <w:spacing w:before="0" w:after="0" w:line="240" w:lineRule="auto"/>
        <w:ind w:left="520" w:right="300" w:hanging="360"/>
        <w:jc w:val="both"/>
      </w:pPr>
      <w:r>
        <w:t>В качестве источника информации для оценки и пересмотра компетенций могут служить документы об образовании и квалификации, рекомендательные письма и устные отзывы из предыдущих мест работы или учебы, наблюдение и опрос по практическим навыкам.</w:t>
      </w:r>
    </w:p>
    <w:p w:rsidR="00B0760B" w:rsidRDefault="00B0760B" w:rsidP="00267463">
      <w:pPr>
        <w:pStyle w:val="51"/>
        <w:numPr>
          <w:ilvl w:val="0"/>
          <w:numId w:val="14"/>
        </w:numPr>
        <w:shd w:val="clear" w:color="auto" w:fill="auto"/>
        <w:tabs>
          <w:tab w:val="left" w:pos="506"/>
        </w:tabs>
        <w:spacing w:before="0" w:after="0" w:line="240" w:lineRule="auto"/>
        <w:ind w:left="520" w:hanging="360"/>
        <w:jc w:val="both"/>
      </w:pPr>
      <w:r>
        <w:t>Если указанная работником информация не совпадает с информацией</w:t>
      </w:r>
    </w:p>
    <w:p w:rsidR="00B0760B" w:rsidRDefault="00B0760B" w:rsidP="00B0760B">
      <w:pPr>
        <w:pStyle w:val="51"/>
        <w:shd w:val="clear" w:color="auto" w:fill="auto"/>
        <w:tabs>
          <w:tab w:val="left" w:pos="2512"/>
        </w:tabs>
        <w:spacing w:before="0" w:after="0" w:line="240" w:lineRule="auto"/>
        <w:ind w:left="520"/>
        <w:jc w:val="both"/>
      </w:pPr>
      <w:r>
        <w:t>вышестоящего</w:t>
      </w:r>
      <w:r>
        <w:tab/>
        <w:t>руководителя, утвержденным считается решение</w:t>
      </w:r>
    </w:p>
    <w:p w:rsidR="00B0760B" w:rsidRDefault="00B0760B" w:rsidP="00B0760B">
      <w:pPr>
        <w:pStyle w:val="51"/>
        <w:shd w:val="clear" w:color="auto" w:fill="auto"/>
        <w:spacing w:before="0" w:after="0" w:line="240" w:lineRule="auto"/>
        <w:ind w:left="520"/>
        <w:jc w:val="both"/>
      </w:pPr>
      <w:r>
        <w:t>вышестоящего руководителя.</w:t>
      </w:r>
    </w:p>
    <w:p w:rsidR="00B0760B" w:rsidRDefault="00B0760B" w:rsidP="00267463">
      <w:pPr>
        <w:pStyle w:val="51"/>
        <w:numPr>
          <w:ilvl w:val="0"/>
          <w:numId w:val="14"/>
        </w:numPr>
        <w:shd w:val="clear" w:color="auto" w:fill="auto"/>
        <w:spacing w:before="0" w:after="0" w:line="240" w:lineRule="auto"/>
        <w:ind w:left="520" w:right="300" w:hanging="360"/>
        <w:jc w:val="both"/>
      </w:pPr>
      <w:r>
        <w:t xml:space="preserve"> Оригинал Листа компетенций предоставляется в Службу управления персоналом и хранится в личном деле.</w:t>
      </w:r>
    </w:p>
    <w:p w:rsidR="0032418A" w:rsidRPr="00D358CE" w:rsidRDefault="00B0760B" w:rsidP="00267463">
      <w:pPr>
        <w:pStyle w:val="51"/>
        <w:numPr>
          <w:ilvl w:val="0"/>
          <w:numId w:val="14"/>
        </w:numPr>
        <w:shd w:val="clear" w:color="auto" w:fill="auto"/>
        <w:tabs>
          <w:tab w:val="left" w:pos="506"/>
        </w:tabs>
        <w:spacing w:before="0" w:after="0" w:line="274" w:lineRule="exact"/>
        <w:ind w:left="520" w:hanging="360"/>
        <w:rPr>
          <w:b/>
          <w:sz w:val="28"/>
          <w:szCs w:val="28"/>
        </w:rPr>
      </w:pPr>
      <w:r>
        <w:t>Лист компетенций пересматривается ежегодно при оценке работы сотрудника.</w:t>
      </w:r>
    </w:p>
    <w:p w:rsidR="00D358CE" w:rsidRDefault="00D358CE" w:rsidP="00D358CE">
      <w:pPr>
        <w:pStyle w:val="51"/>
        <w:shd w:val="clear" w:color="auto" w:fill="auto"/>
        <w:tabs>
          <w:tab w:val="left" w:pos="506"/>
        </w:tabs>
        <w:spacing w:before="0" w:after="0" w:line="274" w:lineRule="exact"/>
      </w:pPr>
    </w:p>
    <w:p w:rsidR="00D358CE" w:rsidRDefault="00D358CE" w:rsidP="00D358CE">
      <w:pPr>
        <w:pStyle w:val="51"/>
        <w:shd w:val="clear" w:color="auto" w:fill="auto"/>
        <w:tabs>
          <w:tab w:val="left" w:pos="506"/>
        </w:tabs>
        <w:spacing w:before="0" w:after="0" w:line="274" w:lineRule="exact"/>
      </w:pPr>
    </w:p>
    <w:p w:rsidR="00D358CE" w:rsidRDefault="00D358CE" w:rsidP="00D358CE">
      <w:pPr>
        <w:pStyle w:val="51"/>
        <w:shd w:val="clear" w:color="auto" w:fill="auto"/>
        <w:tabs>
          <w:tab w:val="left" w:pos="506"/>
        </w:tabs>
        <w:spacing w:before="0" w:after="0" w:line="274" w:lineRule="exact"/>
      </w:pPr>
    </w:p>
    <w:p w:rsidR="00D358CE" w:rsidRDefault="00D358CE" w:rsidP="00D358CE">
      <w:pPr>
        <w:pStyle w:val="51"/>
        <w:shd w:val="clear" w:color="auto" w:fill="auto"/>
        <w:tabs>
          <w:tab w:val="left" w:pos="506"/>
        </w:tabs>
        <w:spacing w:before="0" w:after="0" w:line="274" w:lineRule="exact"/>
      </w:pPr>
    </w:p>
    <w:p w:rsidR="00D358CE" w:rsidRDefault="00D358CE" w:rsidP="00D358CE">
      <w:pPr>
        <w:pStyle w:val="51"/>
        <w:shd w:val="clear" w:color="auto" w:fill="auto"/>
        <w:tabs>
          <w:tab w:val="left" w:pos="506"/>
        </w:tabs>
        <w:spacing w:before="0" w:after="0" w:line="274" w:lineRule="exact"/>
      </w:pPr>
    </w:p>
    <w:p w:rsidR="00D358CE" w:rsidRDefault="00D358CE" w:rsidP="00D358CE">
      <w:pPr>
        <w:pStyle w:val="51"/>
        <w:shd w:val="clear" w:color="auto" w:fill="auto"/>
        <w:tabs>
          <w:tab w:val="left" w:pos="506"/>
        </w:tabs>
        <w:spacing w:before="0" w:after="0" w:line="274" w:lineRule="exact"/>
      </w:pPr>
    </w:p>
    <w:p w:rsidR="00D358CE" w:rsidRPr="00D358CE" w:rsidRDefault="00D358CE" w:rsidP="00D358CE">
      <w:pPr>
        <w:pStyle w:val="51"/>
        <w:shd w:val="clear" w:color="auto" w:fill="auto"/>
        <w:tabs>
          <w:tab w:val="left" w:pos="506"/>
        </w:tabs>
        <w:spacing w:before="0" w:after="0" w:line="274" w:lineRule="exact"/>
        <w:rPr>
          <w:b/>
          <w:sz w:val="28"/>
          <w:szCs w:val="28"/>
        </w:rPr>
      </w:pPr>
    </w:p>
    <w:p w:rsidR="00B0760B" w:rsidRDefault="00B0760B" w:rsidP="00176088">
      <w:pPr>
        <w:jc w:val="center"/>
        <w:rPr>
          <w:b/>
          <w:sz w:val="28"/>
          <w:szCs w:val="28"/>
        </w:rPr>
      </w:pPr>
    </w:p>
    <w:p w:rsidR="00B0760B" w:rsidRDefault="00B0760B"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466"/>
        <w:gridCol w:w="1651"/>
        <w:gridCol w:w="725"/>
        <w:gridCol w:w="710"/>
        <w:gridCol w:w="989"/>
        <w:gridCol w:w="1138"/>
        <w:gridCol w:w="706"/>
        <w:gridCol w:w="850"/>
        <w:gridCol w:w="997"/>
        <w:gridCol w:w="1417"/>
      </w:tblGrid>
      <w:tr w:rsidR="00D358CE" w:rsidTr="00D358CE">
        <w:trPr>
          <w:trHeight w:hRule="exact" w:val="1522"/>
        </w:trPr>
        <w:tc>
          <w:tcPr>
            <w:tcW w:w="466" w:type="dxa"/>
            <w:vMerge w:val="restart"/>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w:t>
            </w:r>
          </w:p>
        </w:tc>
        <w:tc>
          <w:tcPr>
            <w:tcW w:w="1651" w:type="dxa"/>
            <w:vMerge w:val="restart"/>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4" w:lineRule="exact"/>
              <w:ind w:left="320" w:firstLine="0"/>
              <w:jc w:val="left"/>
            </w:pPr>
            <w:r>
              <w:rPr>
                <w:rStyle w:val="212pt0"/>
              </w:rPr>
              <w:t>Название</w:t>
            </w:r>
          </w:p>
          <w:p w:rsidR="00D358CE" w:rsidRDefault="00D358CE" w:rsidP="00D358CE">
            <w:pPr>
              <w:pStyle w:val="27"/>
              <w:shd w:val="clear" w:color="auto" w:fill="auto"/>
              <w:spacing w:before="0" w:line="274" w:lineRule="exact"/>
              <w:ind w:firstLine="0"/>
              <w:jc w:val="center"/>
            </w:pPr>
            <w:r>
              <w:rPr>
                <w:rStyle w:val="212pt0"/>
              </w:rPr>
              <w:t>процедуры</w:t>
            </w:r>
          </w:p>
          <w:p w:rsidR="00D358CE" w:rsidRDefault="00D358CE" w:rsidP="00D358CE">
            <w:pPr>
              <w:pStyle w:val="27"/>
              <w:shd w:val="clear" w:color="auto" w:fill="auto"/>
              <w:spacing w:before="0" w:line="274" w:lineRule="exact"/>
              <w:ind w:firstLine="0"/>
              <w:jc w:val="center"/>
            </w:pPr>
            <w:r>
              <w:rPr>
                <w:rStyle w:val="212pt0"/>
              </w:rPr>
              <w:t>или</w:t>
            </w:r>
          </w:p>
          <w:p w:rsidR="00D358CE" w:rsidRDefault="00D358CE" w:rsidP="00D358CE">
            <w:pPr>
              <w:pStyle w:val="27"/>
              <w:shd w:val="clear" w:color="auto" w:fill="auto"/>
              <w:spacing w:before="0" w:line="274" w:lineRule="exact"/>
              <w:ind w:firstLine="0"/>
              <w:jc w:val="left"/>
            </w:pPr>
            <w:r>
              <w:rPr>
                <w:rStyle w:val="212pt0"/>
              </w:rPr>
              <w:t>компетенция</w:t>
            </w:r>
          </w:p>
        </w:tc>
        <w:tc>
          <w:tcPr>
            <w:tcW w:w="3562" w:type="dxa"/>
            <w:gridSpan w:val="4"/>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240" w:line="240" w:lineRule="exact"/>
              <w:ind w:firstLine="0"/>
              <w:jc w:val="center"/>
            </w:pPr>
            <w:r>
              <w:rPr>
                <w:rStyle w:val="212pt0"/>
              </w:rPr>
              <w:t>Заполняет сотрудник</w:t>
            </w:r>
          </w:p>
          <w:p w:rsidR="00D358CE" w:rsidRDefault="00D358CE" w:rsidP="00D358CE">
            <w:pPr>
              <w:pStyle w:val="27"/>
              <w:shd w:val="clear" w:color="auto" w:fill="auto"/>
              <w:spacing w:before="240" w:line="283" w:lineRule="exact"/>
              <w:ind w:firstLine="0"/>
              <w:jc w:val="center"/>
            </w:pPr>
            <w:r>
              <w:rPr>
                <w:rStyle w:val="212pt0"/>
              </w:rPr>
              <w:t xml:space="preserve">(заявитель): </w:t>
            </w:r>
            <w:r>
              <w:rPr>
                <w:rStyle w:val="212pt"/>
              </w:rPr>
              <w:t>отметьте « + » в подходящей графе</w:t>
            </w:r>
          </w:p>
        </w:tc>
        <w:tc>
          <w:tcPr>
            <w:tcW w:w="3970" w:type="dxa"/>
            <w:gridSpan w:val="4"/>
            <w:tcBorders>
              <w:top w:val="single" w:sz="4" w:space="0" w:color="auto"/>
              <w:left w:val="single" w:sz="4" w:space="0" w:color="auto"/>
              <w:right w:val="single" w:sz="4" w:space="0" w:color="auto"/>
            </w:tcBorders>
            <w:shd w:val="clear" w:color="auto" w:fill="FFFFFF"/>
          </w:tcPr>
          <w:p w:rsidR="00D358CE" w:rsidRDefault="00D358CE" w:rsidP="00D358CE">
            <w:pPr>
              <w:pStyle w:val="27"/>
              <w:shd w:val="clear" w:color="auto" w:fill="auto"/>
              <w:spacing w:before="0" w:after="180" w:line="274" w:lineRule="exact"/>
              <w:ind w:firstLine="0"/>
              <w:jc w:val="center"/>
            </w:pPr>
            <w:r>
              <w:rPr>
                <w:rStyle w:val="212pt0"/>
              </w:rPr>
              <w:t>Подтверждает вышестоящий руководитель</w:t>
            </w:r>
            <w:r>
              <w:rPr>
                <w:rStyle w:val="212pt"/>
              </w:rPr>
              <w:t>: отметьте</w:t>
            </w:r>
          </w:p>
          <w:p w:rsidR="00D358CE" w:rsidRDefault="00D358CE" w:rsidP="00D358CE">
            <w:pPr>
              <w:pStyle w:val="27"/>
              <w:shd w:val="clear" w:color="auto" w:fill="auto"/>
              <w:spacing w:before="180" w:line="240" w:lineRule="exact"/>
              <w:ind w:left="340" w:firstLine="0"/>
              <w:jc w:val="left"/>
            </w:pPr>
            <w:r>
              <w:rPr>
                <w:rStyle w:val="212pt"/>
              </w:rPr>
              <w:t>« + » в подходящей графе</w:t>
            </w:r>
          </w:p>
        </w:tc>
      </w:tr>
      <w:tr w:rsidR="00D358CE" w:rsidTr="00D358CE">
        <w:trPr>
          <w:trHeight w:hRule="exact" w:val="2141"/>
        </w:trPr>
        <w:tc>
          <w:tcPr>
            <w:tcW w:w="466" w:type="dxa"/>
            <w:vMerge/>
            <w:tcBorders>
              <w:left w:val="single" w:sz="4" w:space="0" w:color="auto"/>
            </w:tcBorders>
            <w:shd w:val="clear" w:color="auto" w:fill="FFFFFF"/>
          </w:tcPr>
          <w:p w:rsidR="00D358CE" w:rsidRDefault="00D358CE" w:rsidP="00D358CE"/>
        </w:tc>
        <w:tc>
          <w:tcPr>
            <w:tcW w:w="1651" w:type="dxa"/>
            <w:vMerge/>
            <w:tcBorders>
              <w:left w:val="single" w:sz="4" w:space="0" w:color="auto"/>
            </w:tcBorders>
            <w:shd w:val="clear" w:color="auto" w:fill="FFFFFF"/>
          </w:tcPr>
          <w:p w:rsidR="00D358CE" w:rsidRDefault="00D358CE" w:rsidP="00D358CE"/>
        </w:tc>
        <w:tc>
          <w:tcPr>
            <w:tcW w:w="725"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120" w:line="240" w:lineRule="exact"/>
              <w:ind w:firstLine="0"/>
              <w:jc w:val="left"/>
            </w:pPr>
            <w:proofErr w:type="spellStart"/>
            <w:r>
              <w:rPr>
                <w:rStyle w:val="212pt"/>
              </w:rPr>
              <w:t>Отли</w:t>
            </w:r>
            <w:proofErr w:type="spellEnd"/>
          </w:p>
          <w:p w:rsidR="00D358CE" w:rsidRDefault="00D358CE" w:rsidP="00D358CE">
            <w:pPr>
              <w:pStyle w:val="27"/>
              <w:shd w:val="clear" w:color="auto" w:fill="auto"/>
              <w:spacing w:before="120" w:after="300" w:line="240" w:lineRule="exact"/>
              <w:ind w:firstLine="0"/>
              <w:jc w:val="left"/>
            </w:pPr>
            <w:proofErr w:type="spellStart"/>
            <w:r>
              <w:rPr>
                <w:rStyle w:val="212pt"/>
              </w:rPr>
              <w:t>чно</w:t>
            </w:r>
            <w:proofErr w:type="spellEnd"/>
            <w:r>
              <w:rPr>
                <w:rStyle w:val="212pt"/>
              </w:rPr>
              <w:t>,</w:t>
            </w:r>
          </w:p>
          <w:p w:rsidR="00D358CE" w:rsidRDefault="00D358CE" w:rsidP="00D358CE">
            <w:pPr>
              <w:pStyle w:val="27"/>
              <w:shd w:val="clear" w:color="auto" w:fill="auto"/>
              <w:spacing w:before="300" w:after="120" w:line="240" w:lineRule="exact"/>
              <w:ind w:firstLine="0"/>
              <w:jc w:val="left"/>
            </w:pPr>
            <w:proofErr w:type="spellStart"/>
            <w:r>
              <w:rPr>
                <w:rStyle w:val="212pt"/>
              </w:rPr>
              <w:t>экспе</w:t>
            </w:r>
            <w:proofErr w:type="spellEnd"/>
          </w:p>
          <w:p w:rsidR="00D358CE" w:rsidRDefault="00D358CE" w:rsidP="00D358CE">
            <w:pPr>
              <w:pStyle w:val="27"/>
              <w:shd w:val="clear" w:color="auto" w:fill="auto"/>
              <w:spacing w:before="120" w:after="300" w:line="240" w:lineRule="exact"/>
              <w:ind w:left="220" w:firstLine="0"/>
              <w:jc w:val="left"/>
            </w:pPr>
            <w:proofErr w:type="spellStart"/>
            <w:r>
              <w:rPr>
                <w:rStyle w:val="212pt"/>
              </w:rPr>
              <w:t>рт</w:t>
            </w:r>
            <w:proofErr w:type="spellEnd"/>
          </w:p>
          <w:p w:rsidR="00D358CE" w:rsidRDefault="00D358CE" w:rsidP="00D358CE">
            <w:pPr>
              <w:pStyle w:val="27"/>
              <w:shd w:val="clear" w:color="auto" w:fill="auto"/>
              <w:spacing w:before="300" w:line="240" w:lineRule="exact"/>
              <w:ind w:left="220" w:firstLine="0"/>
              <w:jc w:val="left"/>
            </w:pPr>
            <w:r>
              <w:rPr>
                <w:rStyle w:val="212pt"/>
              </w:rPr>
              <w:t>(А)</w:t>
            </w:r>
          </w:p>
        </w:tc>
        <w:tc>
          <w:tcPr>
            <w:tcW w:w="710"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120" w:line="240" w:lineRule="exact"/>
              <w:ind w:firstLine="0"/>
              <w:jc w:val="left"/>
            </w:pPr>
            <w:proofErr w:type="spellStart"/>
            <w:r>
              <w:rPr>
                <w:rStyle w:val="212pt"/>
              </w:rPr>
              <w:t>Хоро</w:t>
            </w:r>
            <w:proofErr w:type="spellEnd"/>
          </w:p>
          <w:p w:rsidR="00D358CE" w:rsidRDefault="00D358CE" w:rsidP="00D358CE">
            <w:pPr>
              <w:pStyle w:val="27"/>
              <w:shd w:val="clear" w:color="auto" w:fill="auto"/>
              <w:spacing w:before="120" w:after="720" w:line="240" w:lineRule="exact"/>
              <w:ind w:left="200" w:firstLine="0"/>
              <w:jc w:val="left"/>
            </w:pPr>
            <w:proofErr w:type="spellStart"/>
            <w:r>
              <w:rPr>
                <w:rStyle w:val="212pt"/>
              </w:rPr>
              <w:t>шо</w:t>
            </w:r>
            <w:proofErr w:type="spellEnd"/>
          </w:p>
          <w:p w:rsidR="00D358CE" w:rsidRDefault="00D358CE" w:rsidP="00D358CE">
            <w:pPr>
              <w:pStyle w:val="27"/>
              <w:shd w:val="clear" w:color="auto" w:fill="auto"/>
              <w:spacing w:before="720" w:line="240" w:lineRule="exact"/>
              <w:ind w:left="200" w:firstLine="0"/>
              <w:jc w:val="left"/>
            </w:pPr>
            <w:r>
              <w:rPr>
                <w:rStyle w:val="212pt"/>
              </w:rPr>
              <w:t>(В)</w:t>
            </w:r>
          </w:p>
        </w:tc>
        <w:tc>
          <w:tcPr>
            <w:tcW w:w="989"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8" w:lineRule="exact"/>
              <w:ind w:firstLine="0"/>
            </w:pPr>
            <w:r>
              <w:rPr>
                <w:rStyle w:val="212pt"/>
              </w:rPr>
              <w:t xml:space="preserve">Нужен опыт и </w:t>
            </w:r>
            <w:proofErr w:type="spellStart"/>
            <w:r>
              <w:rPr>
                <w:rStyle w:val="212pt"/>
              </w:rPr>
              <w:t>контрол</w:t>
            </w:r>
            <w:proofErr w:type="spellEnd"/>
          </w:p>
          <w:p w:rsidR="00D358CE" w:rsidRDefault="00D358CE" w:rsidP="00D358CE">
            <w:pPr>
              <w:pStyle w:val="27"/>
              <w:shd w:val="clear" w:color="auto" w:fill="auto"/>
              <w:spacing w:before="0" w:line="240" w:lineRule="exact"/>
              <w:ind w:left="240" w:firstLine="0"/>
              <w:jc w:val="left"/>
            </w:pPr>
            <w:r>
              <w:rPr>
                <w:rStyle w:val="212pt"/>
              </w:rPr>
              <w:t>Ь (С)</w:t>
            </w:r>
          </w:p>
        </w:tc>
        <w:tc>
          <w:tcPr>
            <w:tcW w:w="1138"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4" w:lineRule="exact"/>
              <w:ind w:firstLine="0"/>
              <w:jc w:val="center"/>
            </w:pPr>
            <w:r>
              <w:rPr>
                <w:rStyle w:val="212pt"/>
              </w:rPr>
              <w:t>Не</w:t>
            </w:r>
          </w:p>
          <w:p w:rsidR="00D358CE" w:rsidRDefault="00D358CE" w:rsidP="00D358CE">
            <w:pPr>
              <w:pStyle w:val="27"/>
              <w:shd w:val="clear" w:color="auto" w:fill="auto"/>
              <w:spacing w:before="0" w:line="274" w:lineRule="exact"/>
              <w:ind w:firstLine="0"/>
              <w:jc w:val="left"/>
            </w:pPr>
            <w:proofErr w:type="spellStart"/>
            <w:r>
              <w:rPr>
                <w:rStyle w:val="212pt"/>
              </w:rPr>
              <w:t>выполняе</w:t>
            </w:r>
            <w:proofErr w:type="spellEnd"/>
          </w:p>
          <w:p w:rsidR="00D358CE" w:rsidRDefault="00D358CE" w:rsidP="00D358CE">
            <w:pPr>
              <w:pStyle w:val="27"/>
              <w:shd w:val="clear" w:color="auto" w:fill="auto"/>
              <w:spacing w:before="0" w:after="180" w:line="274" w:lineRule="exact"/>
              <w:ind w:firstLine="0"/>
              <w:jc w:val="center"/>
            </w:pPr>
            <w:r>
              <w:rPr>
                <w:rStyle w:val="212pt"/>
              </w:rPr>
              <w:t>т</w:t>
            </w:r>
          </w:p>
          <w:p w:rsidR="00D358CE" w:rsidRDefault="00D358CE" w:rsidP="00D358CE">
            <w:pPr>
              <w:pStyle w:val="27"/>
              <w:shd w:val="clear" w:color="auto" w:fill="auto"/>
              <w:spacing w:before="180" w:line="240" w:lineRule="exact"/>
              <w:ind w:left="400" w:firstLine="0"/>
              <w:jc w:val="left"/>
            </w:pPr>
            <w:r>
              <w:rPr>
                <w:rStyle w:val="212pt"/>
              </w:rPr>
              <w:t>(О)</w:t>
            </w:r>
          </w:p>
        </w:tc>
        <w:tc>
          <w:tcPr>
            <w:tcW w:w="70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120" w:line="240" w:lineRule="exact"/>
              <w:ind w:firstLine="0"/>
              <w:jc w:val="left"/>
            </w:pPr>
            <w:proofErr w:type="spellStart"/>
            <w:r>
              <w:rPr>
                <w:rStyle w:val="212pt"/>
              </w:rPr>
              <w:t>Отли</w:t>
            </w:r>
            <w:proofErr w:type="spellEnd"/>
          </w:p>
          <w:p w:rsidR="00D358CE" w:rsidRDefault="00D358CE" w:rsidP="00D358CE">
            <w:pPr>
              <w:pStyle w:val="27"/>
              <w:shd w:val="clear" w:color="auto" w:fill="auto"/>
              <w:spacing w:before="120" w:after="300" w:line="240" w:lineRule="exact"/>
              <w:ind w:firstLine="0"/>
              <w:jc w:val="left"/>
            </w:pPr>
            <w:proofErr w:type="spellStart"/>
            <w:r>
              <w:rPr>
                <w:rStyle w:val="212pt"/>
              </w:rPr>
              <w:t>чно</w:t>
            </w:r>
            <w:proofErr w:type="spellEnd"/>
            <w:r>
              <w:rPr>
                <w:rStyle w:val="212pt"/>
              </w:rPr>
              <w:t>,</w:t>
            </w:r>
          </w:p>
          <w:p w:rsidR="00D358CE" w:rsidRDefault="00D358CE" w:rsidP="00D358CE">
            <w:pPr>
              <w:pStyle w:val="27"/>
              <w:shd w:val="clear" w:color="auto" w:fill="auto"/>
              <w:spacing w:before="300" w:after="120" w:line="240" w:lineRule="exact"/>
              <w:ind w:firstLine="0"/>
              <w:jc w:val="left"/>
            </w:pPr>
            <w:proofErr w:type="spellStart"/>
            <w:r>
              <w:rPr>
                <w:rStyle w:val="212pt"/>
              </w:rPr>
              <w:t>экспе</w:t>
            </w:r>
            <w:proofErr w:type="spellEnd"/>
          </w:p>
          <w:p w:rsidR="00D358CE" w:rsidRDefault="00D358CE" w:rsidP="00D358CE">
            <w:pPr>
              <w:pStyle w:val="27"/>
              <w:shd w:val="clear" w:color="auto" w:fill="auto"/>
              <w:spacing w:before="120" w:after="300" w:line="240" w:lineRule="exact"/>
              <w:ind w:left="200" w:firstLine="0"/>
              <w:jc w:val="left"/>
            </w:pPr>
            <w:proofErr w:type="spellStart"/>
            <w:r>
              <w:rPr>
                <w:rStyle w:val="212pt"/>
              </w:rPr>
              <w:t>рт</w:t>
            </w:r>
            <w:proofErr w:type="spellEnd"/>
          </w:p>
          <w:p w:rsidR="00D358CE" w:rsidRDefault="00D358CE" w:rsidP="00D358CE">
            <w:pPr>
              <w:pStyle w:val="27"/>
              <w:shd w:val="clear" w:color="auto" w:fill="auto"/>
              <w:spacing w:before="300" w:line="240" w:lineRule="exact"/>
              <w:ind w:left="200" w:firstLine="0"/>
              <w:jc w:val="left"/>
            </w:pPr>
            <w:r>
              <w:rPr>
                <w:rStyle w:val="212pt"/>
              </w:rPr>
              <w:t>(А)</w:t>
            </w:r>
          </w:p>
        </w:tc>
        <w:tc>
          <w:tcPr>
            <w:tcW w:w="850"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120" w:line="240" w:lineRule="exact"/>
              <w:ind w:firstLine="0"/>
              <w:jc w:val="left"/>
            </w:pPr>
            <w:r>
              <w:rPr>
                <w:rStyle w:val="212pt"/>
              </w:rPr>
              <w:t>Хорош</w:t>
            </w:r>
          </w:p>
          <w:p w:rsidR="00D358CE" w:rsidRDefault="00D358CE" w:rsidP="00D358CE">
            <w:pPr>
              <w:pStyle w:val="27"/>
              <w:shd w:val="clear" w:color="auto" w:fill="auto"/>
              <w:spacing w:before="120" w:after="720" w:line="240" w:lineRule="exact"/>
              <w:ind w:firstLine="0"/>
              <w:jc w:val="center"/>
            </w:pPr>
            <w:r>
              <w:rPr>
                <w:rStyle w:val="212pt"/>
              </w:rPr>
              <w:t>о</w:t>
            </w:r>
          </w:p>
          <w:p w:rsidR="00D358CE" w:rsidRDefault="00D358CE" w:rsidP="00D358CE">
            <w:pPr>
              <w:pStyle w:val="27"/>
              <w:shd w:val="clear" w:color="auto" w:fill="auto"/>
              <w:spacing w:before="720" w:line="240" w:lineRule="exact"/>
              <w:ind w:left="260" w:firstLine="0"/>
              <w:jc w:val="left"/>
            </w:pPr>
            <w:r>
              <w:rPr>
                <w:rStyle w:val="212pt"/>
              </w:rPr>
              <w:t>(В)</w:t>
            </w:r>
          </w:p>
        </w:tc>
        <w:tc>
          <w:tcPr>
            <w:tcW w:w="99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4" w:lineRule="exact"/>
              <w:ind w:firstLine="0"/>
              <w:jc w:val="left"/>
            </w:pPr>
            <w:r>
              <w:rPr>
                <w:rStyle w:val="212pt"/>
              </w:rPr>
              <w:t>Нужен</w:t>
            </w:r>
          </w:p>
          <w:p w:rsidR="00D358CE" w:rsidRDefault="00D358CE" w:rsidP="00D358CE">
            <w:pPr>
              <w:pStyle w:val="27"/>
              <w:shd w:val="clear" w:color="auto" w:fill="auto"/>
              <w:spacing w:before="0" w:line="274" w:lineRule="exact"/>
              <w:ind w:firstLine="0"/>
              <w:jc w:val="left"/>
            </w:pPr>
            <w:r>
              <w:rPr>
                <w:rStyle w:val="212pt"/>
              </w:rPr>
              <w:t>Опыт и</w:t>
            </w:r>
          </w:p>
          <w:p w:rsidR="00D358CE" w:rsidRDefault="00D358CE" w:rsidP="00D358CE">
            <w:pPr>
              <w:pStyle w:val="27"/>
              <w:shd w:val="clear" w:color="auto" w:fill="auto"/>
              <w:spacing w:before="0" w:line="274" w:lineRule="exact"/>
              <w:ind w:firstLine="0"/>
              <w:jc w:val="left"/>
            </w:pPr>
            <w:r>
              <w:rPr>
                <w:rStyle w:val="212pt"/>
              </w:rPr>
              <w:t>контроль</w:t>
            </w:r>
          </w:p>
          <w:p w:rsidR="00D358CE" w:rsidRDefault="00D358CE" w:rsidP="00D358CE">
            <w:pPr>
              <w:pStyle w:val="27"/>
              <w:shd w:val="clear" w:color="auto" w:fill="auto"/>
              <w:spacing w:before="0" w:line="274" w:lineRule="exact"/>
              <w:ind w:left="200" w:firstLine="0"/>
              <w:jc w:val="left"/>
            </w:pPr>
            <w:r>
              <w:rPr>
                <w:rStyle w:val="212pt"/>
              </w:rPr>
              <w:t>(С)</w:t>
            </w:r>
          </w:p>
        </w:tc>
        <w:tc>
          <w:tcPr>
            <w:tcW w:w="1417" w:type="dxa"/>
            <w:tcBorders>
              <w:top w:val="single" w:sz="4" w:space="0" w:color="auto"/>
              <w:left w:val="single" w:sz="4" w:space="0" w:color="auto"/>
              <w:right w:val="single" w:sz="4" w:space="0" w:color="auto"/>
            </w:tcBorders>
            <w:shd w:val="clear" w:color="auto" w:fill="FFFFFF"/>
          </w:tcPr>
          <w:p w:rsidR="00D358CE" w:rsidRDefault="00D358CE" w:rsidP="00D358CE">
            <w:pPr>
              <w:pStyle w:val="27"/>
              <w:shd w:val="clear" w:color="auto" w:fill="auto"/>
              <w:spacing w:before="0" w:line="274" w:lineRule="exact"/>
              <w:ind w:left="320" w:firstLine="0"/>
              <w:jc w:val="left"/>
            </w:pPr>
            <w:r>
              <w:rPr>
                <w:rStyle w:val="212pt"/>
              </w:rPr>
              <w:t>Не</w:t>
            </w:r>
          </w:p>
          <w:p w:rsidR="00D358CE" w:rsidRDefault="00D358CE" w:rsidP="00D358CE">
            <w:pPr>
              <w:pStyle w:val="27"/>
              <w:shd w:val="clear" w:color="auto" w:fill="auto"/>
              <w:spacing w:before="0" w:line="274" w:lineRule="exact"/>
              <w:ind w:firstLine="0"/>
              <w:jc w:val="left"/>
            </w:pPr>
            <w:r>
              <w:rPr>
                <w:rStyle w:val="212pt"/>
              </w:rPr>
              <w:t>выполняет</w:t>
            </w:r>
          </w:p>
          <w:p w:rsidR="00D358CE" w:rsidRDefault="00D358CE" w:rsidP="00D358CE">
            <w:pPr>
              <w:pStyle w:val="27"/>
              <w:shd w:val="clear" w:color="auto" w:fill="auto"/>
              <w:spacing w:before="0" w:after="180" w:line="274" w:lineRule="exact"/>
              <w:ind w:firstLine="0"/>
              <w:jc w:val="left"/>
            </w:pPr>
          </w:p>
          <w:p w:rsidR="00D358CE" w:rsidRDefault="00D358CE" w:rsidP="00D358CE">
            <w:pPr>
              <w:pStyle w:val="27"/>
              <w:shd w:val="clear" w:color="auto" w:fill="auto"/>
              <w:spacing w:before="180" w:line="240" w:lineRule="exact"/>
              <w:ind w:left="320" w:firstLine="0"/>
              <w:jc w:val="left"/>
            </w:pPr>
            <w:r>
              <w:rPr>
                <w:rStyle w:val="212pt"/>
              </w:rPr>
              <w:t>(О)</w:t>
            </w:r>
          </w:p>
        </w:tc>
      </w:tr>
      <w:tr w:rsidR="00D358CE" w:rsidTr="00657BA0">
        <w:trPr>
          <w:trHeight w:hRule="exact" w:val="485"/>
        </w:trPr>
        <w:tc>
          <w:tcPr>
            <w:tcW w:w="466" w:type="dxa"/>
            <w:tcBorders>
              <w:top w:val="single" w:sz="4" w:space="0" w:color="auto"/>
              <w:left w:val="single" w:sz="4" w:space="0" w:color="auto"/>
              <w:bottom w:val="single" w:sz="4" w:space="0" w:color="auto"/>
            </w:tcBorders>
            <w:shd w:val="clear" w:color="auto" w:fill="FFFFFF"/>
            <w:vAlign w:val="center"/>
          </w:tcPr>
          <w:p w:rsidR="00D358CE" w:rsidRDefault="00D358CE" w:rsidP="00D358CE">
            <w:pPr>
              <w:pStyle w:val="27"/>
              <w:shd w:val="clear" w:color="auto" w:fill="auto"/>
              <w:spacing w:before="0" w:line="240" w:lineRule="exact"/>
              <w:ind w:firstLine="0"/>
              <w:jc w:val="left"/>
            </w:pPr>
            <w:r>
              <w:rPr>
                <w:rStyle w:val="212pt"/>
              </w:rPr>
              <w:t>1</w:t>
            </w:r>
          </w:p>
        </w:tc>
        <w:tc>
          <w:tcPr>
            <w:tcW w:w="1651"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725"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710"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989"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1138"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706"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997" w:type="dxa"/>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D358CE" w:rsidRDefault="00D358CE" w:rsidP="00D358CE">
            <w:pPr>
              <w:rPr>
                <w:sz w:val="10"/>
                <w:szCs w:val="10"/>
              </w:rPr>
            </w:pPr>
          </w:p>
        </w:tc>
      </w:tr>
    </w:tbl>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r>
        <w:rPr>
          <w:b/>
          <w:sz w:val="28"/>
          <w:szCs w:val="28"/>
        </w:rPr>
        <w:t>Приложение 6</w:t>
      </w:r>
    </w:p>
    <w:p w:rsidR="00D358CE" w:rsidRDefault="00D358CE" w:rsidP="00D358CE">
      <w:pPr>
        <w:pStyle w:val="34"/>
        <w:shd w:val="clear" w:color="auto" w:fill="auto"/>
        <w:spacing w:after="0" w:line="475" w:lineRule="exact"/>
        <w:ind w:left="280" w:firstLine="0"/>
        <w:jc w:val="center"/>
      </w:pPr>
      <w:r>
        <w:t>ЕЖЕГОДНАЯ ПЕРЕОЦЕНКА КОМПЕТЕНЦИЙ  ПАРАКЛИНИЧЕСКОГО ПЕРСОНАЛА</w:t>
      </w:r>
    </w:p>
    <w:p w:rsidR="00D358CE" w:rsidRDefault="00D358CE" w:rsidP="00D358CE">
      <w:pPr>
        <w:pStyle w:val="34"/>
        <w:shd w:val="clear" w:color="auto" w:fill="auto"/>
        <w:tabs>
          <w:tab w:val="left" w:leader="underscore" w:pos="6652"/>
        </w:tabs>
        <w:spacing w:after="0" w:line="475" w:lineRule="exact"/>
        <w:ind w:left="300" w:firstLine="0"/>
        <w:jc w:val="both"/>
      </w:pPr>
      <w:r>
        <w:t>Ф.И.О.</w:t>
      </w:r>
      <w:r>
        <w:tab/>
      </w:r>
    </w:p>
    <w:p w:rsidR="00D358CE" w:rsidRDefault="00D358CE" w:rsidP="00D358CE">
      <w:pPr>
        <w:pStyle w:val="34"/>
        <w:shd w:val="clear" w:color="auto" w:fill="auto"/>
        <w:tabs>
          <w:tab w:val="left" w:leader="underscore" w:pos="6652"/>
        </w:tabs>
        <w:spacing w:after="0" w:line="475" w:lineRule="exact"/>
        <w:ind w:left="300" w:firstLine="0"/>
        <w:jc w:val="both"/>
      </w:pPr>
      <w:r>
        <w:t xml:space="preserve">Должность </w:t>
      </w:r>
      <w:r>
        <w:tab/>
      </w:r>
    </w:p>
    <w:p w:rsidR="00D358CE" w:rsidRDefault="00D358CE" w:rsidP="00D358CE">
      <w:pPr>
        <w:pStyle w:val="34"/>
        <w:shd w:val="clear" w:color="auto" w:fill="auto"/>
        <w:tabs>
          <w:tab w:val="left" w:leader="underscore" w:pos="6652"/>
        </w:tabs>
        <w:spacing w:after="0" w:line="475" w:lineRule="exact"/>
        <w:ind w:left="300" w:firstLine="0"/>
        <w:jc w:val="both"/>
      </w:pPr>
      <w:r>
        <w:t>Отделение</w:t>
      </w:r>
      <w:r>
        <w:tab/>
      </w:r>
    </w:p>
    <w:p w:rsidR="00D358CE" w:rsidRDefault="00D358CE" w:rsidP="00D358CE">
      <w:pPr>
        <w:pStyle w:val="34"/>
        <w:shd w:val="clear" w:color="auto" w:fill="auto"/>
        <w:spacing w:after="0" w:line="240" w:lineRule="auto"/>
        <w:ind w:left="300" w:firstLine="0"/>
        <w:jc w:val="both"/>
      </w:pPr>
      <w:r>
        <w:t>Условные обозначения:</w:t>
      </w:r>
    </w:p>
    <w:p w:rsidR="00D358CE" w:rsidRDefault="00D358CE" w:rsidP="00D358CE">
      <w:pPr>
        <w:pStyle w:val="51"/>
        <w:shd w:val="clear" w:color="auto" w:fill="auto"/>
        <w:spacing w:before="0" w:after="0" w:line="240" w:lineRule="auto"/>
        <w:ind w:left="1000"/>
        <w:jc w:val="left"/>
      </w:pPr>
      <w:r>
        <w:t>А - владеет отлично, экспертный уровень, может обучать других</w:t>
      </w:r>
    </w:p>
    <w:p w:rsidR="00D358CE" w:rsidRDefault="00D358CE" w:rsidP="00D358CE">
      <w:pPr>
        <w:pStyle w:val="51"/>
        <w:shd w:val="clear" w:color="auto" w:fill="auto"/>
        <w:spacing w:before="0" w:after="0" w:line="240" w:lineRule="auto"/>
        <w:ind w:left="1000" w:right="700"/>
        <w:jc w:val="left"/>
      </w:pPr>
      <w:r>
        <w:t xml:space="preserve">В - владеет хорошо, но </w:t>
      </w:r>
      <w:proofErr w:type="spellStart"/>
      <w:r>
        <w:t>лоя</w:t>
      </w:r>
      <w:proofErr w:type="spellEnd"/>
      <w:r>
        <w:t xml:space="preserve"> обучения других нужен </w:t>
      </w:r>
      <w:proofErr w:type="spellStart"/>
      <w:r>
        <w:t>дополнитульный</w:t>
      </w:r>
      <w:proofErr w:type="spellEnd"/>
      <w:r>
        <w:t xml:space="preserve"> опыт или обучение</w:t>
      </w:r>
    </w:p>
    <w:p w:rsidR="00D358CE" w:rsidRDefault="00D358CE" w:rsidP="00D358CE">
      <w:pPr>
        <w:pStyle w:val="51"/>
        <w:shd w:val="clear" w:color="auto" w:fill="auto"/>
        <w:spacing w:before="0" w:after="0" w:line="240" w:lineRule="auto"/>
        <w:ind w:left="1000" w:right="700"/>
        <w:jc w:val="left"/>
      </w:pPr>
      <w:r>
        <w:t>С - нужен опыт и контроль</w:t>
      </w:r>
      <w:proofErr w:type="gramStart"/>
      <w:r>
        <w:t xml:space="preserve"> Б</w:t>
      </w:r>
      <w:proofErr w:type="gramEnd"/>
      <w:r>
        <w:t xml:space="preserve"> - не выполняет</w:t>
      </w:r>
    </w:p>
    <w:p w:rsidR="00D358CE" w:rsidRDefault="00D358CE" w:rsidP="00D358CE">
      <w:pPr>
        <w:pStyle w:val="51"/>
        <w:shd w:val="clear" w:color="auto" w:fill="auto"/>
        <w:spacing w:before="0" w:after="0" w:line="240" w:lineRule="auto"/>
        <w:ind w:left="300" w:right="700"/>
        <w:jc w:val="left"/>
      </w:pPr>
      <w:r>
        <w:rPr>
          <w:rStyle w:val="52"/>
        </w:rPr>
        <w:t xml:space="preserve">Заполняет: </w:t>
      </w:r>
      <w:r>
        <w:t>непосредственный руководитель сотрудника в виде « + » в подходящей графе</w:t>
      </w:r>
    </w:p>
    <w:p w:rsidR="00D358CE" w:rsidRDefault="00D358CE" w:rsidP="00176088">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466"/>
        <w:gridCol w:w="2232"/>
        <w:gridCol w:w="427"/>
        <w:gridCol w:w="422"/>
        <w:gridCol w:w="427"/>
        <w:gridCol w:w="283"/>
        <w:gridCol w:w="566"/>
        <w:gridCol w:w="427"/>
        <w:gridCol w:w="422"/>
        <w:gridCol w:w="288"/>
        <w:gridCol w:w="566"/>
        <w:gridCol w:w="422"/>
        <w:gridCol w:w="427"/>
        <w:gridCol w:w="283"/>
        <w:gridCol w:w="566"/>
        <w:gridCol w:w="427"/>
        <w:gridCol w:w="422"/>
        <w:gridCol w:w="293"/>
      </w:tblGrid>
      <w:tr w:rsidR="00D358CE" w:rsidTr="00D358CE">
        <w:trPr>
          <w:trHeight w:hRule="exact" w:val="970"/>
        </w:trPr>
        <w:tc>
          <w:tcPr>
            <w:tcW w:w="466" w:type="dxa"/>
            <w:vMerge w:val="restart"/>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w:t>
            </w:r>
          </w:p>
        </w:tc>
        <w:tc>
          <w:tcPr>
            <w:tcW w:w="2232" w:type="dxa"/>
            <w:vMerge w:val="restart"/>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4" w:lineRule="exact"/>
              <w:ind w:firstLine="0"/>
              <w:jc w:val="center"/>
            </w:pPr>
            <w:r>
              <w:rPr>
                <w:rStyle w:val="212pt0"/>
              </w:rPr>
              <w:t>Название процедуры или компетенция</w:t>
            </w:r>
          </w:p>
        </w:tc>
        <w:tc>
          <w:tcPr>
            <w:tcW w:w="1559" w:type="dxa"/>
            <w:gridSpan w:val="4"/>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Дата:</w:t>
            </w:r>
          </w:p>
        </w:tc>
        <w:tc>
          <w:tcPr>
            <w:tcW w:w="1703" w:type="dxa"/>
            <w:gridSpan w:val="4"/>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Дата:</w:t>
            </w:r>
          </w:p>
        </w:tc>
        <w:tc>
          <w:tcPr>
            <w:tcW w:w="1698" w:type="dxa"/>
            <w:gridSpan w:val="4"/>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Дата:</w:t>
            </w:r>
          </w:p>
        </w:tc>
        <w:tc>
          <w:tcPr>
            <w:tcW w:w="1708" w:type="dxa"/>
            <w:gridSpan w:val="4"/>
            <w:tcBorders>
              <w:top w:val="single" w:sz="4" w:space="0" w:color="auto"/>
              <w:left w:val="single" w:sz="4" w:space="0" w:color="auto"/>
              <w:righ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Дата:</w:t>
            </w:r>
          </w:p>
        </w:tc>
      </w:tr>
      <w:tr w:rsidR="00D358CE" w:rsidTr="00D358CE">
        <w:trPr>
          <w:trHeight w:hRule="exact" w:val="485"/>
        </w:trPr>
        <w:tc>
          <w:tcPr>
            <w:tcW w:w="466" w:type="dxa"/>
            <w:vMerge/>
            <w:tcBorders>
              <w:left w:val="single" w:sz="4" w:space="0" w:color="auto"/>
            </w:tcBorders>
            <w:shd w:val="clear" w:color="auto" w:fill="FFFFFF"/>
          </w:tcPr>
          <w:p w:rsidR="00D358CE" w:rsidRDefault="00D358CE" w:rsidP="00D358CE"/>
        </w:tc>
        <w:tc>
          <w:tcPr>
            <w:tcW w:w="2232" w:type="dxa"/>
            <w:vMerge/>
            <w:tcBorders>
              <w:left w:val="single" w:sz="4" w:space="0" w:color="auto"/>
            </w:tcBorders>
            <w:shd w:val="clear" w:color="auto" w:fill="FFFFFF"/>
          </w:tcPr>
          <w:p w:rsidR="00D358CE" w:rsidRDefault="00D358CE" w:rsidP="00D358CE"/>
        </w:tc>
        <w:tc>
          <w:tcPr>
            <w:tcW w:w="42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А</w:t>
            </w:r>
          </w:p>
        </w:tc>
        <w:tc>
          <w:tcPr>
            <w:tcW w:w="422"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В</w:t>
            </w:r>
          </w:p>
        </w:tc>
        <w:tc>
          <w:tcPr>
            <w:tcW w:w="42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С</w:t>
            </w:r>
          </w:p>
        </w:tc>
        <w:tc>
          <w:tcPr>
            <w:tcW w:w="283"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И</w:t>
            </w:r>
          </w:p>
        </w:tc>
        <w:tc>
          <w:tcPr>
            <w:tcW w:w="56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left="180" w:firstLine="0"/>
              <w:jc w:val="left"/>
            </w:pPr>
            <w:r>
              <w:rPr>
                <w:rStyle w:val="212pt0"/>
              </w:rPr>
              <w:t>А</w:t>
            </w:r>
          </w:p>
        </w:tc>
        <w:tc>
          <w:tcPr>
            <w:tcW w:w="42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В</w:t>
            </w:r>
          </w:p>
        </w:tc>
        <w:tc>
          <w:tcPr>
            <w:tcW w:w="422"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С</w:t>
            </w:r>
          </w:p>
        </w:tc>
        <w:tc>
          <w:tcPr>
            <w:tcW w:w="288"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И</w:t>
            </w:r>
          </w:p>
        </w:tc>
        <w:tc>
          <w:tcPr>
            <w:tcW w:w="56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left="180" w:firstLine="0"/>
              <w:jc w:val="left"/>
            </w:pPr>
            <w:r>
              <w:rPr>
                <w:rStyle w:val="212pt0"/>
              </w:rPr>
              <w:t>А</w:t>
            </w:r>
          </w:p>
        </w:tc>
        <w:tc>
          <w:tcPr>
            <w:tcW w:w="422"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В</w:t>
            </w:r>
          </w:p>
        </w:tc>
        <w:tc>
          <w:tcPr>
            <w:tcW w:w="42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С</w:t>
            </w:r>
          </w:p>
        </w:tc>
        <w:tc>
          <w:tcPr>
            <w:tcW w:w="283"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И</w:t>
            </w:r>
          </w:p>
        </w:tc>
        <w:tc>
          <w:tcPr>
            <w:tcW w:w="56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left="180" w:firstLine="0"/>
              <w:jc w:val="left"/>
            </w:pPr>
            <w:r>
              <w:rPr>
                <w:rStyle w:val="212pt0"/>
              </w:rPr>
              <w:t>А</w:t>
            </w:r>
          </w:p>
        </w:tc>
        <w:tc>
          <w:tcPr>
            <w:tcW w:w="427"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В</w:t>
            </w:r>
          </w:p>
        </w:tc>
        <w:tc>
          <w:tcPr>
            <w:tcW w:w="422"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С</w:t>
            </w: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0"/>
              </w:rPr>
              <w:t>И</w:t>
            </w:r>
          </w:p>
        </w:tc>
      </w:tr>
      <w:tr w:rsidR="00D358CE" w:rsidTr="00D358CE">
        <w:trPr>
          <w:trHeight w:hRule="exact" w:val="485"/>
        </w:trPr>
        <w:tc>
          <w:tcPr>
            <w:tcW w:w="466" w:type="dxa"/>
            <w:tcBorders>
              <w:top w:val="single" w:sz="4" w:space="0" w:color="auto"/>
              <w:left w:val="single" w:sz="4" w:space="0" w:color="auto"/>
            </w:tcBorders>
            <w:shd w:val="clear" w:color="auto" w:fill="FFFFFF"/>
            <w:vAlign w:val="center"/>
          </w:tcPr>
          <w:p w:rsidR="00D358CE" w:rsidRDefault="00D358CE" w:rsidP="00D358CE">
            <w:pPr>
              <w:pStyle w:val="27"/>
              <w:shd w:val="clear" w:color="auto" w:fill="auto"/>
              <w:spacing w:before="0" w:line="240" w:lineRule="exact"/>
              <w:ind w:firstLine="0"/>
              <w:jc w:val="left"/>
            </w:pPr>
            <w:r>
              <w:rPr>
                <w:rStyle w:val="212pt"/>
              </w:rPr>
              <w:t>1</w:t>
            </w:r>
          </w:p>
        </w:tc>
        <w:tc>
          <w:tcPr>
            <w:tcW w:w="223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8"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485"/>
        </w:trPr>
        <w:tc>
          <w:tcPr>
            <w:tcW w:w="466" w:type="dxa"/>
            <w:tcBorders>
              <w:top w:val="single" w:sz="4" w:space="0" w:color="auto"/>
              <w:left w:val="single" w:sz="4" w:space="0" w:color="auto"/>
            </w:tcBorders>
            <w:shd w:val="clear" w:color="auto" w:fill="FFFFFF"/>
            <w:vAlign w:val="center"/>
          </w:tcPr>
          <w:p w:rsidR="00D358CE" w:rsidRDefault="00D358CE" w:rsidP="00D358CE">
            <w:pPr>
              <w:pStyle w:val="27"/>
              <w:shd w:val="clear" w:color="auto" w:fill="auto"/>
              <w:spacing w:before="0" w:line="240" w:lineRule="exact"/>
              <w:ind w:firstLine="0"/>
              <w:jc w:val="left"/>
            </w:pPr>
            <w:r>
              <w:rPr>
                <w:rStyle w:val="212pt"/>
              </w:rPr>
              <w:t>2</w:t>
            </w:r>
          </w:p>
        </w:tc>
        <w:tc>
          <w:tcPr>
            <w:tcW w:w="223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8"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490"/>
        </w:trPr>
        <w:tc>
          <w:tcPr>
            <w:tcW w:w="46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
              </w:rPr>
              <w:t>3</w:t>
            </w:r>
          </w:p>
        </w:tc>
        <w:tc>
          <w:tcPr>
            <w:tcW w:w="223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8"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485"/>
        </w:trPr>
        <w:tc>
          <w:tcPr>
            <w:tcW w:w="466" w:type="dxa"/>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40" w:lineRule="exact"/>
              <w:ind w:firstLine="0"/>
              <w:jc w:val="left"/>
            </w:pPr>
            <w:r>
              <w:rPr>
                <w:rStyle w:val="212pt"/>
              </w:rPr>
              <w:t>4</w:t>
            </w:r>
          </w:p>
        </w:tc>
        <w:tc>
          <w:tcPr>
            <w:tcW w:w="223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8"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485"/>
        </w:trPr>
        <w:tc>
          <w:tcPr>
            <w:tcW w:w="4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23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8"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83"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566"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7"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422" w:type="dxa"/>
            <w:tcBorders>
              <w:top w:val="single" w:sz="4" w:space="0" w:color="auto"/>
              <w:left w:val="single" w:sz="4" w:space="0" w:color="auto"/>
            </w:tcBorders>
            <w:shd w:val="clear" w:color="auto" w:fill="FFFFFF"/>
          </w:tcPr>
          <w:p w:rsidR="00D358CE" w:rsidRDefault="00D358CE" w:rsidP="00D358CE">
            <w:pPr>
              <w:rPr>
                <w:sz w:val="10"/>
                <w:szCs w:val="10"/>
              </w:rPr>
            </w:pPr>
          </w:p>
        </w:tc>
        <w:tc>
          <w:tcPr>
            <w:tcW w:w="293" w:type="dxa"/>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960"/>
        </w:trPr>
        <w:tc>
          <w:tcPr>
            <w:tcW w:w="2698" w:type="dxa"/>
            <w:gridSpan w:val="2"/>
            <w:tcBorders>
              <w:top w:val="single" w:sz="4" w:space="0" w:color="auto"/>
              <w:left w:val="single" w:sz="4" w:space="0" w:color="auto"/>
            </w:tcBorders>
            <w:shd w:val="clear" w:color="auto" w:fill="FFFFFF"/>
          </w:tcPr>
          <w:p w:rsidR="00D358CE" w:rsidRDefault="00D358CE" w:rsidP="00D358CE">
            <w:pPr>
              <w:pStyle w:val="27"/>
              <w:shd w:val="clear" w:color="auto" w:fill="auto"/>
              <w:spacing w:before="0" w:after="240" w:line="240" w:lineRule="exact"/>
              <w:ind w:firstLine="0"/>
            </w:pPr>
            <w:r>
              <w:rPr>
                <w:rStyle w:val="212pt0"/>
              </w:rPr>
              <w:t>Оценку прове</w:t>
            </w:r>
            <w:proofErr w:type="gramStart"/>
            <w:r>
              <w:rPr>
                <w:rStyle w:val="212pt0"/>
              </w:rPr>
              <w:t>л(</w:t>
            </w:r>
            <w:proofErr w:type="gramEnd"/>
            <w:r>
              <w:rPr>
                <w:rStyle w:val="212pt0"/>
              </w:rPr>
              <w:t>-а):</w:t>
            </w:r>
          </w:p>
          <w:p w:rsidR="00D358CE" w:rsidRDefault="00D358CE" w:rsidP="00D358CE">
            <w:pPr>
              <w:pStyle w:val="27"/>
              <w:shd w:val="clear" w:color="auto" w:fill="auto"/>
              <w:spacing w:before="240" w:line="240" w:lineRule="exact"/>
              <w:ind w:firstLine="0"/>
            </w:pPr>
            <w:r>
              <w:rPr>
                <w:rStyle w:val="212pt"/>
              </w:rPr>
              <w:t>фамилия, подпись</w:t>
            </w:r>
          </w:p>
        </w:tc>
        <w:tc>
          <w:tcPr>
            <w:tcW w:w="1559"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703"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698"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708" w:type="dxa"/>
            <w:gridSpan w:val="4"/>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778"/>
        </w:trPr>
        <w:tc>
          <w:tcPr>
            <w:tcW w:w="2698" w:type="dxa"/>
            <w:gridSpan w:val="2"/>
            <w:tcBorders>
              <w:top w:val="single" w:sz="4" w:space="0" w:color="auto"/>
              <w:left w:val="single" w:sz="4" w:space="0" w:color="auto"/>
            </w:tcBorders>
            <w:shd w:val="clear" w:color="auto" w:fill="FFFFFF"/>
          </w:tcPr>
          <w:p w:rsidR="00D358CE" w:rsidRDefault="00D358CE" w:rsidP="00D358CE">
            <w:pPr>
              <w:pStyle w:val="27"/>
              <w:shd w:val="clear" w:color="auto" w:fill="auto"/>
              <w:spacing w:before="0" w:line="274" w:lineRule="exact"/>
              <w:ind w:firstLine="0"/>
            </w:pPr>
            <w:r>
              <w:rPr>
                <w:rStyle w:val="212pt0"/>
              </w:rPr>
              <w:t>С оценкой ознакоми</w:t>
            </w:r>
            <w:proofErr w:type="gramStart"/>
            <w:r>
              <w:rPr>
                <w:rStyle w:val="212pt0"/>
              </w:rPr>
              <w:t>л-</w:t>
            </w:r>
            <w:proofErr w:type="gramEnd"/>
            <w:r>
              <w:rPr>
                <w:rStyle w:val="212pt0"/>
              </w:rPr>
              <w:t xml:space="preserve"> </w:t>
            </w:r>
            <w:proofErr w:type="spellStart"/>
            <w:r>
              <w:rPr>
                <w:rStyle w:val="212pt0"/>
              </w:rPr>
              <w:t>ся</w:t>
            </w:r>
            <w:proofErr w:type="spellEnd"/>
            <w:r>
              <w:rPr>
                <w:rStyle w:val="212pt0"/>
              </w:rPr>
              <w:t>(-</w:t>
            </w:r>
            <w:proofErr w:type="spellStart"/>
            <w:r>
              <w:rPr>
                <w:rStyle w:val="212pt0"/>
              </w:rPr>
              <w:t>лась</w:t>
            </w:r>
            <w:proofErr w:type="spellEnd"/>
            <w:r>
              <w:rPr>
                <w:rStyle w:val="212pt0"/>
              </w:rPr>
              <w:t xml:space="preserve">): </w:t>
            </w:r>
            <w:r>
              <w:rPr>
                <w:rStyle w:val="212pt"/>
              </w:rPr>
              <w:t>подпись</w:t>
            </w:r>
          </w:p>
        </w:tc>
        <w:tc>
          <w:tcPr>
            <w:tcW w:w="1559"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703"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698" w:type="dxa"/>
            <w:gridSpan w:val="4"/>
            <w:tcBorders>
              <w:top w:val="single" w:sz="4" w:space="0" w:color="auto"/>
              <w:left w:val="single" w:sz="4" w:space="0" w:color="auto"/>
            </w:tcBorders>
            <w:shd w:val="clear" w:color="auto" w:fill="FFFFFF"/>
          </w:tcPr>
          <w:p w:rsidR="00D358CE" w:rsidRDefault="00D358CE" w:rsidP="00D358CE">
            <w:pPr>
              <w:rPr>
                <w:sz w:val="10"/>
                <w:szCs w:val="10"/>
              </w:rPr>
            </w:pPr>
          </w:p>
        </w:tc>
        <w:tc>
          <w:tcPr>
            <w:tcW w:w="1708" w:type="dxa"/>
            <w:gridSpan w:val="4"/>
            <w:tcBorders>
              <w:top w:val="single" w:sz="4" w:space="0" w:color="auto"/>
              <w:left w:val="single" w:sz="4" w:space="0" w:color="auto"/>
              <w:right w:val="single" w:sz="4" w:space="0" w:color="auto"/>
            </w:tcBorders>
            <w:shd w:val="clear" w:color="auto" w:fill="FFFFFF"/>
          </w:tcPr>
          <w:p w:rsidR="00D358CE" w:rsidRDefault="00D358CE" w:rsidP="00D358CE">
            <w:pPr>
              <w:rPr>
                <w:sz w:val="10"/>
                <w:szCs w:val="10"/>
              </w:rPr>
            </w:pPr>
          </w:p>
        </w:tc>
      </w:tr>
      <w:tr w:rsidR="00D358CE" w:rsidTr="00D358CE">
        <w:trPr>
          <w:trHeight w:hRule="exact" w:val="1248"/>
        </w:trPr>
        <w:tc>
          <w:tcPr>
            <w:tcW w:w="2698" w:type="dxa"/>
            <w:gridSpan w:val="2"/>
            <w:tcBorders>
              <w:top w:val="single" w:sz="4" w:space="0" w:color="auto"/>
              <w:left w:val="single" w:sz="4" w:space="0" w:color="auto"/>
              <w:bottom w:val="single" w:sz="4" w:space="0" w:color="auto"/>
            </w:tcBorders>
            <w:shd w:val="clear" w:color="auto" w:fill="FFFFFF"/>
          </w:tcPr>
          <w:p w:rsidR="00D358CE" w:rsidRDefault="00D358CE" w:rsidP="00D358CE">
            <w:pPr>
              <w:pStyle w:val="27"/>
              <w:shd w:val="clear" w:color="auto" w:fill="auto"/>
              <w:spacing w:before="0" w:after="120" w:line="240" w:lineRule="exact"/>
              <w:ind w:firstLine="0"/>
            </w:pPr>
            <w:r>
              <w:rPr>
                <w:rStyle w:val="212pt0"/>
              </w:rPr>
              <w:t>Пожелания,</w:t>
            </w:r>
          </w:p>
          <w:p w:rsidR="00D358CE" w:rsidRDefault="00D358CE" w:rsidP="00D358CE">
            <w:pPr>
              <w:pStyle w:val="27"/>
              <w:shd w:val="clear" w:color="auto" w:fill="auto"/>
              <w:spacing w:before="120" w:line="240" w:lineRule="exact"/>
              <w:ind w:firstLine="0"/>
            </w:pPr>
            <w:r>
              <w:rPr>
                <w:rStyle w:val="212pt0"/>
              </w:rPr>
              <w:t>комментарии:</w:t>
            </w:r>
          </w:p>
        </w:tc>
        <w:tc>
          <w:tcPr>
            <w:tcW w:w="1559" w:type="dxa"/>
            <w:gridSpan w:val="4"/>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1703" w:type="dxa"/>
            <w:gridSpan w:val="4"/>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1698" w:type="dxa"/>
            <w:gridSpan w:val="4"/>
            <w:tcBorders>
              <w:top w:val="single" w:sz="4" w:space="0" w:color="auto"/>
              <w:left w:val="single" w:sz="4" w:space="0" w:color="auto"/>
              <w:bottom w:val="single" w:sz="4" w:space="0" w:color="auto"/>
            </w:tcBorders>
            <w:shd w:val="clear" w:color="auto" w:fill="FFFFFF"/>
          </w:tcPr>
          <w:p w:rsidR="00D358CE" w:rsidRDefault="00D358CE" w:rsidP="00D358CE">
            <w:pPr>
              <w:rPr>
                <w:sz w:val="10"/>
                <w:szCs w:val="10"/>
              </w:rPr>
            </w:pPr>
          </w:p>
        </w:tc>
        <w:tc>
          <w:tcPr>
            <w:tcW w:w="1708" w:type="dxa"/>
            <w:gridSpan w:val="4"/>
            <w:tcBorders>
              <w:top w:val="single" w:sz="4" w:space="0" w:color="auto"/>
              <w:left w:val="single" w:sz="4" w:space="0" w:color="auto"/>
              <w:bottom w:val="single" w:sz="4" w:space="0" w:color="auto"/>
              <w:right w:val="single" w:sz="4" w:space="0" w:color="auto"/>
            </w:tcBorders>
            <w:shd w:val="clear" w:color="auto" w:fill="FFFFFF"/>
          </w:tcPr>
          <w:p w:rsidR="00D358CE" w:rsidRDefault="00D358CE" w:rsidP="00D358CE">
            <w:pPr>
              <w:rPr>
                <w:sz w:val="10"/>
                <w:szCs w:val="10"/>
              </w:rPr>
            </w:pPr>
          </w:p>
        </w:tc>
      </w:tr>
    </w:tbl>
    <w:p w:rsidR="00D358CE" w:rsidRDefault="00D358CE" w:rsidP="00176088">
      <w:pPr>
        <w:jc w:val="center"/>
        <w:rPr>
          <w:b/>
          <w:sz w:val="28"/>
          <w:szCs w:val="28"/>
        </w:rPr>
      </w:pPr>
    </w:p>
    <w:p w:rsidR="00D358CE" w:rsidRDefault="00D358CE" w:rsidP="00176088">
      <w:pPr>
        <w:jc w:val="center"/>
        <w:rPr>
          <w:b/>
          <w:sz w:val="28"/>
          <w:szCs w:val="28"/>
        </w:rPr>
      </w:pPr>
    </w:p>
    <w:p w:rsidR="00D358CE" w:rsidRDefault="00D358CE" w:rsidP="00176088">
      <w:pPr>
        <w:jc w:val="center"/>
        <w:rPr>
          <w:b/>
          <w:sz w:val="28"/>
          <w:szCs w:val="28"/>
        </w:rPr>
      </w:pPr>
    </w:p>
    <w:p w:rsidR="00657BA0" w:rsidRDefault="00657BA0" w:rsidP="00657BA0">
      <w:pPr>
        <w:jc w:val="center"/>
        <w:rPr>
          <w:b/>
          <w:sz w:val="28"/>
          <w:szCs w:val="28"/>
        </w:rPr>
      </w:pPr>
      <w:r>
        <w:rPr>
          <w:b/>
          <w:sz w:val="28"/>
          <w:szCs w:val="28"/>
        </w:rPr>
        <w:lastRenderedPageBreak/>
        <w:t>Приложение 7</w:t>
      </w:r>
    </w:p>
    <w:p w:rsidR="00AA2844" w:rsidRDefault="00AA2844" w:rsidP="00AA2844">
      <w:pPr>
        <w:pStyle w:val="34"/>
        <w:shd w:val="clear" w:color="auto" w:fill="auto"/>
        <w:spacing w:after="0" w:line="475" w:lineRule="exact"/>
        <w:ind w:left="280" w:firstLine="0"/>
        <w:jc w:val="center"/>
      </w:pPr>
      <w:r>
        <w:t>ЛИСТ ОЦЕНКИ КОМПЕТЕНЦИЙ</w:t>
      </w:r>
      <w:r>
        <w:br/>
        <w:t>среднего медицинского персонала</w:t>
      </w:r>
      <w:r>
        <w:br/>
        <w:t>Часть 1</w:t>
      </w:r>
    </w:p>
    <w:p w:rsidR="00AA2844" w:rsidRDefault="00AA2844" w:rsidP="00AA2844">
      <w:pPr>
        <w:pStyle w:val="34"/>
        <w:shd w:val="clear" w:color="auto" w:fill="auto"/>
        <w:tabs>
          <w:tab w:val="left" w:leader="underscore" w:pos="6669"/>
        </w:tabs>
        <w:spacing w:after="0" w:line="475" w:lineRule="exact"/>
        <w:ind w:left="660" w:hanging="360"/>
        <w:jc w:val="both"/>
      </w:pPr>
      <w:r>
        <w:t>Ф.И.О.</w:t>
      </w:r>
      <w:r>
        <w:tab/>
      </w:r>
    </w:p>
    <w:p w:rsidR="00AA2844" w:rsidRDefault="00AA2844" w:rsidP="00AA2844">
      <w:pPr>
        <w:pStyle w:val="34"/>
        <w:shd w:val="clear" w:color="auto" w:fill="auto"/>
        <w:tabs>
          <w:tab w:val="left" w:leader="underscore" w:pos="6669"/>
        </w:tabs>
        <w:spacing w:after="0" w:line="475" w:lineRule="exact"/>
        <w:ind w:left="660" w:hanging="360"/>
        <w:jc w:val="both"/>
      </w:pPr>
      <w:r>
        <w:t xml:space="preserve">Должность </w:t>
      </w:r>
      <w:r>
        <w:tab/>
      </w:r>
    </w:p>
    <w:p w:rsidR="00AA2844" w:rsidRDefault="00AA2844" w:rsidP="00AA2844">
      <w:pPr>
        <w:pStyle w:val="34"/>
        <w:shd w:val="clear" w:color="auto" w:fill="auto"/>
        <w:tabs>
          <w:tab w:val="left" w:leader="underscore" w:pos="6669"/>
        </w:tabs>
        <w:spacing w:after="0" w:line="475" w:lineRule="exact"/>
        <w:ind w:left="660" w:hanging="360"/>
        <w:jc w:val="both"/>
      </w:pPr>
      <w:r>
        <w:t>Отделение</w:t>
      </w:r>
      <w:r>
        <w:tab/>
      </w:r>
    </w:p>
    <w:p w:rsidR="00AA2844" w:rsidRDefault="00AA2844" w:rsidP="00AA2844">
      <w:pPr>
        <w:pStyle w:val="34"/>
        <w:shd w:val="clear" w:color="auto" w:fill="auto"/>
        <w:tabs>
          <w:tab w:val="left" w:leader="underscore" w:pos="6669"/>
        </w:tabs>
        <w:spacing w:after="0" w:line="475" w:lineRule="exact"/>
        <w:ind w:left="660" w:hanging="360"/>
        <w:jc w:val="both"/>
      </w:pPr>
      <w:r>
        <w:t>Стаж работы по специальности</w:t>
      </w:r>
      <w:r>
        <w:tab/>
      </w:r>
    </w:p>
    <w:p w:rsidR="00AA2844" w:rsidRDefault="00AA2844" w:rsidP="00AA2844">
      <w:pPr>
        <w:pStyle w:val="34"/>
        <w:shd w:val="clear" w:color="auto" w:fill="auto"/>
        <w:tabs>
          <w:tab w:val="left" w:leader="underscore" w:pos="6669"/>
        </w:tabs>
        <w:spacing w:after="578" w:line="475" w:lineRule="exact"/>
        <w:ind w:left="660" w:hanging="360"/>
        <w:jc w:val="both"/>
      </w:pPr>
      <w:r>
        <w:t>Квалификационная категория</w:t>
      </w:r>
      <w:r>
        <w:tab/>
      </w:r>
    </w:p>
    <w:p w:rsidR="00AA2844" w:rsidRDefault="00AA2844" w:rsidP="00AA2844">
      <w:pPr>
        <w:pStyle w:val="51"/>
        <w:shd w:val="clear" w:color="auto" w:fill="auto"/>
        <w:spacing w:before="0" w:after="0" w:line="240" w:lineRule="auto"/>
        <w:ind w:left="300" w:right="580"/>
        <w:jc w:val="both"/>
      </w:pPr>
      <w:r>
        <w:rPr>
          <w:rStyle w:val="52"/>
        </w:rPr>
        <w:t xml:space="preserve">Цель: </w:t>
      </w:r>
      <w:r>
        <w:t>первичная оценка компетенций среднего медицинского персонала, которая послужит далее для переоценки компетенций с целью повышения безопасности пациента и качества работы сестринского персонала.</w:t>
      </w:r>
    </w:p>
    <w:p w:rsidR="00AA2844" w:rsidRDefault="00AA2844" w:rsidP="00AA2844">
      <w:pPr>
        <w:pStyle w:val="51"/>
        <w:shd w:val="clear" w:color="auto" w:fill="auto"/>
        <w:spacing w:before="0" w:after="0" w:line="240" w:lineRule="auto"/>
        <w:ind w:left="300" w:right="580"/>
        <w:jc w:val="both"/>
      </w:pPr>
      <w:r>
        <w:rPr>
          <w:rStyle w:val="52"/>
        </w:rPr>
        <w:t xml:space="preserve">Область применения: </w:t>
      </w:r>
      <w:r>
        <w:t>средний медицинский персонал клинических отделений</w:t>
      </w:r>
    </w:p>
    <w:p w:rsidR="00AA2844" w:rsidRDefault="00AA2844" w:rsidP="00AA2844">
      <w:pPr>
        <w:pStyle w:val="34"/>
        <w:shd w:val="clear" w:color="auto" w:fill="auto"/>
        <w:spacing w:after="0" w:line="240" w:lineRule="auto"/>
        <w:ind w:left="660" w:hanging="360"/>
        <w:jc w:val="both"/>
      </w:pPr>
      <w:r>
        <w:t>Инструкция по заполнению:</w:t>
      </w:r>
    </w:p>
    <w:p w:rsidR="00AA2844" w:rsidRDefault="00AA2844" w:rsidP="00267463">
      <w:pPr>
        <w:pStyle w:val="51"/>
        <w:numPr>
          <w:ilvl w:val="0"/>
          <w:numId w:val="15"/>
        </w:numPr>
        <w:shd w:val="clear" w:color="auto" w:fill="auto"/>
        <w:tabs>
          <w:tab w:val="left" w:pos="646"/>
        </w:tabs>
        <w:spacing w:before="0" w:after="0" w:line="240" w:lineRule="auto"/>
        <w:ind w:left="660" w:right="580" w:hanging="360"/>
        <w:jc w:val="both"/>
      </w:pPr>
      <w:r>
        <w:t>Список компетенций в Листе компетенций для каждого вида должности совместно определяют старшая медицинская сестра отделения и Главная медицинская сестра.</w:t>
      </w:r>
    </w:p>
    <w:p w:rsidR="00AA2844" w:rsidRDefault="00AA2844" w:rsidP="00267463">
      <w:pPr>
        <w:pStyle w:val="51"/>
        <w:numPr>
          <w:ilvl w:val="0"/>
          <w:numId w:val="15"/>
        </w:numPr>
        <w:shd w:val="clear" w:color="auto" w:fill="auto"/>
        <w:tabs>
          <w:tab w:val="left" w:pos="646"/>
        </w:tabs>
        <w:spacing w:before="0" w:after="0" w:line="240" w:lineRule="auto"/>
        <w:ind w:left="660" w:right="580" w:hanging="360"/>
        <w:jc w:val="both"/>
      </w:pPr>
      <w:r>
        <w:t>При трудоустройстве, сотрудник должен заполнить Лист компетенций (где предварительно перечислен список компетенций для данной должности).</w:t>
      </w:r>
    </w:p>
    <w:p w:rsidR="00AA2844" w:rsidRDefault="00AA2844" w:rsidP="00267463">
      <w:pPr>
        <w:pStyle w:val="51"/>
        <w:numPr>
          <w:ilvl w:val="0"/>
          <w:numId w:val="15"/>
        </w:numPr>
        <w:shd w:val="clear" w:color="auto" w:fill="auto"/>
        <w:tabs>
          <w:tab w:val="left" w:pos="646"/>
        </w:tabs>
        <w:spacing w:before="0" w:after="0" w:line="240" w:lineRule="auto"/>
        <w:ind w:left="660" w:hanging="360"/>
        <w:jc w:val="both"/>
      </w:pPr>
      <w:r>
        <w:t>При заполнении отметьте « + » (что означает «да») в соответствующих графах.</w:t>
      </w:r>
    </w:p>
    <w:p w:rsidR="00AA2844" w:rsidRDefault="00AA2844" w:rsidP="00267463">
      <w:pPr>
        <w:pStyle w:val="51"/>
        <w:numPr>
          <w:ilvl w:val="0"/>
          <w:numId w:val="15"/>
        </w:numPr>
        <w:shd w:val="clear" w:color="auto" w:fill="auto"/>
        <w:tabs>
          <w:tab w:val="left" w:pos="646"/>
        </w:tabs>
        <w:spacing w:before="0" w:after="0" w:line="240" w:lineRule="auto"/>
        <w:ind w:left="660" w:right="580" w:hanging="360"/>
        <w:jc w:val="both"/>
      </w:pPr>
      <w:r>
        <w:t>Заполненный Лист компетенций проверяет и подписывает вышестоящий руководитель (старшая медицинская сестра, а для старшей медицинской сестры - Главная медицинская сестра) в течение первого месяца работы сотрудника.</w:t>
      </w:r>
    </w:p>
    <w:p w:rsidR="00AA2844" w:rsidRDefault="00AA2844" w:rsidP="00267463">
      <w:pPr>
        <w:pStyle w:val="51"/>
        <w:numPr>
          <w:ilvl w:val="0"/>
          <w:numId w:val="15"/>
        </w:numPr>
        <w:shd w:val="clear" w:color="auto" w:fill="auto"/>
        <w:tabs>
          <w:tab w:val="left" w:pos="646"/>
        </w:tabs>
        <w:spacing w:before="0" w:after="0" w:line="240" w:lineRule="auto"/>
        <w:ind w:left="660" w:right="580" w:hanging="360"/>
        <w:jc w:val="both"/>
      </w:pPr>
      <w:r>
        <w:t>В качестве источника информации для оценки и пересмотра компетенций могут служить документы об образовании и квалификации, рекомендательные письма и устные отзывы из предыдущих мест работы или учебы, наблюдение и опрос по практическим навыкам.</w:t>
      </w:r>
    </w:p>
    <w:p w:rsidR="00AA2844" w:rsidRDefault="00AA2844" w:rsidP="00267463">
      <w:pPr>
        <w:pStyle w:val="51"/>
        <w:numPr>
          <w:ilvl w:val="0"/>
          <w:numId w:val="15"/>
        </w:numPr>
        <w:shd w:val="clear" w:color="auto" w:fill="auto"/>
        <w:tabs>
          <w:tab w:val="left" w:pos="646"/>
        </w:tabs>
        <w:spacing w:before="0" w:after="0" w:line="240" w:lineRule="auto"/>
        <w:ind w:left="660" w:hanging="360"/>
        <w:jc w:val="both"/>
      </w:pPr>
      <w:r>
        <w:t>Если указанная работником информация не совпадает с информацией</w:t>
      </w:r>
    </w:p>
    <w:p w:rsidR="00AA2844" w:rsidRDefault="00AA2844" w:rsidP="00AA2844">
      <w:pPr>
        <w:pStyle w:val="51"/>
        <w:shd w:val="clear" w:color="auto" w:fill="auto"/>
        <w:tabs>
          <w:tab w:val="left" w:pos="2652"/>
        </w:tabs>
        <w:spacing w:before="0" w:after="0" w:line="240" w:lineRule="auto"/>
        <w:ind w:left="660"/>
        <w:jc w:val="both"/>
      </w:pPr>
      <w:r>
        <w:t>вышестоящего</w:t>
      </w:r>
      <w:r>
        <w:tab/>
        <w:t>руководителя, утвержденным считается решение</w:t>
      </w:r>
    </w:p>
    <w:p w:rsidR="00AA2844" w:rsidRDefault="00AA2844" w:rsidP="00AA2844">
      <w:pPr>
        <w:pStyle w:val="51"/>
        <w:shd w:val="clear" w:color="auto" w:fill="auto"/>
        <w:spacing w:before="0" w:after="0" w:line="240" w:lineRule="auto"/>
        <w:ind w:left="660"/>
        <w:jc w:val="both"/>
      </w:pPr>
      <w:r>
        <w:t>вышестоящего руководителя.</w:t>
      </w:r>
    </w:p>
    <w:p w:rsidR="00AA2844" w:rsidRDefault="00AA2844" w:rsidP="00267463">
      <w:pPr>
        <w:pStyle w:val="51"/>
        <w:numPr>
          <w:ilvl w:val="0"/>
          <w:numId w:val="15"/>
        </w:numPr>
        <w:shd w:val="clear" w:color="auto" w:fill="auto"/>
        <w:spacing w:before="0" w:after="0" w:line="240" w:lineRule="auto"/>
        <w:ind w:left="660" w:right="580" w:hanging="360"/>
        <w:jc w:val="both"/>
      </w:pPr>
      <w:r>
        <w:t xml:space="preserve"> Оригинал Листа компетенций предоставляется в Службу управления персоналом и хранится в личном деле.</w:t>
      </w:r>
    </w:p>
    <w:p w:rsidR="00D358CE" w:rsidRDefault="00AA2844" w:rsidP="00AA2844">
      <w:pPr>
        <w:jc w:val="center"/>
        <w:rPr>
          <w:b/>
          <w:sz w:val="28"/>
          <w:szCs w:val="28"/>
        </w:rPr>
      </w:pPr>
      <w:r>
        <w:t>Лист компетенций пересматривается ежегодно при оценке работы сотрудника.</w:t>
      </w: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466"/>
        <w:gridCol w:w="1243"/>
        <w:gridCol w:w="989"/>
        <w:gridCol w:w="854"/>
        <w:gridCol w:w="989"/>
        <w:gridCol w:w="850"/>
        <w:gridCol w:w="994"/>
        <w:gridCol w:w="994"/>
        <w:gridCol w:w="994"/>
        <w:gridCol w:w="859"/>
      </w:tblGrid>
      <w:tr w:rsidR="00AA2844" w:rsidTr="00AA2844">
        <w:trPr>
          <w:trHeight w:hRule="exact" w:val="1243"/>
        </w:trPr>
        <w:tc>
          <w:tcPr>
            <w:tcW w:w="466" w:type="dxa"/>
            <w:vMerge w:val="restart"/>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40" w:lineRule="exact"/>
              <w:ind w:firstLine="0"/>
              <w:jc w:val="left"/>
            </w:pPr>
            <w:r>
              <w:rPr>
                <w:rStyle w:val="212pt0"/>
              </w:rPr>
              <w:t>№</w:t>
            </w:r>
          </w:p>
        </w:tc>
        <w:tc>
          <w:tcPr>
            <w:tcW w:w="1243" w:type="dxa"/>
            <w:vMerge w:val="restart"/>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74" w:lineRule="exact"/>
              <w:ind w:left="160" w:firstLine="0"/>
              <w:jc w:val="left"/>
            </w:pPr>
            <w:proofErr w:type="spellStart"/>
            <w:r>
              <w:rPr>
                <w:rStyle w:val="212pt0"/>
              </w:rPr>
              <w:t>Названи</w:t>
            </w:r>
            <w:proofErr w:type="spellEnd"/>
          </w:p>
          <w:p w:rsidR="00AA2844" w:rsidRDefault="00AA2844" w:rsidP="00AA2844">
            <w:pPr>
              <w:pStyle w:val="27"/>
              <w:shd w:val="clear" w:color="auto" w:fill="auto"/>
              <w:spacing w:before="0" w:line="274" w:lineRule="exact"/>
              <w:ind w:firstLine="0"/>
              <w:jc w:val="center"/>
            </w:pPr>
            <w:r>
              <w:rPr>
                <w:rStyle w:val="212pt0"/>
              </w:rPr>
              <w:t>е</w:t>
            </w:r>
          </w:p>
          <w:p w:rsidR="00AA2844" w:rsidRDefault="00AA2844" w:rsidP="00AA2844">
            <w:pPr>
              <w:pStyle w:val="27"/>
              <w:shd w:val="clear" w:color="auto" w:fill="auto"/>
              <w:spacing w:before="0" w:line="274" w:lineRule="exact"/>
              <w:ind w:firstLine="0"/>
              <w:jc w:val="center"/>
            </w:pPr>
            <w:r>
              <w:rPr>
                <w:rStyle w:val="212pt0"/>
              </w:rPr>
              <w:t xml:space="preserve">процедур ы или </w:t>
            </w:r>
            <w:proofErr w:type="spellStart"/>
            <w:proofErr w:type="gramStart"/>
            <w:r>
              <w:rPr>
                <w:rStyle w:val="212pt0"/>
              </w:rPr>
              <w:t>компете</w:t>
            </w:r>
            <w:proofErr w:type="spellEnd"/>
            <w:r>
              <w:rPr>
                <w:rStyle w:val="212pt0"/>
              </w:rPr>
              <w:t xml:space="preserve"> </w:t>
            </w:r>
            <w:proofErr w:type="spellStart"/>
            <w:r>
              <w:rPr>
                <w:rStyle w:val="212pt0"/>
              </w:rPr>
              <w:t>нция</w:t>
            </w:r>
            <w:proofErr w:type="spellEnd"/>
            <w:proofErr w:type="gramEnd"/>
          </w:p>
        </w:tc>
        <w:tc>
          <w:tcPr>
            <w:tcW w:w="3682" w:type="dxa"/>
            <w:gridSpan w:val="4"/>
            <w:tcBorders>
              <w:top w:val="single" w:sz="4" w:space="0" w:color="auto"/>
              <w:left w:val="single" w:sz="4" w:space="0" w:color="auto"/>
            </w:tcBorders>
            <w:shd w:val="clear" w:color="auto" w:fill="FFFFFF"/>
          </w:tcPr>
          <w:p w:rsidR="00AA2844" w:rsidRDefault="00AA2844" w:rsidP="00AA2844">
            <w:pPr>
              <w:pStyle w:val="27"/>
              <w:shd w:val="clear" w:color="auto" w:fill="auto"/>
              <w:spacing w:before="0" w:after="240" w:line="240" w:lineRule="exact"/>
              <w:ind w:firstLine="0"/>
              <w:jc w:val="center"/>
            </w:pPr>
            <w:r>
              <w:rPr>
                <w:rStyle w:val="212pt0"/>
              </w:rPr>
              <w:t>Заполняет сотрудник</w:t>
            </w:r>
          </w:p>
          <w:p w:rsidR="00AA2844" w:rsidRDefault="00AA2844" w:rsidP="00AA2844">
            <w:pPr>
              <w:pStyle w:val="27"/>
              <w:shd w:val="clear" w:color="auto" w:fill="auto"/>
              <w:spacing w:before="240" w:line="283" w:lineRule="exact"/>
              <w:ind w:firstLine="0"/>
              <w:jc w:val="center"/>
            </w:pPr>
            <w:r>
              <w:rPr>
                <w:rStyle w:val="212pt0"/>
              </w:rPr>
              <w:t xml:space="preserve">(заявитель): </w:t>
            </w:r>
            <w:r>
              <w:rPr>
                <w:rStyle w:val="212pt"/>
              </w:rPr>
              <w:t>отметьте « + » в подходящей графе</w:t>
            </w:r>
          </w:p>
        </w:tc>
        <w:tc>
          <w:tcPr>
            <w:tcW w:w="3841" w:type="dxa"/>
            <w:gridSpan w:val="4"/>
            <w:tcBorders>
              <w:top w:val="single" w:sz="4" w:space="0" w:color="auto"/>
              <w:left w:val="single" w:sz="4" w:space="0" w:color="auto"/>
              <w:right w:val="single" w:sz="4" w:space="0" w:color="auto"/>
            </w:tcBorders>
            <w:shd w:val="clear" w:color="auto" w:fill="FFFFFF"/>
          </w:tcPr>
          <w:p w:rsidR="00AA2844" w:rsidRDefault="00AA2844" w:rsidP="00AA2844">
            <w:pPr>
              <w:pStyle w:val="27"/>
              <w:shd w:val="clear" w:color="auto" w:fill="auto"/>
              <w:spacing w:before="0" w:after="180" w:line="274" w:lineRule="exact"/>
              <w:ind w:firstLine="0"/>
              <w:jc w:val="center"/>
            </w:pPr>
            <w:r>
              <w:rPr>
                <w:rStyle w:val="212pt0"/>
              </w:rPr>
              <w:t>Подтверждает вышестоящий руководитель</w:t>
            </w:r>
            <w:r>
              <w:rPr>
                <w:rStyle w:val="212pt"/>
              </w:rPr>
              <w:t>: отметьте</w:t>
            </w:r>
          </w:p>
          <w:p w:rsidR="00AA2844" w:rsidRDefault="00AA2844" w:rsidP="00AA2844">
            <w:pPr>
              <w:pStyle w:val="27"/>
              <w:shd w:val="clear" w:color="auto" w:fill="auto"/>
              <w:spacing w:before="180" w:line="240" w:lineRule="exact"/>
              <w:ind w:firstLine="0"/>
              <w:jc w:val="center"/>
            </w:pPr>
            <w:r>
              <w:rPr>
                <w:rStyle w:val="212pt"/>
              </w:rPr>
              <w:t>« + » в подходящей графе</w:t>
            </w:r>
          </w:p>
        </w:tc>
      </w:tr>
      <w:tr w:rsidR="00AA2844" w:rsidTr="00AA2844">
        <w:trPr>
          <w:trHeight w:hRule="exact" w:val="1714"/>
        </w:trPr>
        <w:tc>
          <w:tcPr>
            <w:tcW w:w="466" w:type="dxa"/>
            <w:vMerge/>
            <w:tcBorders>
              <w:left w:val="single" w:sz="4" w:space="0" w:color="auto"/>
            </w:tcBorders>
            <w:shd w:val="clear" w:color="auto" w:fill="FFFFFF"/>
          </w:tcPr>
          <w:p w:rsidR="00AA2844" w:rsidRDefault="00AA2844" w:rsidP="00AA2844"/>
        </w:tc>
        <w:tc>
          <w:tcPr>
            <w:tcW w:w="1243" w:type="dxa"/>
            <w:vMerge/>
            <w:tcBorders>
              <w:left w:val="single" w:sz="4" w:space="0" w:color="auto"/>
            </w:tcBorders>
            <w:shd w:val="clear" w:color="auto" w:fill="FFFFFF"/>
          </w:tcPr>
          <w:p w:rsidR="00AA2844" w:rsidRDefault="00AA2844" w:rsidP="00AA2844"/>
        </w:tc>
        <w:tc>
          <w:tcPr>
            <w:tcW w:w="989"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after="120" w:line="240" w:lineRule="exact"/>
              <w:ind w:firstLine="0"/>
              <w:jc w:val="left"/>
            </w:pPr>
            <w:proofErr w:type="spellStart"/>
            <w:r>
              <w:rPr>
                <w:rStyle w:val="212pt"/>
              </w:rPr>
              <w:t>Отличн</w:t>
            </w:r>
            <w:proofErr w:type="spellEnd"/>
          </w:p>
          <w:p w:rsidR="00AA2844" w:rsidRDefault="00AA2844" w:rsidP="00AA2844">
            <w:pPr>
              <w:pStyle w:val="27"/>
              <w:shd w:val="clear" w:color="auto" w:fill="auto"/>
              <w:spacing w:before="120" w:line="461" w:lineRule="exact"/>
              <w:ind w:firstLine="0"/>
              <w:jc w:val="center"/>
            </w:pPr>
            <w:r>
              <w:rPr>
                <w:rStyle w:val="212pt"/>
              </w:rPr>
              <w:t>о,</w:t>
            </w:r>
          </w:p>
          <w:p w:rsidR="00AA2844" w:rsidRDefault="00AA2844" w:rsidP="00AA2844">
            <w:pPr>
              <w:pStyle w:val="27"/>
              <w:shd w:val="clear" w:color="auto" w:fill="auto"/>
              <w:spacing w:before="0" w:line="461" w:lineRule="exact"/>
              <w:ind w:firstLine="0"/>
              <w:jc w:val="left"/>
            </w:pPr>
            <w:r>
              <w:rPr>
                <w:rStyle w:val="212pt"/>
              </w:rPr>
              <w:t>эксперт</w:t>
            </w:r>
          </w:p>
          <w:p w:rsidR="00AA2844" w:rsidRDefault="00AA2844" w:rsidP="00AA2844">
            <w:pPr>
              <w:pStyle w:val="27"/>
              <w:shd w:val="clear" w:color="auto" w:fill="auto"/>
              <w:spacing w:before="0" w:line="461" w:lineRule="exact"/>
              <w:ind w:left="320" w:firstLine="0"/>
              <w:jc w:val="left"/>
            </w:pPr>
            <w:r>
              <w:rPr>
                <w:rStyle w:val="212pt"/>
              </w:rPr>
              <w:t>(А)</w:t>
            </w:r>
          </w:p>
        </w:tc>
        <w:tc>
          <w:tcPr>
            <w:tcW w:w="854"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after="120" w:line="240" w:lineRule="exact"/>
              <w:ind w:firstLine="0"/>
              <w:jc w:val="left"/>
            </w:pPr>
            <w:r>
              <w:rPr>
                <w:rStyle w:val="212pt"/>
              </w:rPr>
              <w:t>Хорош</w:t>
            </w:r>
          </w:p>
          <w:p w:rsidR="00AA2844" w:rsidRDefault="00AA2844" w:rsidP="00AA2844">
            <w:pPr>
              <w:pStyle w:val="27"/>
              <w:shd w:val="clear" w:color="auto" w:fill="auto"/>
              <w:spacing w:before="120" w:after="720" w:line="240" w:lineRule="exact"/>
              <w:ind w:firstLine="0"/>
              <w:jc w:val="center"/>
            </w:pPr>
            <w:r>
              <w:rPr>
                <w:rStyle w:val="212pt"/>
              </w:rPr>
              <w:t>о</w:t>
            </w:r>
          </w:p>
          <w:p w:rsidR="00AA2844" w:rsidRDefault="00AA2844" w:rsidP="00AA2844">
            <w:pPr>
              <w:pStyle w:val="27"/>
              <w:shd w:val="clear" w:color="auto" w:fill="auto"/>
              <w:spacing w:before="720" w:line="240" w:lineRule="exact"/>
              <w:ind w:left="260" w:firstLine="0"/>
              <w:jc w:val="left"/>
            </w:pPr>
            <w:r>
              <w:rPr>
                <w:rStyle w:val="212pt"/>
              </w:rPr>
              <w:t>(В)</w:t>
            </w:r>
          </w:p>
        </w:tc>
        <w:tc>
          <w:tcPr>
            <w:tcW w:w="989"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78" w:lineRule="exact"/>
              <w:ind w:firstLine="0"/>
            </w:pPr>
            <w:r>
              <w:rPr>
                <w:rStyle w:val="212pt"/>
              </w:rPr>
              <w:t xml:space="preserve">Нужен опыт и </w:t>
            </w:r>
            <w:proofErr w:type="spellStart"/>
            <w:r>
              <w:rPr>
                <w:rStyle w:val="212pt"/>
              </w:rPr>
              <w:t>контрол</w:t>
            </w:r>
            <w:proofErr w:type="spellEnd"/>
          </w:p>
          <w:p w:rsidR="00AA2844" w:rsidRDefault="00AA2844" w:rsidP="00AA2844">
            <w:pPr>
              <w:pStyle w:val="27"/>
              <w:shd w:val="clear" w:color="auto" w:fill="auto"/>
              <w:spacing w:before="0" w:line="240" w:lineRule="exact"/>
              <w:ind w:left="240" w:firstLine="0"/>
              <w:jc w:val="left"/>
            </w:pPr>
            <w:r>
              <w:rPr>
                <w:rStyle w:val="212pt"/>
              </w:rPr>
              <w:t>Ь (С)</w:t>
            </w:r>
          </w:p>
        </w:tc>
        <w:tc>
          <w:tcPr>
            <w:tcW w:w="850"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74" w:lineRule="exact"/>
              <w:ind w:left="280" w:firstLine="0"/>
              <w:jc w:val="left"/>
            </w:pPr>
            <w:r>
              <w:rPr>
                <w:rStyle w:val="212pt"/>
              </w:rPr>
              <w:t>Не</w:t>
            </w:r>
          </w:p>
          <w:p w:rsidR="00AA2844" w:rsidRDefault="00AA2844" w:rsidP="00AA2844">
            <w:pPr>
              <w:pStyle w:val="27"/>
              <w:shd w:val="clear" w:color="auto" w:fill="auto"/>
              <w:spacing w:before="0" w:line="274" w:lineRule="exact"/>
              <w:ind w:firstLine="0"/>
              <w:jc w:val="left"/>
            </w:pPr>
            <w:proofErr w:type="spellStart"/>
            <w:r>
              <w:rPr>
                <w:rStyle w:val="212pt"/>
              </w:rPr>
              <w:t>выпол</w:t>
            </w:r>
            <w:proofErr w:type="spellEnd"/>
          </w:p>
          <w:p w:rsidR="00AA2844" w:rsidRDefault="00AA2844" w:rsidP="00AA2844">
            <w:pPr>
              <w:pStyle w:val="27"/>
              <w:shd w:val="clear" w:color="auto" w:fill="auto"/>
              <w:spacing w:before="0" w:after="180" w:line="274" w:lineRule="exact"/>
              <w:ind w:left="220" w:firstLine="0"/>
              <w:jc w:val="left"/>
            </w:pPr>
            <w:proofErr w:type="spellStart"/>
            <w:r>
              <w:rPr>
                <w:rStyle w:val="212pt"/>
              </w:rPr>
              <w:t>няет</w:t>
            </w:r>
            <w:proofErr w:type="spellEnd"/>
          </w:p>
          <w:p w:rsidR="00AA2844" w:rsidRDefault="00AA2844" w:rsidP="00AA2844">
            <w:pPr>
              <w:pStyle w:val="27"/>
              <w:shd w:val="clear" w:color="auto" w:fill="auto"/>
              <w:spacing w:before="180" w:line="240" w:lineRule="exact"/>
              <w:ind w:left="280" w:firstLine="0"/>
              <w:jc w:val="left"/>
            </w:pPr>
            <w:r>
              <w:rPr>
                <w:rStyle w:val="212pt"/>
              </w:rPr>
              <w:t>(О)</w:t>
            </w:r>
          </w:p>
        </w:tc>
        <w:tc>
          <w:tcPr>
            <w:tcW w:w="994"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after="120" w:line="240" w:lineRule="exact"/>
              <w:ind w:firstLine="0"/>
              <w:jc w:val="left"/>
            </w:pPr>
            <w:proofErr w:type="spellStart"/>
            <w:r>
              <w:rPr>
                <w:rStyle w:val="212pt"/>
              </w:rPr>
              <w:t>Отличн</w:t>
            </w:r>
            <w:proofErr w:type="spellEnd"/>
          </w:p>
          <w:p w:rsidR="00AA2844" w:rsidRDefault="00AA2844" w:rsidP="00AA2844">
            <w:pPr>
              <w:pStyle w:val="27"/>
              <w:shd w:val="clear" w:color="auto" w:fill="auto"/>
              <w:spacing w:before="120" w:line="470" w:lineRule="exact"/>
              <w:ind w:firstLine="0"/>
              <w:jc w:val="center"/>
            </w:pPr>
            <w:r>
              <w:rPr>
                <w:rStyle w:val="212pt"/>
              </w:rPr>
              <w:t>о,</w:t>
            </w:r>
          </w:p>
          <w:p w:rsidR="00AA2844" w:rsidRDefault="00AA2844" w:rsidP="00AA2844">
            <w:pPr>
              <w:pStyle w:val="27"/>
              <w:shd w:val="clear" w:color="auto" w:fill="auto"/>
              <w:spacing w:before="0" w:line="470" w:lineRule="exact"/>
              <w:ind w:firstLine="0"/>
              <w:jc w:val="left"/>
            </w:pPr>
            <w:r>
              <w:rPr>
                <w:rStyle w:val="212pt"/>
              </w:rPr>
              <w:t>эксперт</w:t>
            </w:r>
          </w:p>
          <w:p w:rsidR="00AA2844" w:rsidRDefault="00AA2844" w:rsidP="00AA2844">
            <w:pPr>
              <w:pStyle w:val="27"/>
              <w:shd w:val="clear" w:color="auto" w:fill="auto"/>
              <w:spacing w:before="0" w:line="470" w:lineRule="exact"/>
              <w:ind w:firstLine="0"/>
              <w:jc w:val="center"/>
            </w:pPr>
            <w:r>
              <w:rPr>
                <w:rStyle w:val="212pt"/>
              </w:rPr>
              <w:t>(А)</w:t>
            </w:r>
          </w:p>
        </w:tc>
        <w:tc>
          <w:tcPr>
            <w:tcW w:w="994"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after="720" w:line="240" w:lineRule="exact"/>
              <w:ind w:firstLine="0"/>
              <w:jc w:val="left"/>
            </w:pPr>
            <w:r>
              <w:rPr>
                <w:rStyle w:val="212pt"/>
              </w:rPr>
              <w:t>Хорошо</w:t>
            </w:r>
          </w:p>
          <w:p w:rsidR="00AA2844" w:rsidRDefault="00AA2844" w:rsidP="00AA2844">
            <w:pPr>
              <w:pStyle w:val="27"/>
              <w:shd w:val="clear" w:color="auto" w:fill="auto"/>
              <w:spacing w:before="720" w:line="240" w:lineRule="exact"/>
              <w:ind w:left="340" w:firstLine="0"/>
              <w:jc w:val="left"/>
            </w:pPr>
            <w:r>
              <w:rPr>
                <w:rStyle w:val="212pt"/>
              </w:rPr>
              <w:t>(В)</w:t>
            </w:r>
          </w:p>
        </w:tc>
        <w:tc>
          <w:tcPr>
            <w:tcW w:w="994"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78" w:lineRule="exact"/>
              <w:ind w:firstLine="0"/>
            </w:pPr>
            <w:r>
              <w:rPr>
                <w:rStyle w:val="212pt"/>
              </w:rPr>
              <w:t xml:space="preserve">Нужен опыт и </w:t>
            </w:r>
            <w:proofErr w:type="spellStart"/>
            <w:r>
              <w:rPr>
                <w:rStyle w:val="212pt"/>
              </w:rPr>
              <w:t>контрол</w:t>
            </w:r>
            <w:proofErr w:type="spellEnd"/>
          </w:p>
          <w:p w:rsidR="00AA2844" w:rsidRDefault="00AA2844" w:rsidP="00AA2844">
            <w:pPr>
              <w:pStyle w:val="27"/>
              <w:shd w:val="clear" w:color="auto" w:fill="auto"/>
              <w:spacing w:before="0" w:line="240" w:lineRule="exact"/>
              <w:ind w:left="240" w:firstLine="0"/>
              <w:jc w:val="left"/>
            </w:pPr>
            <w:r>
              <w:rPr>
                <w:rStyle w:val="212pt"/>
              </w:rPr>
              <w:t>ь (С)</w:t>
            </w:r>
          </w:p>
        </w:tc>
        <w:tc>
          <w:tcPr>
            <w:tcW w:w="859" w:type="dxa"/>
            <w:tcBorders>
              <w:top w:val="single" w:sz="4" w:space="0" w:color="auto"/>
              <w:left w:val="single" w:sz="4" w:space="0" w:color="auto"/>
              <w:right w:val="single" w:sz="4" w:space="0" w:color="auto"/>
            </w:tcBorders>
            <w:shd w:val="clear" w:color="auto" w:fill="FFFFFF"/>
          </w:tcPr>
          <w:p w:rsidR="00AA2844" w:rsidRDefault="00AA2844" w:rsidP="00AA2844">
            <w:pPr>
              <w:pStyle w:val="27"/>
              <w:shd w:val="clear" w:color="auto" w:fill="auto"/>
              <w:spacing w:before="0" w:line="274" w:lineRule="exact"/>
              <w:ind w:left="260" w:firstLine="0"/>
              <w:jc w:val="left"/>
            </w:pPr>
            <w:r>
              <w:rPr>
                <w:rStyle w:val="212pt"/>
              </w:rPr>
              <w:t>Не</w:t>
            </w:r>
          </w:p>
          <w:p w:rsidR="00AA2844" w:rsidRDefault="00AA2844" w:rsidP="00AA2844">
            <w:pPr>
              <w:pStyle w:val="27"/>
              <w:shd w:val="clear" w:color="auto" w:fill="auto"/>
              <w:spacing w:before="0" w:line="274" w:lineRule="exact"/>
              <w:ind w:firstLine="0"/>
              <w:jc w:val="left"/>
            </w:pPr>
            <w:proofErr w:type="spellStart"/>
            <w:r>
              <w:rPr>
                <w:rStyle w:val="212pt"/>
              </w:rPr>
              <w:t>выпол</w:t>
            </w:r>
            <w:proofErr w:type="spellEnd"/>
          </w:p>
          <w:p w:rsidR="00AA2844" w:rsidRDefault="00AA2844" w:rsidP="00AA2844">
            <w:pPr>
              <w:pStyle w:val="27"/>
              <w:shd w:val="clear" w:color="auto" w:fill="auto"/>
              <w:spacing w:before="0" w:after="180" w:line="274" w:lineRule="exact"/>
              <w:ind w:left="220" w:firstLine="0"/>
              <w:jc w:val="left"/>
            </w:pPr>
            <w:proofErr w:type="spellStart"/>
            <w:r>
              <w:rPr>
                <w:rStyle w:val="212pt"/>
              </w:rPr>
              <w:t>няет</w:t>
            </w:r>
            <w:proofErr w:type="spellEnd"/>
          </w:p>
          <w:p w:rsidR="00AA2844" w:rsidRDefault="00AA2844" w:rsidP="00AA2844">
            <w:pPr>
              <w:pStyle w:val="27"/>
              <w:shd w:val="clear" w:color="auto" w:fill="auto"/>
              <w:spacing w:before="180" w:line="240" w:lineRule="exact"/>
              <w:ind w:left="260" w:firstLine="0"/>
              <w:jc w:val="left"/>
            </w:pPr>
            <w:r>
              <w:rPr>
                <w:rStyle w:val="212pt"/>
              </w:rPr>
              <w:t>(О)</w:t>
            </w:r>
          </w:p>
        </w:tc>
      </w:tr>
      <w:tr w:rsidR="00AA2844" w:rsidTr="00AA2844">
        <w:trPr>
          <w:trHeight w:hRule="exact" w:val="485"/>
        </w:trPr>
        <w:tc>
          <w:tcPr>
            <w:tcW w:w="466" w:type="dxa"/>
            <w:tcBorders>
              <w:top w:val="single" w:sz="4" w:space="0" w:color="auto"/>
              <w:left w:val="single" w:sz="4" w:space="0" w:color="auto"/>
            </w:tcBorders>
            <w:shd w:val="clear" w:color="auto" w:fill="FFFFFF"/>
            <w:vAlign w:val="center"/>
          </w:tcPr>
          <w:p w:rsidR="00AA2844" w:rsidRDefault="00AA2844" w:rsidP="00AA2844">
            <w:pPr>
              <w:pStyle w:val="27"/>
              <w:shd w:val="clear" w:color="auto" w:fill="auto"/>
              <w:spacing w:before="0" w:line="240" w:lineRule="exact"/>
              <w:ind w:firstLine="0"/>
              <w:jc w:val="left"/>
            </w:pPr>
            <w:r>
              <w:rPr>
                <w:rStyle w:val="212pt"/>
              </w:rPr>
              <w:t>1</w:t>
            </w:r>
          </w:p>
        </w:tc>
        <w:tc>
          <w:tcPr>
            <w:tcW w:w="1243"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0"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AA2844" w:rsidRDefault="00AA2844" w:rsidP="00AA2844">
            <w:pPr>
              <w:rPr>
                <w:sz w:val="10"/>
                <w:szCs w:val="10"/>
              </w:rPr>
            </w:pPr>
          </w:p>
        </w:tc>
      </w:tr>
      <w:tr w:rsidR="00AA2844" w:rsidTr="00AA2844">
        <w:trPr>
          <w:trHeight w:hRule="exact" w:val="485"/>
        </w:trPr>
        <w:tc>
          <w:tcPr>
            <w:tcW w:w="466" w:type="dxa"/>
            <w:tcBorders>
              <w:top w:val="single" w:sz="4" w:space="0" w:color="auto"/>
              <w:left w:val="single" w:sz="4" w:space="0" w:color="auto"/>
            </w:tcBorders>
            <w:shd w:val="clear" w:color="auto" w:fill="FFFFFF"/>
            <w:vAlign w:val="center"/>
          </w:tcPr>
          <w:p w:rsidR="00AA2844" w:rsidRDefault="00AA2844" w:rsidP="00AA2844">
            <w:pPr>
              <w:pStyle w:val="27"/>
              <w:shd w:val="clear" w:color="auto" w:fill="auto"/>
              <w:spacing w:before="0" w:line="240" w:lineRule="exact"/>
              <w:ind w:firstLine="0"/>
              <w:jc w:val="left"/>
            </w:pPr>
            <w:r>
              <w:rPr>
                <w:rStyle w:val="212pt"/>
              </w:rPr>
              <w:t>2</w:t>
            </w:r>
          </w:p>
        </w:tc>
        <w:tc>
          <w:tcPr>
            <w:tcW w:w="1243"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0"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AA2844" w:rsidRDefault="00AA2844" w:rsidP="00AA2844">
            <w:pPr>
              <w:rPr>
                <w:sz w:val="10"/>
                <w:szCs w:val="10"/>
              </w:rPr>
            </w:pPr>
          </w:p>
        </w:tc>
      </w:tr>
      <w:tr w:rsidR="00AA2844" w:rsidTr="00AA2844">
        <w:trPr>
          <w:trHeight w:hRule="exact" w:val="490"/>
        </w:trPr>
        <w:tc>
          <w:tcPr>
            <w:tcW w:w="466"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40" w:lineRule="exact"/>
              <w:ind w:firstLine="0"/>
              <w:jc w:val="left"/>
            </w:pPr>
            <w:r>
              <w:rPr>
                <w:rStyle w:val="212pt"/>
              </w:rPr>
              <w:t>3</w:t>
            </w:r>
          </w:p>
        </w:tc>
        <w:tc>
          <w:tcPr>
            <w:tcW w:w="1243"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0"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AA2844" w:rsidRDefault="00AA2844" w:rsidP="00AA2844">
            <w:pPr>
              <w:rPr>
                <w:sz w:val="10"/>
                <w:szCs w:val="10"/>
              </w:rPr>
            </w:pPr>
          </w:p>
        </w:tc>
      </w:tr>
      <w:tr w:rsidR="00AA2844" w:rsidTr="00AA2844">
        <w:trPr>
          <w:trHeight w:hRule="exact" w:val="485"/>
        </w:trPr>
        <w:tc>
          <w:tcPr>
            <w:tcW w:w="466" w:type="dxa"/>
            <w:tcBorders>
              <w:top w:val="single" w:sz="4" w:space="0" w:color="auto"/>
              <w:left w:val="single" w:sz="4" w:space="0" w:color="auto"/>
            </w:tcBorders>
            <w:shd w:val="clear" w:color="auto" w:fill="FFFFFF"/>
          </w:tcPr>
          <w:p w:rsidR="00AA2844" w:rsidRDefault="00AA2844" w:rsidP="00AA2844">
            <w:pPr>
              <w:pStyle w:val="27"/>
              <w:shd w:val="clear" w:color="auto" w:fill="auto"/>
              <w:spacing w:before="0" w:line="240" w:lineRule="exact"/>
              <w:ind w:firstLine="0"/>
              <w:jc w:val="left"/>
            </w:pPr>
            <w:r>
              <w:rPr>
                <w:rStyle w:val="212pt"/>
              </w:rPr>
              <w:t>4</w:t>
            </w:r>
          </w:p>
        </w:tc>
        <w:tc>
          <w:tcPr>
            <w:tcW w:w="1243"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0"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tcBorders>
            <w:shd w:val="clear" w:color="auto" w:fill="FFFFFF"/>
          </w:tcPr>
          <w:p w:rsidR="00AA2844" w:rsidRDefault="00AA2844" w:rsidP="00AA2844">
            <w:pPr>
              <w:rPr>
                <w:sz w:val="10"/>
                <w:szCs w:val="10"/>
              </w:rPr>
            </w:pPr>
          </w:p>
        </w:tc>
        <w:tc>
          <w:tcPr>
            <w:tcW w:w="859" w:type="dxa"/>
            <w:tcBorders>
              <w:top w:val="single" w:sz="4" w:space="0" w:color="auto"/>
              <w:left w:val="single" w:sz="4" w:space="0" w:color="auto"/>
              <w:right w:val="single" w:sz="4" w:space="0" w:color="auto"/>
            </w:tcBorders>
            <w:shd w:val="clear" w:color="auto" w:fill="FFFFFF"/>
          </w:tcPr>
          <w:p w:rsidR="00AA2844" w:rsidRDefault="00AA2844" w:rsidP="00AA2844">
            <w:pPr>
              <w:rPr>
                <w:sz w:val="10"/>
                <w:szCs w:val="10"/>
              </w:rPr>
            </w:pPr>
          </w:p>
        </w:tc>
      </w:tr>
      <w:tr w:rsidR="00AA2844" w:rsidTr="00AA2844">
        <w:trPr>
          <w:trHeight w:hRule="exact" w:val="494"/>
        </w:trPr>
        <w:tc>
          <w:tcPr>
            <w:tcW w:w="466"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1243"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989"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AA2844" w:rsidRDefault="00AA2844" w:rsidP="00AA2844">
            <w:pPr>
              <w:rPr>
                <w:sz w:val="10"/>
                <w:szCs w:val="10"/>
              </w:rPr>
            </w:pPr>
          </w:p>
        </w:tc>
        <w:tc>
          <w:tcPr>
            <w:tcW w:w="859" w:type="dxa"/>
            <w:tcBorders>
              <w:top w:val="single" w:sz="4" w:space="0" w:color="auto"/>
              <w:left w:val="single" w:sz="4" w:space="0" w:color="auto"/>
              <w:bottom w:val="single" w:sz="4" w:space="0" w:color="auto"/>
              <w:right w:val="single" w:sz="4" w:space="0" w:color="auto"/>
            </w:tcBorders>
            <w:shd w:val="clear" w:color="auto" w:fill="FFFFFF"/>
          </w:tcPr>
          <w:p w:rsidR="00AA2844" w:rsidRDefault="00AA2844" w:rsidP="00AA2844">
            <w:pPr>
              <w:rPr>
                <w:sz w:val="10"/>
                <w:szCs w:val="10"/>
              </w:rPr>
            </w:pPr>
          </w:p>
        </w:tc>
      </w:tr>
    </w:tbl>
    <w:p w:rsidR="00AA2844" w:rsidRDefault="00AA2844" w:rsidP="00AA2844">
      <w:pPr>
        <w:pStyle w:val="51"/>
        <w:shd w:val="clear" w:color="auto" w:fill="auto"/>
        <w:spacing w:before="456" w:after="408" w:line="240" w:lineRule="exact"/>
        <w:ind w:left="300"/>
        <w:jc w:val="both"/>
      </w:pPr>
      <w:r>
        <w:t>Подтверждаю достоверность указанной информации:</w:t>
      </w:r>
    </w:p>
    <w:p w:rsidR="00AA2844" w:rsidRDefault="00AA2844" w:rsidP="00AA2844">
      <w:pPr>
        <w:pStyle w:val="121"/>
        <w:shd w:val="clear" w:color="auto" w:fill="auto"/>
        <w:spacing w:before="0" w:after="0" w:line="240" w:lineRule="exact"/>
        <w:ind w:left="6360"/>
        <w:jc w:val="left"/>
      </w:pPr>
      <w:r>
        <w:t>Подпись заявителя</w:t>
      </w:r>
    </w:p>
    <w:p w:rsidR="00AA2844" w:rsidRDefault="00AA2844" w:rsidP="00AA2844">
      <w:pPr>
        <w:pStyle w:val="121"/>
        <w:shd w:val="clear" w:color="auto" w:fill="auto"/>
        <w:spacing w:before="0" w:after="638" w:line="240" w:lineRule="exact"/>
        <w:ind w:left="180"/>
        <w:jc w:val="center"/>
      </w:pPr>
      <w:r>
        <w:t>Дата</w:t>
      </w:r>
    </w:p>
    <w:p w:rsidR="00AA2844" w:rsidRDefault="00AA2844" w:rsidP="00AA2844">
      <w:pPr>
        <w:pStyle w:val="51"/>
        <w:shd w:val="clear" w:color="auto" w:fill="auto"/>
        <w:spacing w:before="0" w:after="1097" w:line="240" w:lineRule="exact"/>
        <w:ind w:left="300"/>
        <w:jc w:val="both"/>
      </w:pPr>
      <w:r>
        <w:t>Подтверждаю первичную оценку компетенций сотрудника:</w:t>
      </w:r>
    </w:p>
    <w:p w:rsidR="00AA2844" w:rsidRDefault="00AA2844" w:rsidP="00AA2844">
      <w:pPr>
        <w:pStyle w:val="121"/>
        <w:shd w:val="clear" w:color="auto" w:fill="auto"/>
        <w:tabs>
          <w:tab w:val="left" w:pos="7500"/>
        </w:tabs>
        <w:spacing w:before="0" w:after="0" w:line="278" w:lineRule="exact"/>
        <w:ind w:left="300"/>
        <w:jc w:val="both"/>
      </w:pPr>
      <w:r>
        <w:t>ФИО оценивающего вышестоящего руководителя</w:t>
      </w:r>
      <w:r>
        <w:tab/>
        <w:t>Подпись</w:t>
      </w:r>
    </w:p>
    <w:p w:rsidR="00AA2844" w:rsidRDefault="00AA2844" w:rsidP="00AA2844">
      <w:pPr>
        <w:jc w:val="center"/>
        <w:rPr>
          <w:b/>
          <w:sz w:val="28"/>
          <w:szCs w:val="28"/>
        </w:rPr>
      </w:pPr>
      <w:r>
        <w:t>Дата</w:t>
      </w: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657BA0" w:rsidRDefault="00657BA0" w:rsidP="00657BA0">
      <w:pPr>
        <w:jc w:val="center"/>
        <w:rPr>
          <w:b/>
          <w:sz w:val="28"/>
          <w:szCs w:val="28"/>
        </w:rPr>
      </w:pPr>
      <w:r>
        <w:rPr>
          <w:b/>
          <w:sz w:val="28"/>
          <w:szCs w:val="28"/>
        </w:rPr>
        <w:t>Приложение 8</w:t>
      </w:r>
    </w:p>
    <w:p w:rsidR="00AA2844" w:rsidRDefault="00AA2844" w:rsidP="00AA2844">
      <w:pPr>
        <w:pStyle w:val="34"/>
        <w:shd w:val="clear" w:color="auto" w:fill="auto"/>
        <w:spacing w:after="432" w:line="485" w:lineRule="exact"/>
        <w:ind w:left="280" w:firstLine="0"/>
        <w:jc w:val="center"/>
      </w:pPr>
      <w:r>
        <w:t>ЕЖЕГОДНАЯ ПЕРЕОЦЕНКА КОМПЕТЕНЦИЙ</w:t>
      </w:r>
      <w:r>
        <w:br/>
        <w:t>среднего медицинского персонала</w:t>
      </w:r>
    </w:p>
    <w:p w:rsidR="00AA2844" w:rsidRDefault="00AA2844" w:rsidP="00AA2844">
      <w:pPr>
        <w:pStyle w:val="34"/>
        <w:shd w:val="clear" w:color="auto" w:fill="auto"/>
        <w:tabs>
          <w:tab w:val="left" w:leader="underscore" w:pos="6652"/>
        </w:tabs>
        <w:spacing w:after="0" w:line="470" w:lineRule="exact"/>
        <w:ind w:left="300" w:firstLine="0"/>
        <w:jc w:val="both"/>
      </w:pPr>
      <w:r>
        <w:t>Ф.И.О.</w:t>
      </w:r>
      <w:r>
        <w:tab/>
      </w:r>
    </w:p>
    <w:p w:rsidR="00AA2844" w:rsidRDefault="00AA2844" w:rsidP="00AA2844">
      <w:pPr>
        <w:pStyle w:val="34"/>
        <w:shd w:val="clear" w:color="auto" w:fill="auto"/>
        <w:tabs>
          <w:tab w:val="left" w:leader="underscore" w:pos="6652"/>
        </w:tabs>
        <w:spacing w:after="0" w:line="470" w:lineRule="exact"/>
        <w:ind w:left="300" w:firstLine="0"/>
        <w:jc w:val="both"/>
      </w:pPr>
      <w:r>
        <w:t xml:space="preserve">Должность </w:t>
      </w:r>
      <w:r>
        <w:tab/>
      </w:r>
    </w:p>
    <w:p w:rsidR="00AA2844" w:rsidRDefault="00AA2844" w:rsidP="00AA2844">
      <w:pPr>
        <w:pStyle w:val="34"/>
        <w:shd w:val="clear" w:color="auto" w:fill="auto"/>
        <w:tabs>
          <w:tab w:val="left" w:leader="underscore" w:pos="6652"/>
        </w:tabs>
        <w:spacing w:after="0" w:line="470" w:lineRule="exact"/>
        <w:ind w:left="300" w:firstLine="0"/>
        <w:jc w:val="both"/>
      </w:pPr>
      <w:r>
        <w:t>Отделение</w:t>
      </w:r>
      <w:r>
        <w:tab/>
      </w:r>
    </w:p>
    <w:p w:rsidR="00AA2844" w:rsidRDefault="00AA2844" w:rsidP="00AA2844">
      <w:pPr>
        <w:pStyle w:val="34"/>
        <w:shd w:val="clear" w:color="auto" w:fill="auto"/>
        <w:spacing w:after="0" w:line="470" w:lineRule="exact"/>
        <w:ind w:left="300" w:firstLine="0"/>
        <w:jc w:val="both"/>
      </w:pPr>
      <w:r>
        <w:t>Условные обозначения:</w:t>
      </w:r>
    </w:p>
    <w:p w:rsidR="00AA2844" w:rsidRDefault="00AA2844" w:rsidP="00AA2844">
      <w:pPr>
        <w:pStyle w:val="51"/>
        <w:shd w:val="clear" w:color="auto" w:fill="auto"/>
        <w:spacing w:before="0" w:after="0" w:line="470" w:lineRule="exact"/>
        <w:ind w:left="1000"/>
        <w:jc w:val="left"/>
      </w:pPr>
      <w:r>
        <w:t>А - владеет отлично, экспертный уровень, может обучать других</w:t>
      </w:r>
    </w:p>
    <w:p w:rsidR="00AA2844" w:rsidRDefault="00AA2844" w:rsidP="00AA2844">
      <w:pPr>
        <w:pStyle w:val="51"/>
        <w:shd w:val="clear" w:color="auto" w:fill="auto"/>
        <w:spacing w:before="0" w:after="0" w:line="283" w:lineRule="exact"/>
        <w:ind w:left="1000" w:right="700"/>
        <w:jc w:val="left"/>
      </w:pPr>
      <w:r>
        <w:t xml:space="preserve">В - владеет хорошо, но </w:t>
      </w:r>
      <w:proofErr w:type="spellStart"/>
      <w:r>
        <w:t>лоя</w:t>
      </w:r>
      <w:proofErr w:type="spellEnd"/>
      <w:r>
        <w:t xml:space="preserve"> обучения других нужен </w:t>
      </w:r>
      <w:proofErr w:type="spellStart"/>
      <w:r>
        <w:t>дополнитульный</w:t>
      </w:r>
      <w:proofErr w:type="spellEnd"/>
      <w:r>
        <w:t xml:space="preserve"> опыт или обучение</w:t>
      </w:r>
    </w:p>
    <w:p w:rsidR="00AA2844" w:rsidRDefault="00AA2844" w:rsidP="00AA2844">
      <w:pPr>
        <w:pStyle w:val="51"/>
        <w:shd w:val="clear" w:color="auto" w:fill="auto"/>
        <w:spacing w:before="0" w:after="0" w:line="475" w:lineRule="exact"/>
        <w:ind w:left="1000" w:right="700"/>
        <w:jc w:val="left"/>
      </w:pPr>
      <w:r>
        <w:t>С - нужен опыт и контроль</w:t>
      </w:r>
      <w:proofErr w:type="gramStart"/>
      <w:r>
        <w:t xml:space="preserve"> Б</w:t>
      </w:r>
      <w:proofErr w:type="gramEnd"/>
      <w:r>
        <w:t xml:space="preserve"> - не выполняет</w:t>
      </w:r>
    </w:p>
    <w:p w:rsidR="00AA2844" w:rsidRDefault="00AA2844" w:rsidP="00AA2844">
      <w:pPr>
        <w:pStyle w:val="51"/>
        <w:shd w:val="clear" w:color="auto" w:fill="auto"/>
        <w:spacing w:before="0" w:after="604" w:line="278" w:lineRule="exact"/>
        <w:ind w:left="300" w:right="700"/>
        <w:jc w:val="left"/>
      </w:pPr>
      <w:r>
        <w:rPr>
          <w:rStyle w:val="52"/>
        </w:rPr>
        <w:t xml:space="preserve">Заполняет: </w:t>
      </w:r>
      <w:r>
        <w:t>непосредственный руководитель сотрудника в виде « + » в подходящей графе (старшая медицинская сестра, а для старшей медицинской сестры заполняет Г лавная медицинская сестра)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6"/>
        <w:gridCol w:w="1949"/>
        <w:gridCol w:w="427"/>
        <w:gridCol w:w="566"/>
        <w:gridCol w:w="566"/>
        <w:gridCol w:w="283"/>
        <w:gridCol w:w="566"/>
        <w:gridCol w:w="427"/>
        <w:gridCol w:w="422"/>
        <w:gridCol w:w="288"/>
        <w:gridCol w:w="566"/>
        <w:gridCol w:w="422"/>
        <w:gridCol w:w="427"/>
        <w:gridCol w:w="422"/>
        <w:gridCol w:w="427"/>
        <w:gridCol w:w="427"/>
        <w:gridCol w:w="422"/>
        <w:gridCol w:w="293"/>
      </w:tblGrid>
      <w:tr w:rsidR="00AA2844" w:rsidTr="00840B4A">
        <w:trPr>
          <w:trHeight w:hRule="exact" w:val="576"/>
          <w:jc w:val="center"/>
        </w:trPr>
        <w:tc>
          <w:tcPr>
            <w:tcW w:w="466" w:type="dxa"/>
            <w:vMerge w:val="restart"/>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w:t>
            </w:r>
          </w:p>
        </w:tc>
        <w:tc>
          <w:tcPr>
            <w:tcW w:w="1949" w:type="dxa"/>
            <w:vMerge w:val="restart"/>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74" w:lineRule="exact"/>
              <w:ind w:firstLine="0"/>
              <w:jc w:val="center"/>
            </w:pPr>
            <w:r>
              <w:rPr>
                <w:rStyle w:val="212pt0"/>
              </w:rPr>
              <w:t>Название процедуры или компетенция</w:t>
            </w:r>
          </w:p>
        </w:tc>
        <w:tc>
          <w:tcPr>
            <w:tcW w:w="1842" w:type="dxa"/>
            <w:gridSpan w:val="4"/>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Дата:</w:t>
            </w:r>
          </w:p>
        </w:tc>
        <w:tc>
          <w:tcPr>
            <w:tcW w:w="1703" w:type="dxa"/>
            <w:gridSpan w:val="4"/>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Дата:</w:t>
            </w:r>
          </w:p>
        </w:tc>
        <w:tc>
          <w:tcPr>
            <w:tcW w:w="1837" w:type="dxa"/>
            <w:gridSpan w:val="4"/>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Дата:</w:t>
            </w:r>
          </w:p>
        </w:tc>
        <w:tc>
          <w:tcPr>
            <w:tcW w:w="1569" w:type="dxa"/>
            <w:gridSpan w:val="4"/>
            <w:tcBorders>
              <w:top w:val="single" w:sz="4" w:space="0" w:color="auto"/>
              <w:left w:val="single" w:sz="4" w:space="0" w:color="auto"/>
              <w:righ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Дата:</w:t>
            </w:r>
          </w:p>
        </w:tc>
      </w:tr>
      <w:tr w:rsidR="00AA2844" w:rsidTr="00840B4A">
        <w:trPr>
          <w:trHeight w:hRule="exact" w:val="389"/>
          <w:jc w:val="center"/>
        </w:trPr>
        <w:tc>
          <w:tcPr>
            <w:tcW w:w="466" w:type="dxa"/>
            <w:vMerge/>
            <w:tcBorders>
              <w:left w:val="single" w:sz="4" w:space="0" w:color="auto"/>
            </w:tcBorders>
            <w:shd w:val="clear" w:color="auto" w:fill="FFFFFF"/>
          </w:tcPr>
          <w:p w:rsidR="00AA2844" w:rsidRDefault="00AA2844" w:rsidP="00840B4A">
            <w:pPr>
              <w:framePr w:w="9370" w:wrap="notBeside" w:vAnchor="text" w:hAnchor="text" w:xAlign="center" w:y="1"/>
            </w:pPr>
          </w:p>
        </w:tc>
        <w:tc>
          <w:tcPr>
            <w:tcW w:w="1949" w:type="dxa"/>
            <w:vMerge/>
            <w:tcBorders>
              <w:left w:val="single" w:sz="4" w:space="0" w:color="auto"/>
            </w:tcBorders>
            <w:shd w:val="clear" w:color="auto" w:fill="FFFFFF"/>
          </w:tcPr>
          <w:p w:rsidR="00AA2844" w:rsidRDefault="00AA2844" w:rsidP="00840B4A">
            <w:pPr>
              <w:framePr w:w="9370" w:wrap="notBeside" w:vAnchor="text" w:hAnchor="text" w:xAlign="center" w:y="1"/>
            </w:pPr>
          </w:p>
        </w:tc>
        <w:tc>
          <w:tcPr>
            <w:tcW w:w="427"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А</w:t>
            </w:r>
          </w:p>
        </w:tc>
        <w:tc>
          <w:tcPr>
            <w:tcW w:w="566"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left="200" w:firstLine="0"/>
              <w:jc w:val="left"/>
            </w:pPr>
            <w:r>
              <w:rPr>
                <w:rStyle w:val="212pt0"/>
              </w:rPr>
              <w:t>В</w:t>
            </w:r>
          </w:p>
        </w:tc>
        <w:tc>
          <w:tcPr>
            <w:tcW w:w="566"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left="200" w:firstLine="0"/>
              <w:jc w:val="left"/>
            </w:pPr>
            <w:r>
              <w:rPr>
                <w:rStyle w:val="212pt0"/>
              </w:rPr>
              <w:t>С</w:t>
            </w:r>
          </w:p>
        </w:tc>
        <w:tc>
          <w:tcPr>
            <w:tcW w:w="283"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И</w:t>
            </w:r>
          </w:p>
        </w:tc>
        <w:tc>
          <w:tcPr>
            <w:tcW w:w="566"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left="180" w:firstLine="0"/>
              <w:jc w:val="left"/>
            </w:pPr>
            <w:r>
              <w:rPr>
                <w:rStyle w:val="212pt0"/>
              </w:rPr>
              <w:t>А</w:t>
            </w:r>
          </w:p>
        </w:tc>
        <w:tc>
          <w:tcPr>
            <w:tcW w:w="427"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В</w:t>
            </w:r>
          </w:p>
        </w:tc>
        <w:tc>
          <w:tcPr>
            <w:tcW w:w="422"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С</w:t>
            </w:r>
          </w:p>
        </w:tc>
        <w:tc>
          <w:tcPr>
            <w:tcW w:w="288"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И</w:t>
            </w:r>
          </w:p>
        </w:tc>
        <w:tc>
          <w:tcPr>
            <w:tcW w:w="566"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left="180" w:firstLine="0"/>
              <w:jc w:val="left"/>
            </w:pPr>
            <w:r>
              <w:rPr>
                <w:rStyle w:val="212pt0"/>
              </w:rPr>
              <w:t>А</w:t>
            </w:r>
          </w:p>
        </w:tc>
        <w:tc>
          <w:tcPr>
            <w:tcW w:w="422"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В</w:t>
            </w:r>
          </w:p>
        </w:tc>
        <w:tc>
          <w:tcPr>
            <w:tcW w:w="427"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С</w:t>
            </w:r>
          </w:p>
        </w:tc>
        <w:tc>
          <w:tcPr>
            <w:tcW w:w="422"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И</w:t>
            </w:r>
          </w:p>
        </w:tc>
        <w:tc>
          <w:tcPr>
            <w:tcW w:w="427"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А</w:t>
            </w:r>
          </w:p>
        </w:tc>
        <w:tc>
          <w:tcPr>
            <w:tcW w:w="427"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В</w:t>
            </w:r>
          </w:p>
        </w:tc>
        <w:tc>
          <w:tcPr>
            <w:tcW w:w="422"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С</w:t>
            </w: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0"/>
              </w:rPr>
              <w:t>И</w:t>
            </w:r>
          </w:p>
        </w:tc>
      </w:tr>
      <w:tr w:rsidR="00AA2844" w:rsidTr="00840B4A">
        <w:trPr>
          <w:trHeight w:hRule="exact" w:val="288"/>
          <w:jc w:val="center"/>
        </w:trPr>
        <w:tc>
          <w:tcPr>
            <w:tcW w:w="466" w:type="dxa"/>
            <w:tcBorders>
              <w:top w:val="single" w:sz="4" w:space="0" w:color="auto"/>
              <w:left w:val="single" w:sz="4" w:space="0" w:color="auto"/>
            </w:tcBorders>
            <w:shd w:val="clear" w:color="auto" w:fill="FFFFFF"/>
            <w:vAlign w:val="bottom"/>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
              </w:rPr>
              <w:t>1</w:t>
            </w:r>
          </w:p>
        </w:tc>
        <w:tc>
          <w:tcPr>
            <w:tcW w:w="1949"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3"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8"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288"/>
          <w:jc w:val="center"/>
        </w:trPr>
        <w:tc>
          <w:tcPr>
            <w:tcW w:w="466" w:type="dxa"/>
            <w:tcBorders>
              <w:top w:val="single" w:sz="4" w:space="0" w:color="auto"/>
              <w:left w:val="single" w:sz="4" w:space="0" w:color="auto"/>
            </w:tcBorders>
            <w:shd w:val="clear" w:color="auto" w:fill="FFFFFF"/>
            <w:vAlign w:val="bottom"/>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
              </w:rPr>
              <w:t>2</w:t>
            </w:r>
          </w:p>
        </w:tc>
        <w:tc>
          <w:tcPr>
            <w:tcW w:w="1949"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3"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8"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283"/>
          <w:jc w:val="center"/>
        </w:trPr>
        <w:tc>
          <w:tcPr>
            <w:tcW w:w="466" w:type="dxa"/>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
              </w:rPr>
              <w:t>3</w:t>
            </w:r>
          </w:p>
        </w:tc>
        <w:tc>
          <w:tcPr>
            <w:tcW w:w="1949"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3"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8"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288"/>
          <w:jc w:val="center"/>
        </w:trPr>
        <w:tc>
          <w:tcPr>
            <w:tcW w:w="466" w:type="dxa"/>
            <w:tcBorders>
              <w:top w:val="single" w:sz="4" w:space="0" w:color="auto"/>
              <w:left w:val="single" w:sz="4" w:space="0" w:color="auto"/>
            </w:tcBorders>
            <w:shd w:val="clear" w:color="auto" w:fill="FFFFFF"/>
            <w:vAlign w:val="bottom"/>
          </w:tcPr>
          <w:p w:rsidR="00AA2844" w:rsidRDefault="00AA2844" w:rsidP="00840B4A">
            <w:pPr>
              <w:pStyle w:val="27"/>
              <w:framePr w:w="9370" w:wrap="notBeside" w:vAnchor="text" w:hAnchor="text" w:xAlign="center" w:y="1"/>
              <w:shd w:val="clear" w:color="auto" w:fill="auto"/>
              <w:spacing w:before="0" w:line="240" w:lineRule="exact"/>
              <w:ind w:firstLine="0"/>
              <w:jc w:val="left"/>
            </w:pPr>
            <w:r>
              <w:rPr>
                <w:rStyle w:val="212pt"/>
              </w:rPr>
              <w:t>4</w:t>
            </w:r>
          </w:p>
        </w:tc>
        <w:tc>
          <w:tcPr>
            <w:tcW w:w="1949"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3"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8"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283"/>
          <w:jc w:val="center"/>
        </w:trPr>
        <w:tc>
          <w:tcPr>
            <w:tcW w:w="4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949"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3"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88"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566"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7"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422" w:type="dxa"/>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293" w:type="dxa"/>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778"/>
          <w:jc w:val="center"/>
        </w:trPr>
        <w:tc>
          <w:tcPr>
            <w:tcW w:w="2415" w:type="dxa"/>
            <w:gridSpan w:val="2"/>
            <w:tcBorders>
              <w:top w:val="single" w:sz="4" w:space="0" w:color="auto"/>
              <w:left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after="60" w:line="240" w:lineRule="exact"/>
              <w:ind w:firstLine="0"/>
              <w:jc w:val="left"/>
            </w:pPr>
            <w:r>
              <w:rPr>
                <w:rStyle w:val="212pt0"/>
              </w:rPr>
              <w:t>Оценку прове</w:t>
            </w:r>
            <w:proofErr w:type="gramStart"/>
            <w:r>
              <w:rPr>
                <w:rStyle w:val="212pt0"/>
              </w:rPr>
              <w:t>л(</w:t>
            </w:r>
            <w:proofErr w:type="gramEnd"/>
            <w:r>
              <w:rPr>
                <w:rStyle w:val="212pt0"/>
              </w:rPr>
              <w:t>-а):</w:t>
            </w:r>
          </w:p>
          <w:p w:rsidR="00AA2844" w:rsidRDefault="00AA2844" w:rsidP="00840B4A">
            <w:pPr>
              <w:pStyle w:val="27"/>
              <w:framePr w:w="9370" w:wrap="notBeside" w:vAnchor="text" w:hAnchor="text" w:xAlign="center" w:y="1"/>
              <w:shd w:val="clear" w:color="auto" w:fill="auto"/>
              <w:spacing w:line="240" w:lineRule="exact"/>
              <w:ind w:firstLine="0"/>
              <w:jc w:val="left"/>
            </w:pPr>
            <w:r>
              <w:rPr>
                <w:rStyle w:val="212pt"/>
              </w:rPr>
              <w:t>фамилия, подпись</w:t>
            </w:r>
          </w:p>
        </w:tc>
        <w:tc>
          <w:tcPr>
            <w:tcW w:w="1842"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703"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837"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569" w:type="dxa"/>
            <w:gridSpan w:val="4"/>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835"/>
          <w:jc w:val="center"/>
        </w:trPr>
        <w:tc>
          <w:tcPr>
            <w:tcW w:w="2415" w:type="dxa"/>
            <w:gridSpan w:val="2"/>
            <w:tcBorders>
              <w:top w:val="single" w:sz="4" w:space="0" w:color="auto"/>
              <w:left w:val="single" w:sz="4" w:space="0" w:color="auto"/>
            </w:tcBorders>
            <w:shd w:val="clear" w:color="auto" w:fill="FFFFFF"/>
            <w:vAlign w:val="bottom"/>
          </w:tcPr>
          <w:p w:rsidR="00AA2844" w:rsidRDefault="00AA2844" w:rsidP="00840B4A">
            <w:pPr>
              <w:pStyle w:val="27"/>
              <w:framePr w:w="9370" w:wrap="notBeside" w:vAnchor="text" w:hAnchor="text" w:xAlign="center" w:y="1"/>
              <w:shd w:val="clear" w:color="auto" w:fill="auto"/>
              <w:spacing w:before="0" w:line="274" w:lineRule="exact"/>
              <w:ind w:firstLine="0"/>
              <w:jc w:val="left"/>
            </w:pPr>
            <w:r>
              <w:rPr>
                <w:rStyle w:val="212pt0"/>
              </w:rPr>
              <w:t>С оценкой ознакомил-</w:t>
            </w:r>
            <w:proofErr w:type="spellStart"/>
            <w:r>
              <w:rPr>
                <w:rStyle w:val="212pt0"/>
              </w:rPr>
              <w:t>с</w:t>
            </w:r>
            <w:proofErr w:type="gramStart"/>
            <w:r>
              <w:rPr>
                <w:rStyle w:val="212pt0"/>
              </w:rPr>
              <w:t>я</w:t>
            </w:r>
            <w:proofErr w:type="spellEnd"/>
            <w:r>
              <w:rPr>
                <w:rStyle w:val="212pt0"/>
              </w:rPr>
              <w:t>(</w:t>
            </w:r>
            <w:proofErr w:type="gramEnd"/>
            <w:r>
              <w:rPr>
                <w:rStyle w:val="212pt0"/>
              </w:rPr>
              <w:t xml:space="preserve">- </w:t>
            </w:r>
            <w:proofErr w:type="spellStart"/>
            <w:r>
              <w:rPr>
                <w:rStyle w:val="212pt0"/>
              </w:rPr>
              <w:t>лась</w:t>
            </w:r>
            <w:proofErr w:type="spellEnd"/>
            <w:r>
              <w:rPr>
                <w:rStyle w:val="212pt0"/>
              </w:rPr>
              <w:t xml:space="preserve">): </w:t>
            </w:r>
            <w:r>
              <w:rPr>
                <w:rStyle w:val="212pt"/>
              </w:rPr>
              <w:t>подпись</w:t>
            </w:r>
          </w:p>
        </w:tc>
        <w:tc>
          <w:tcPr>
            <w:tcW w:w="1842"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703"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837" w:type="dxa"/>
            <w:gridSpan w:val="4"/>
            <w:tcBorders>
              <w:top w:val="single" w:sz="4" w:space="0" w:color="auto"/>
              <w:left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569" w:type="dxa"/>
            <w:gridSpan w:val="4"/>
            <w:tcBorders>
              <w:top w:val="single" w:sz="4" w:space="0" w:color="auto"/>
              <w:left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r w:rsidR="00AA2844" w:rsidTr="00840B4A">
        <w:trPr>
          <w:trHeight w:hRule="exact" w:val="850"/>
          <w:jc w:val="center"/>
        </w:trPr>
        <w:tc>
          <w:tcPr>
            <w:tcW w:w="2415" w:type="dxa"/>
            <w:gridSpan w:val="2"/>
            <w:tcBorders>
              <w:top w:val="single" w:sz="4" w:space="0" w:color="auto"/>
              <w:left w:val="single" w:sz="4" w:space="0" w:color="auto"/>
              <w:bottom w:val="single" w:sz="4" w:space="0" w:color="auto"/>
            </w:tcBorders>
            <w:shd w:val="clear" w:color="auto" w:fill="FFFFFF"/>
          </w:tcPr>
          <w:p w:rsidR="00AA2844" w:rsidRDefault="00AA2844" w:rsidP="00840B4A">
            <w:pPr>
              <w:pStyle w:val="27"/>
              <w:framePr w:w="9370" w:wrap="notBeside" w:vAnchor="text" w:hAnchor="text" w:xAlign="center" w:y="1"/>
              <w:shd w:val="clear" w:color="auto" w:fill="auto"/>
              <w:spacing w:before="0" w:after="120" w:line="240" w:lineRule="exact"/>
              <w:ind w:firstLine="0"/>
              <w:jc w:val="left"/>
            </w:pPr>
            <w:r>
              <w:rPr>
                <w:rStyle w:val="212pt0"/>
              </w:rPr>
              <w:t>Пожелания,</w:t>
            </w:r>
          </w:p>
          <w:p w:rsidR="00AA2844" w:rsidRDefault="00AA2844" w:rsidP="00840B4A">
            <w:pPr>
              <w:pStyle w:val="27"/>
              <w:framePr w:w="9370" w:wrap="notBeside" w:vAnchor="text" w:hAnchor="text" w:xAlign="center" w:y="1"/>
              <w:shd w:val="clear" w:color="auto" w:fill="auto"/>
              <w:spacing w:before="120" w:line="240" w:lineRule="exact"/>
              <w:ind w:firstLine="0"/>
              <w:jc w:val="left"/>
            </w:pPr>
            <w:r>
              <w:rPr>
                <w:rStyle w:val="212pt0"/>
              </w:rPr>
              <w:t>комментарии:</w:t>
            </w:r>
          </w:p>
        </w:tc>
        <w:tc>
          <w:tcPr>
            <w:tcW w:w="1842" w:type="dxa"/>
            <w:gridSpan w:val="4"/>
            <w:tcBorders>
              <w:top w:val="single" w:sz="4" w:space="0" w:color="auto"/>
              <w:left w:val="single" w:sz="4" w:space="0" w:color="auto"/>
              <w:bottom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703" w:type="dxa"/>
            <w:gridSpan w:val="4"/>
            <w:tcBorders>
              <w:top w:val="single" w:sz="4" w:space="0" w:color="auto"/>
              <w:left w:val="single" w:sz="4" w:space="0" w:color="auto"/>
              <w:bottom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837" w:type="dxa"/>
            <w:gridSpan w:val="4"/>
            <w:tcBorders>
              <w:top w:val="single" w:sz="4" w:space="0" w:color="auto"/>
              <w:left w:val="single" w:sz="4" w:space="0" w:color="auto"/>
              <w:bottom w:val="single" w:sz="4" w:space="0" w:color="auto"/>
            </w:tcBorders>
            <w:shd w:val="clear" w:color="auto" w:fill="FFFFFF"/>
          </w:tcPr>
          <w:p w:rsidR="00AA2844" w:rsidRDefault="00AA2844" w:rsidP="00840B4A">
            <w:pPr>
              <w:framePr w:w="9370" w:wrap="notBeside" w:vAnchor="text" w:hAnchor="text" w:xAlign="center" w:y="1"/>
              <w:rPr>
                <w:sz w:val="10"/>
                <w:szCs w:val="10"/>
              </w:rPr>
            </w:pPr>
          </w:p>
        </w:tc>
        <w:tc>
          <w:tcPr>
            <w:tcW w:w="1569" w:type="dxa"/>
            <w:gridSpan w:val="4"/>
            <w:tcBorders>
              <w:top w:val="single" w:sz="4" w:space="0" w:color="auto"/>
              <w:left w:val="single" w:sz="4" w:space="0" w:color="auto"/>
              <w:bottom w:val="single" w:sz="4" w:space="0" w:color="auto"/>
              <w:right w:val="single" w:sz="4" w:space="0" w:color="auto"/>
            </w:tcBorders>
            <w:shd w:val="clear" w:color="auto" w:fill="FFFFFF"/>
          </w:tcPr>
          <w:p w:rsidR="00AA2844" w:rsidRDefault="00AA2844" w:rsidP="00840B4A">
            <w:pPr>
              <w:framePr w:w="9370" w:wrap="notBeside" w:vAnchor="text" w:hAnchor="text" w:xAlign="center" w:y="1"/>
              <w:rPr>
                <w:sz w:val="10"/>
                <w:szCs w:val="10"/>
              </w:rPr>
            </w:pPr>
          </w:p>
        </w:tc>
      </w:tr>
    </w:tbl>
    <w:p w:rsidR="00AA2844" w:rsidRDefault="00AA2844" w:rsidP="00AA2844">
      <w:pPr>
        <w:framePr w:w="9370" w:wrap="notBeside" w:vAnchor="text" w:hAnchor="text" w:xAlign="center" w:y="1"/>
        <w:rPr>
          <w:sz w:val="2"/>
          <w:szCs w:val="2"/>
        </w:rPr>
      </w:pPr>
    </w:p>
    <w:p w:rsidR="00AA2844" w:rsidRDefault="00AA2844" w:rsidP="00AA2844">
      <w:pPr>
        <w:rPr>
          <w:sz w:val="2"/>
          <w:szCs w:val="2"/>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AA2844" w:rsidP="00176088">
      <w:pPr>
        <w:jc w:val="center"/>
        <w:rPr>
          <w:b/>
          <w:sz w:val="28"/>
          <w:szCs w:val="28"/>
        </w:rPr>
      </w:pPr>
    </w:p>
    <w:p w:rsidR="00AA2844" w:rsidRDefault="00F472F4" w:rsidP="00176088">
      <w:pPr>
        <w:jc w:val="center"/>
        <w:rPr>
          <w:b/>
          <w:sz w:val="28"/>
          <w:szCs w:val="28"/>
        </w:rPr>
      </w:pPr>
      <w:r>
        <w:rPr>
          <w:b/>
          <w:sz w:val="28"/>
          <w:szCs w:val="28"/>
        </w:rPr>
        <w:t xml:space="preserve">Приложение </w:t>
      </w:r>
      <w:r w:rsidR="00657BA0">
        <w:rPr>
          <w:b/>
          <w:sz w:val="28"/>
          <w:szCs w:val="28"/>
        </w:rPr>
        <w:t>9</w:t>
      </w:r>
    </w:p>
    <w:p w:rsidR="00F472F4" w:rsidRDefault="00F472F4" w:rsidP="00F472F4">
      <w:pPr>
        <w:pStyle w:val="34"/>
        <w:shd w:val="clear" w:color="auto" w:fill="auto"/>
        <w:spacing w:after="464" w:line="240" w:lineRule="exact"/>
        <w:ind w:left="300" w:firstLine="0"/>
        <w:jc w:val="center"/>
      </w:pPr>
      <w:r>
        <w:t xml:space="preserve">ЛИСТ УТВЕРЖДЕНИЯ </w:t>
      </w:r>
      <w:proofErr w:type="gramStart"/>
      <w:r>
        <w:t>ВРЕМЕННЫХ</w:t>
      </w:r>
      <w:proofErr w:type="gramEnd"/>
      <w:r>
        <w:t xml:space="preserve"> ПРИВИЛЕГИИ</w:t>
      </w:r>
    </w:p>
    <w:p w:rsidR="00F472F4" w:rsidRDefault="00F472F4" w:rsidP="00F472F4">
      <w:pPr>
        <w:pStyle w:val="34"/>
        <w:shd w:val="clear" w:color="auto" w:fill="auto"/>
        <w:tabs>
          <w:tab w:val="left" w:leader="underscore" w:pos="7306"/>
        </w:tabs>
        <w:spacing w:after="0" w:line="470" w:lineRule="exact"/>
        <w:ind w:left="660" w:hanging="360"/>
        <w:jc w:val="both"/>
      </w:pPr>
      <w:r>
        <w:t>Ф.И.О. врача</w:t>
      </w:r>
      <w:r>
        <w:tab/>
      </w:r>
    </w:p>
    <w:p w:rsidR="00F472F4" w:rsidRDefault="00F472F4" w:rsidP="00F472F4">
      <w:pPr>
        <w:pStyle w:val="34"/>
        <w:shd w:val="clear" w:color="auto" w:fill="auto"/>
        <w:tabs>
          <w:tab w:val="left" w:leader="underscore" w:pos="7306"/>
        </w:tabs>
        <w:spacing w:after="0" w:line="470" w:lineRule="exact"/>
        <w:ind w:left="660" w:hanging="360"/>
        <w:jc w:val="both"/>
      </w:pPr>
      <w:r>
        <w:t>Специальность, ученая степень</w:t>
      </w:r>
      <w:r>
        <w:tab/>
      </w:r>
    </w:p>
    <w:p w:rsidR="00F472F4" w:rsidRDefault="00F472F4" w:rsidP="00F472F4">
      <w:pPr>
        <w:pStyle w:val="34"/>
        <w:shd w:val="clear" w:color="auto" w:fill="auto"/>
        <w:tabs>
          <w:tab w:val="left" w:leader="underscore" w:pos="6708"/>
        </w:tabs>
        <w:spacing w:after="0" w:line="470" w:lineRule="exact"/>
        <w:ind w:left="660" w:hanging="360"/>
        <w:jc w:val="both"/>
      </w:pPr>
      <w:r>
        <w:t>Квалификационная категория</w:t>
      </w:r>
      <w:r>
        <w:tab/>
      </w:r>
    </w:p>
    <w:p w:rsidR="00F472F4" w:rsidRDefault="00F472F4" w:rsidP="00F472F4">
      <w:pPr>
        <w:pStyle w:val="34"/>
        <w:shd w:val="clear" w:color="auto" w:fill="auto"/>
        <w:tabs>
          <w:tab w:val="left" w:leader="underscore" w:pos="7306"/>
        </w:tabs>
        <w:spacing w:after="0" w:line="470" w:lineRule="exact"/>
        <w:ind w:left="660" w:hanging="360"/>
        <w:jc w:val="both"/>
      </w:pPr>
      <w:r>
        <w:t>Причина пребывания (визита)</w:t>
      </w:r>
      <w:r>
        <w:tab/>
      </w:r>
    </w:p>
    <w:p w:rsidR="00F472F4" w:rsidRDefault="00F472F4" w:rsidP="00F472F4">
      <w:pPr>
        <w:pStyle w:val="51"/>
        <w:shd w:val="clear" w:color="auto" w:fill="auto"/>
        <w:spacing w:before="0" w:after="0" w:line="240" w:lineRule="auto"/>
        <w:ind w:left="300" w:right="580"/>
        <w:jc w:val="both"/>
      </w:pPr>
      <w:r>
        <w:rPr>
          <w:rStyle w:val="52"/>
        </w:rPr>
        <w:t xml:space="preserve">Цель: </w:t>
      </w:r>
      <w:r>
        <w:t>временно работающий в организации врач должен иметь привилегии для выполнения процедур, операций с целью безопасности пациента и защиты медицинской организации при возникновении спорных вопросов касательно компетенций врача.</w:t>
      </w:r>
    </w:p>
    <w:p w:rsidR="00F472F4" w:rsidRDefault="00F472F4" w:rsidP="00F472F4">
      <w:pPr>
        <w:pStyle w:val="51"/>
        <w:shd w:val="clear" w:color="auto" w:fill="auto"/>
        <w:spacing w:before="0" w:after="0" w:line="240" w:lineRule="auto"/>
        <w:ind w:left="300" w:right="580"/>
        <w:jc w:val="both"/>
      </w:pPr>
      <w:r>
        <w:rPr>
          <w:rStyle w:val="52"/>
        </w:rPr>
        <w:t xml:space="preserve">Область применения: </w:t>
      </w:r>
      <w:r>
        <w:t>временно посещающий организацию врач (например, для проведения мастер-класса), который будет выполнять процедуры или операции пациентам организации.</w:t>
      </w:r>
    </w:p>
    <w:p w:rsidR="00F472F4" w:rsidRDefault="00F472F4" w:rsidP="00F472F4">
      <w:pPr>
        <w:pStyle w:val="51"/>
        <w:shd w:val="clear" w:color="auto" w:fill="auto"/>
        <w:spacing w:before="0" w:after="0" w:line="240" w:lineRule="auto"/>
        <w:ind w:left="300" w:right="580"/>
        <w:jc w:val="both"/>
      </w:pPr>
      <w:r>
        <w:rPr>
          <w:rStyle w:val="52"/>
        </w:rPr>
        <w:t xml:space="preserve">Привилегия </w:t>
      </w:r>
      <w:r>
        <w:t>- это разрешение на выполнение операций, процедур в данной организации.</w:t>
      </w:r>
    </w:p>
    <w:p w:rsidR="00F472F4" w:rsidRDefault="00F472F4" w:rsidP="00F472F4">
      <w:pPr>
        <w:pStyle w:val="34"/>
        <w:shd w:val="clear" w:color="auto" w:fill="auto"/>
        <w:spacing w:after="0" w:line="240" w:lineRule="auto"/>
        <w:ind w:left="660" w:hanging="360"/>
        <w:jc w:val="both"/>
      </w:pPr>
      <w:r>
        <w:t>Инструкция по заполнению:</w:t>
      </w:r>
    </w:p>
    <w:p w:rsidR="00F472F4" w:rsidRDefault="00F472F4" w:rsidP="00267463">
      <w:pPr>
        <w:pStyle w:val="51"/>
        <w:numPr>
          <w:ilvl w:val="0"/>
          <w:numId w:val="16"/>
        </w:numPr>
        <w:shd w:val="clear" w:color="auto" w:fill="auto"/>
        <w:tabs>
          <w:tab w:val="left" w:pos="654"/>
        </w:tabs>
        <w:spacing w:before="0" w:after="0" w:line="240" w:lineRule="auto"/>
        <w:ind w:left="660" w:right="580" w:hanging="360"/>
        <w:jc w:val="both"/>
      </w:pPr>
      <w:r>
        <w:t>Список временных привилегий определяет врач - должностное лицо, вовлеченное в организацию визита приглашенного врача.</w:t>
      </w:r>
    </w:p>
    <w:p w:rsidR="00F472F4" w:rsidRDefault="00F472F4" w:rsidP="00267463">
      <w:pPr>
        <w:pStyle w:val="51"/>
        <w:numPr>
          <w:ilvl w:val="0"/>
          <w:numId w:val="16"/>
        </w:numPr>
        <w:shd w:val="clear" w:color="auto" w:fill="auto"/>
        <w:tabs>
          <w:tab w:val="left" w:pos="654"/>
        </w:tabs>
        <w:spacing w:before="0" w:after="0" w:line="240" w:lineRule="auto"/>
        <w:ind w:left="660" w:right="580" w:hanging="360"/>
        <w:jc w:val="both"/>
      </w:pPr>
      <w:r>
        <w:t>При заполнении отметьте « + » в соответствующих графах для каждого вида операции и процедуры, которые приглашенный врач будет выполнять пациентам организации.</w:t>
      </w:r>
    </w:p>
    <w:p w:rsidR="00F472F4" w:rsidRDefault="00F472F4" w:rsidP="00267463">
      <w:pPr>
        <w:pStyle w:val="51"/>
        <w:numPr>
          <w:ilvl w:val="0"/>
          <w:numId w:val="16"/>
        </w:numPr>
        <w:shd w:val="clear" w:color="auto" w:fill="auto"/>
        <w:tabs>
          <w:tab w:val="left" w:pos="654"/>
        </w:tabs>
        <w:spacing w:before="0" w:after="0" w:line="240" w:lineRule="auto"/>
        <w:ind w:left="660" w:right="580" w:hanging="360"/>
        <w:jc w:val="both"/>
      </w:pPr>
      <w:r>
        <w:t>Лист привилегий утверждает курирующий Заместитель Главного врача или первый руководитель организации.</w:t>
      </w:r>
    </w:p>
    <w:p w:rsidR="00AA2844" w:rsidRDefault="00F472F4" w:rsidP="00F472F4">
      <w:pPr>
        <w:jc w:val="center"/>
      </w:pPr>
      <w:r>
        <w:t>Оригинал Листа привилегий предоставляется в отдел кадров</w:t>
      </w:r>
    </w:p>
    <w:p w:rsidR="00F472F4" w:rsidRDefault="00F472F4" w:rsidP="00F472F4">
      <w:pPr>
        <w:jc w:val="center"/>
        <w:rPr>
          <w:b/>
          <w:sz w:val="28"/>
          <w:szCs w:val="28"/>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66"/>
        <w:gridCol w:w="3653"/>
        <w:gridCol w:w="1253"/>
        <w:gridCol w:w="1330"/>
        <w:gridCol w:w="1253"/>
      </w:tblGrid>
      <w:tr w:rsidR="00F472F4" w:rsidTr="00840B4A">
        <w:trPr>
          <w:trHeight w:hRule="exact" w:val="490"/>
          <w:jc w:val="center"/>
        </w:trPr>
        <w:tc>
          <w:tcPr>
            <w:tcW w:w="466" w:type="dxa"/>
            <w:tcBorders>
              <w:top w:val="single" w:sz="4" w:space="0" w:color="auto"/>
              <w:left w:val="single" w:sz="4" w:space="0" w:color="auto"/>
            </w:tcBorders>
            <w:shd w:val="clear" w:color="auto" w:fill="FFFFFF"/>
          </w:tcPr>
          <w:p w:rsidR="00F472F4" w:rsidRDefault="00F472F4" w:rsidP="00840B4A">
            <w:pPr>
              <w:pStyle w:val="27"/>
              <w:shd w:val="clear" w:color="auto" w:fill="auto"/>
              <w:spacing w:before="0" w:line="240" w:lineRule="exact"/>
              <w:ind w:firstLine="0"/>
              <w:jc w:val="left"/>
            </w:pPr>
            <w:r>
              <w:rPr>
                <w:rStyle w:val="212pt0"/>
              </w:rPr>
              <w:t>№</w:t>
            </w:r>
          </w:p>
        </w:tc>
        <w:tc>
          <w:tcPr>
            <w:tcW w:w="3653" w:type="dxa"/>
            <w:vMerge w:val="restart"/>
            <w:tcBorders>
              <w:top w:val="single" w:sz="4" w:space="0" w:color="auto"/>
              <w:left w:val="single" w:sz="4" w:space="0" w:color="auto"/>
            </w:tcBorders>
            <w:shd w:val="clear" w:color="auto" w:fill="FFFFFF"/>
          </w:tcPr>
          <w:p w:rsidR="00F472F4" w:rsidRDefault="00F472F4" w:rsidP="00840B4A">
            <w:pPr>
              <w:pStyle w:val="27"/>
              <w:shd w:val="clear" w:color="auto" w:fill="auto"/>
              <w:spacing w:before="0" w:line="283" w:lineRule="exact"/>
              <w:ind w:firstLine="0"/>
              <w:jc w:val="center"/>
            </w:pPr>
            <w:r>
              <w:rPr>
                <w:rStyle w:val="212pt0"/>
              </w:rPr>
              <w:t>Название процедуры или операции</w:t>
            </w:r>
          </w:p>
        </w:tc>
        <w:tc>
          <w:tcPr>
            <w:tcW w:w="3836" w:type="dxa"/>
            <w:gridSpan w:val="3"/>
            <w:tcBorders>
              <w:top w:val="single" w:sz="4" w:space="0" w:color="auto"/>
              <w:left w:val="single" w:sz="4" w:space="0" w:color="auto"/>
              <w:right w:val="single" w:sz="4" w:space="0" w:color="auto"/>
            </w:tcBorders>
            <w:shd w:val="clear" w:color="auto" w:fill="FFFFFF"/>
          </w:tcPr>
          <w:p w:rsidR="00F472F4" w:rsidRDefault="00F472F4" w:rsidP="00840B4A">
            <w:pPr>
              <w:pStyle w:val="27"/>
              <w:shd w:val="clear" w:color="auto" w:fill="auto"/>
              <w:spacing w:before="0" w:line="240" w:lineRule="exact"/>
              <w:ind w:firstLine="0"/>
              <w:jc w:val="left"/>
            </w:pPr>
            <w:r>
              <w:rPr>
                <w:rStyle w:val="212pt"/>
              </w:rPr>
              <w:t>отметьте « + » в подходящей графе</w:t>
            </w:r>
          </w:p>
        </w:tc>
      </w:tr>
      <w:tr w:rsidR="00F472F4" w:rsidTr="00840B4A">
        <w:trPr>
          <w:trHeight w:hRule="exact" w:val="1594"/>
          <w:jc w:val="center"/>
        </w:trPr>
        <w:tc>
          <w:tcPr>
            <w:tcW w:w="466" w:type="dxa"/>
            <w:tcBorders>
              <w:left w:val="single" w:sz="4" w:space="0" w:color="auto"/>
            </w:tcBorders>
            <w:shd w:val="clear" w:color="auto" w:fill="FFFFFF"/>
          </w:tcPr>
          <w:p w:rsidR="00F472F4" w:rsidRDefault="00F472F4" w:rsidP="00840B4A">
            <w:pPr>
              <w:rPr>
                <w:sz w:val="10"/>
                <w:szCs w:val="10"/>
              </w:rPr>
            </w:pPr>
          </w:p>
        </w:tc>
        <w:tc>
          <w:tcPr>
            <w:tcW w:w="3653" w:type="dxa"/>
            <w:vMerge/>
            <w:tcBorders>
              <w:left w:val="single" w:sz="4" w:space="0" w:color="auto"/>
            </w:tcBorders>
            <w:shd w:val="clear" w:color="auto" w:fill="FFFFFF"/>
          </w:tcPr>
          <w:p w:rsidR="00F472F4" w:rsidRDefault="00F472F4" w:rsidP="00840B4A"/>
        </w:tc>
        <w:tc>
          <w:tcPr>
            <w:tcW w:w="1253" w:type="dxa"/>
            <w:tcBorders>
              <w:top w:val="single" w:sz="4" w:space="0" w:color="auto"/>
              <w:left w:val="single" w:sz="4" w:space="0" w:color="auto"/>
            </w:tcBorders>
            <w:shd w:val="clear" w:color="auto" w:fill="FFFFFF"/>
          </w:tcPr>
          <w:p w:rsidR="00F472F4" w:rsidRDefault="00F472F4" w:rsidP="00840B4A">
            <w:pPr>
              <w:pStyle w:val="27"/>
              <w:shd w:val="clear" w:color="auto" w:fill="auto"/>
              <w:spacing w:before="0" w:line="274" w:lineRule="exact"/>
              <w:ind w:left="160" w:firstLine="0"/>
              <w:jc w:val="left"/>
            </w:pPr>
            <w:proofErr w:type="spellStart"/>
            <w:r>
              <w:rPr>
                <w:rStyle w:val="212pt"/>
              </w:rPr>
              <w:t>Самостоя</w:t>
            </w:r>
            <w:proofErr w:type="spellEnd"/>
          </w:p>
          <w:p w:rsidR="00F472F4" w:rsidRDefault="00F472F4" w:rsidP="00840B4A">
            <w:pPr>
              <w:pStyle w:val="27"/>
              <w:shd w:val="clear" w:color="auto" w:fill="auto"/>
              <w:spacing w:before="0" w:line="274" w:lineRule="exact"/>
              <w:ind w:left="160" w:firstLine="0"/>
              <w:jc w:val="left"/>
            </w:pPr>
            <w:r>
              <w:rPr>
                <w:rStyle w:val="212pt"/>
              </w:rPr>
              <w:t>-тельное</w:t>
            </w:r>
          </w:p>
          <w:p w:rsidR="00F472F4" w:rsidRDefault="00F472F4" w:rsidP="00840B4A">
            <w:pPr>
              <w:pStyle w:val="27"/>
              <w:shd w:val="clear" w:color="auto" w:fill="auto"/>
              <w:spacing w:before="0" w:line="274" w:lineRule="exact"/>
              <w:ind w:left="160" w:firstLine="0"/>
              <w:jc w:val="left"/>
            </w:pPr>
            <w:r>
              <w:rPr>
                <w:rStyle w:val="212pt"/>
              </w:rPr>
              <w:t>выполнен</w:t>
            </w:r>
          </w:p>
          <w:p w:rsidR="00F472F4" w:rsidRDefault="00F472F4" w:rsidP="00840B4A">
            <w:pPr>
              <w:pStyle w:val="27"/>
              <w:shd w:val="clear" w:color="auto" w:fill="auto"/>
              <w:spacing w:before="0" w:line="274" w:lineRule="exact"/>
              <w:ind w:firstLine="0"/>
              <w:jc w:val="center"/>
            </w:pPr>
            <w:proofErr w:type="spellStart"/>
            <w:r>
              <w:rPr>
                <w:rStyle w:val="212pt"/>
              </w:rPr>
              <w:t>ие</w:t>
            </w:r>
            <w:proofErr w:type="spellEnd"/>
          </w:p>
        </w:tc>
        <w:tc>
          <w:tcPr>
            <w:tcW w:w="1330" w:type="dxa"/>
            <w:tcBorders>
              <w:top w:val="single" w:sz="4" w:space="0" w:color="auto"/>
              <w:left w:val="single" w:sz="4" w:space="0" w:color="auto"/>
            </w:tcBorders>
            <w:shd w:val="clear" w:color="auto" w:fill="FFFFFF"/>
          </w:tcPr>
          <w:p w:rsidR="00F472F4" w:rsidRDefault="00F472F4" w:rsidP="00840B4A">
            <w:pPr>
              <w:pStyle w:val="27"/>
              <w:shd w:val="clear" w:color="auto" w:fill="auto"/>
              <w:spacing w:before="0" w:line="274" w:lineRule="exact"/>
              <w:ind w:firstLine="0"/>
              <w:jc w:val="center"/>
            </w:pPr>
            <w:r>
              <w:rPr>
                <w:rStyle w:val="212pt"/>
              </w:rPr>
              <w:t>Под</w:t>
            </w:r>
          </w:p>
          <w:p w:rsidR="00F472F4" w:rsidRDefault="00F472F4" w:rsidP="00840B4A">
            <w:pPr>
              <w:pStyle w:val="27"/>
              <w:shd w:val="clear" w:color="auto" w:fill="auto"/>
              <w:spacing w:before="0" w:line="274" w:lineRule="exact"/>
              <w:ind w:left="160" w:firstLine="0"/>
              <w:jc w:val="left"/>
            </w:pPr>
            <w:proofErr w:type="spellStart"/>
            <w:r>
              <w:rPr>
                <w:rStyle w:val="212pt"/>
              </w:rPr>
              <w:t>наблюдени</w:t>
            </w:r>
            <w:proofErr w:type="spellEnd"/>
          </w:p>
          <w:p w:rsidR="00F472F4" w:rsidRDefault="00F472F4" w:rsidP="00840B4A">
            <w:pPr>
              <w:pStyle w:val="27"/>
              <w:shd w:val="clear" w:color="auto" w:fill="auto"/>
              <w:spacing w:before="0" w:line="274" w:lineRule="exact"/>
              <w:ind w:firstLine="0"/>
              <w:jc w:val="center"/>
            </w:pPr>
            <w:r>
              <w:rPr>
                <w:rStyle w:val="212pt"/>
              </w:rPr>
              <w:t>ем,</w:t>
            </w:r>
          </w:p>
          <w:p w:rsidR="00F472F4" w:rsidRDefault="00F472F4" w:rsidP="00840B4A">
            <w:pPr>
              <w:pStyle w:val="27"/>
              <w:shd w:val="clear" w:color="auto" w:fill="auto"/>
              <w:spacing w:before="0" w:line="274" w:lineRule="exact"/>
              <w:ind w:left="160" w:firstLine="0"/>
              <w:jc w:val="left"/>
            </w:pPr>
            <w:proofErr w:type="spellStart"/>
            <w:r>
              <w:rPr>
                <w:rStyle w:val="212pt"/>
              </w:rPr>
              <w:t>ассистенци</w:t>
            </w:r>
            <w:proofErr w:type="spellEnd"/>
          </w:p>
          <w:p w:rsidR="00F472F4" w:rsidRDefault="00F472F4" w:rsidP="00840B4A">
            <w:pPr>
              <w:pStyle w:val="27"/>
              <w:shd w:val="clear" w:color="auto" w:fill="auto"/>
              <w:spacing w:before="0" w:line="274" w:lineRule="exact"/>
              <w:ind w:firstLine="0"/>
              <w:jc w:val="center"/>
            </w:pPr>
            <w:r>
              <w:rPr>
                <w:rStyle w:val="212pt"/>
              </w:rPr>
              <w:t>я</w:t>
            </w:r>
          </w:p>
        </w:tc>
        <w:tc>
          <w:tcPr>
            <w:tcW w:w="1253" w:type="dxa"/>
            <w:tcBorders>
              <w:top w:val="single" w:sz="4" w:space="0" w:color="auto"/>
              <w:left w:val="single" w:sz="4" w:space="0" w:color="auto"/>
              <w:right w:val="single" w:sz="4" w:space="0" w:color="auto"/>
            </w:tcBorders>
            <w:shd w:val="clear" w:color="auto" w:fill="FFFFFF"/>
          </w:tcPr>
          <w:p w:rsidR="00F472F4" w:rsidRDefault="00F472F4" w:rsidP="00840B4A">
            <w:pPr>
              <w:pStyle w:val="27"/>
              <w:shd w:val="clear" w:color="auto" w:fill="auto"/>
              <w:spacing w:before="0" w:after="300" w:line="240" w:lineRule="exact"/>
              <w:ind w:firstLine="0"/>
              <w:jc w:val="center"/>
            </w:pPr>
            <w:r>
              <w:rPr>
                <w:rStyle w:val="212pt"/>
              </w:rPr>
              <w:t>Не</w:t>
            </w:r>
          </w:p>
          <w:p w:rsidR="00F472F4" w:rsidRDefault="00F472F4" w:rsidP="00840B4A">
            <w:pPr>
              <w:pStyle w:val="27"/>
              <w:shd w:val="clear" w:color="auto" w:fill="auto"/>
              <w:spacing w:before="300" w:line="240" w:lineRule="exact"/>
              <w:ind w:firstLine="0"/>
              <w:jc w:val="left"/>
            </w:pPr>
            <w:r>
              <w:rPr>
                <w:rStyle w:val="212pt"/>
              </w:rPr>
              <w:t>выполняет</w:t>
            </w:r>
          </w:p>
        </w:tc>
      </w:tr>
      <w:tr w:rsidR="00F472F4" w:rsidTr="00840B4A">
        <w:trPr>
          <w:trHeight w:hRule="exact" w:val="485"/>
          <w:jc w:val="center"/>
        </w:trPr>
        <w:tc>
          <w:tcPr>
            <w:tcW w:w="466" w:type="dxa"/>
            <w:tcBorders>
              <w:top w:val="single" w:sz="4" w:space="0" w:color="auto"/>
              <w:left w:val="single" w:sz="4" w:space="0" w:color="auto"/>
            </w:tcBorders>
            <w:shd w:val="clear" w:color="auto" w:fill="FFFFFF"/>
            <w:vAlign w:val="center"/>
          </w:tcPr>
          <w:p w:rsidR="00F472F4" w:rsidRDefault="00F472F4" w:rsidP="00840B4A">
            <w:pPr>
              <w:pStyle w:val="27"/>
              <w:shd w:val="clear" w:color="auto" w:fill="auto"/>
              <w:spacing w:before="0" w:line="240" w:lineRule="exact"/>
              <w:ind w:firstLine="0"/>
              <w:jc w:val="left"/>
            </w:pPr>
            <w:r>
              <w:rPr>
                <w:rStyle w:val="212pt"/>
              </w:rPr>
              <w:t>1</w:t>
            </w:r>
          </w:p>
        </w:tc>
        <w:tc>
          <w:tcPr>
            <w:tcW w:w="3653" w:type="dxa"/>
            <w:tcBorders>
              <w:top w:val="single" w:sz="4" w:space="0" w:color="auto"/>
              <w:left w:val="single" w:sz="4" w:space="0" w:color="auto"/>
            </w:tcBorders>
            <w:shd w:val="clear" w:color="auto" w:fill="FFFFFF"/>
          </w:tcPr>
          <w:p w:rsidR="00F472F4" w:rsidRDefault="00F472F4" w:rsidP="00840B4A">
            <w:pPr>
              <w:rPr>
                <w:sz w:val="10"/>
                <w:szCs w:val="10"/>
              </w:rPr>
            </w:pPr>
          </w:p>
        </w:tc>
        <w:tc>
          <w:tcPr>
            <w:tcW w:w="1253" w:type="dxa"/>
            <w:tcBorders>
              <w:top w:val="single" w:sz="4" w:space="0" w:color="auto"/>
              <w:left w:val="single" w:sz="4" w:space="0" w:color="auto"/>
            </w:tcBorders>
            <w:shd w:val="clear" w:color="auto" w:fill="FFFFFF"/>
          </w:tcPr>
          <w:p w:rsidR="00F472F4" w:rsidRDefault="00F472F4" w:rsidP="00840B4A">
            <w:pPr>
              <w:rPr>
                <w:sz w:val="10"/>
                <w:szCs w:val="10"/>
              </w:rPr>
            </w:pPr>
          </w:p>
        </w:tc>
        <w:tc>
          <w:tcPr>
            <w:tcW w:w="1330" w:type="dxa"/>
            <w:tcBorders>
              <w:top w:val="single" w:sz="4" w:space="0" w:color="auto"/>
              <w:left w:val="single" w:sz="4" w:space="0" w:color="auto"/>
            </w:tcBorders>
            <w:shd w:val="clear" w:color="auto" w:fill="FFFFFF"/>
          </w:tcPr>
          <w:p w:rsidR="00F472F4" w:rsidRDefault="00F472F4" w:rsidP="00840B4A">
            <w:pPr>
              <w:rPr>
                <w:sz w:val="10"/>
                <w:szCs w:val="10"/>
              </w:rPr>
            </w:pPr>
          </w:p>
        </w:tc>
        <w:tc>
          <w:tcPr>
            <w:tcW w:w="1253" w:type="dxa"/>
            <w:tcBorders>
              <w:top w:val="single" w:sz="4" w:space="0" w:color="auto"/>
              <w:left w:val="single" w:sz="4" w:space="0" w:color="auto"/>
              <w:right w:val="single" w:sz="4" w:space="0" w:color="auto"/>
            </w:tcBorders>
            <w:shd w:val="clear" w:color="auto" w:fill="FFFFFF"/>
          </w:tcPr>
          <w:p w:rsidR="00F472F4" w:rsidRDefault="00F472F4" w:rsidP="00840B4A">
            <w:pPr>
              <w:rPr>
                <w:sz w:val="10"/>
                <w:szCs w:val="10"/>
              </w:rPr>
            </w:pPr>
          </w:p>
        </w:tc>
      </w:tr>
      <w:tr w:rsidR="00F472F4" w:rsidTr="00840B4A">
        <w:trPr>
          <w:trHeight w:hRule="exact" w:val="494"/>
          <w:jc w:val="center"/>
        </w:trPr>
        <w:tc>
          <w:tcPr>
            <w:tcW w:w="466" w:type="dxa"/>
            <w:tcBorders>
              <w:top w:val="single" w:sz="4" w:space="0" w:color="auto"/>
              <w:left w:val="single" w:sz="4" w:space="0" w:color="auto"/>
              <w:bottom w:val="single" w:sz="4" w:space="0" w:color="auto"/>
            </w:tcBorders>
            <w:shd w:val="clear" w:color="auto" w:fill="FFFFFF"/>
          </w:tcPr>
          <w:p w:rsidR="00F472F4" w:rsidRDefault="00F472F4" w:rsidP="00840B4A">
            <w:pPr>
              <w:rPr>
                <w:sz w:val="10"/>
                <w:szCs w:val="10"/>
              </w:rPr>
            </w:pPr>
          </w:p>
        </w:tc>
        <w:tc>
          <w:tcPr>
            <w:tcW w:w="3653" w:type="dxa"/>
            <w:tcBorders>
              <w:top w:val="single" w:sz="4" w:space="0" w:color="auto"/>
              <w:left w:val="single" w:sz="4" w:space="0" w:color="auto"/>
              <w:bottom w:val="single" w:sz="4" w:space="0" w:color="auto"/>
            </w:tcBorders>
            <w:shd w:val="clear" w:color="auto" w:fill="FFFFFF"/>
          </w:tcPr>
          <w:p w:rsidR="00F472F4" w:rsidRDefault="00F472F4" w:rsidP="00840B4A">
            <w:pPr>
              <w:rPr>
                <w:sz w:val="10"/>
                <w:szCs w:val="10"/>
              </w:rPr>
            </w:pPr>
          </w:p>
        </w:tc>
        <w:tc>
          <w:tcPr>
            <w:tcW w:w="1253" w:type="dxa"/>
            <w:tcBorders>
              <w:top w:val="single" w:sz="4" w:space="0" w:color="auto"/>
              <w:left w:val="single" w:sz="4" w:space="0" w:color="auto"/>
              <w:bottom w:val="single" w:sz="4" w:space="0" w:color="auto"/>
            </w:tcBorders>
            <w:shd w:val="clear" w:color="auto" w:fill="FFFFFF"/>
          </w:tcPr>
          <w:p w:rsidR="00F472F4" w:rsidRDefault="00F472F4" w:rsidP="00840B4A">
            <w:pPr>
              <w:rPr>
                <w:sz w:val="10"/>
                <w:szCs w:val="10"/>
              </w:rPr>
            </w:pPr>
          </w:p>
        </w:tc>
        <w:tc>
          <w:tcPr>
            <w:tcW w:w="1330" w:type="dxa"/>
            <w:tcBorders>
              <w:top w:val="single" w:sz="4" w:space="0" w:color="auto"/>
              <w:left w:val="single" w:sz="4" w:space="0" w:color="auto"/>
              <w:bottom w:val="single" w:sz="4" w:space="0" w:color="auto"/>
            </w:tcBorders>
            <w:shd w:val="clear" w:color="auto" w:fill="FFFFFF"/>
          </w:tcPr>
          <w:p w:rsidR="00F472F4" w:rsidRDefault="00F472F4" w:rsidP="00840B4A">
            <w:pPr>
              <w:rPr>
                <w:sz w:val="10"/>
                <w:szCs w:val="10"/>
              </w:rPr>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F472F4" w:rsidRDefault="00F472F4" w:rsidP="00840B4A">
            <w:pPr>
              <w:rPr>
                <w:sz w:val="10"/>
                <w:szCs w:val="10"/>
              </w:rPr>
            </w:pPr>
          </w:p>
        </w:tc>
      </w:tr>
    </w:tbl>
    <w:p w:rsidR="00AA2844" w:rsidRDefault="00F472F4" w:rsidP="00176088">
      <w:pPr>
        <w:jc w:val="center"/>
        <w:rPr>
          <w:b/>
          <w:sz w:val="28"/>
          <w:szCs w:val="28"/>
        </w:rPr>
      </w:pPr>
      <w:r>
        <w:rPr>
          <w:b/>
          <w:sz w:val="28"/>
          <w:szCs w:val="28"/>
        </w:rPr>
        <w:t>Срок действия привилегий_______________</w:t>
      </w:r>
    </w:p>
    <w:p w:rsidR="00AA2844" w:rsidRDefault="00AA2844" w:rsidP="00176088">
      <w:pPr>
        <w:jc w:val="center"/>
        <w:rPr>
          <w:b/>
          <w:sz w:val="28"/>
          <w:szCs w:val="28"/>
        </w:rPr>
      </w:pPr>
    </w:p>
    <w:p w:rsidR="00AA2844" w:rsidRDefault="00F472F4" w:rsidP="00176088">
      <w:pPr>
        <w:jc w:val="center"/>
        <w:rPr>
          <w:b/>
          <w:sz w:val="28"/>
          <w:szCs w:val="28"/>
        </w:rPr>
      </w:pPr>
      <w:proofErr w:type="spellStart"/>
      <w:r>
        <w:rPr>
          <w:b/>
          <w:sz w:val="28"/>
          <w:szCs w:val="28"/>
        </w:rPr>
        <w:t>Подтверждаю______________________Ознакомлен</w:t>
      </w:r>
      <w:proofErr w:type="spellEnd"/>
      <w:r>
        <w:rPr>
          <w:b/>
          <w:sz w:val="28"/>
          <w:szCs w:val="28"/>
        </w:rPr>
        <w:t>_____________</w:t>
      </w:r>
    </w:p>
    <w:p w:rsidR="00AA2844" w:rsidRDefault="00AA2844" w:rsidP="00176088">
      <w:pPr>
        <w:jc w:val="center"/>
        <w:rPr>
          <w:b/>
          <w:sz w:val="28"/>
          <w:szCs w:val="28"/>
        </w:rPr>
      </w:pPr>
    </w:p>
    <w:p w:rsidR="00657BA0" w:rsidRDefault="00657BA0" w:rsidP="00D251A3">
      <w:pPr>
        <w:jc w:val="center"/>
        <w:rPr>
          <w:b/>
          <w:sz w:val="28"/>
          <w:szCs w:val="28"/>
        </w:rPr>
      </w:pPr>
    </w:p>
    <w:p w:rsidR="00657BA0" w:rsidRDefault="00657BA0" w:rsidP="00D251A3">
      <w:pPr>
        <w:jc w:val="center"/>
        <w:rPr>
          <w:b/>
          <w:sz w:val="28"/>
          <w:szCs w:val="28"/>
        </w:rPr>
      </w:pPr>
    </w:p>
    <w:p w:rsidR="00AA2844" w:rsidRDefault="00F472F4" w:rsidP="00D251A3">
      <w:pPr>
        <w:jc w:val="center"/>
        <w:rPr>
          <w:b/>
          <w:sz w:val="28"/>
          <w:szCs w:val="28"/>
        </w:rPr>
      </w:pPr>
      <w:r>
        <w:rPr>
          <w:b/>
          <w:sz w:val="28"/>
          <w:szCs w:val="28"/>
        </w:rPr>
        <w:t xml:space="preserve">Приложение </w:t>
      </w:r>
      <w:r w:rsidR="00657BA0">
        <w:rPr>
          <w:b/>
          <w:sz w:val="28"/>
          <w:szCs w:val="28"/>
        </w:rPr>
        <w:t>10</w:t>
      </w:r>
    </w:p>
    <w:p w:rsidR="00D251A3" w:rsidRDefault="00D251A3" w:rsidP="00657BA0">
      <w:pPr>
        <w:pStyle w:val="51"/>
        <w:shd w:val="clear" w:color="auto" w:fill="auto"/>
        <w:spacing w:before="0" w:after="0" w:line="240" w:lineRule="auto"/>
        <w:ind w:firstLine="709"/>
      </w:pPr>
      <w:r>
        <w:rPr>
          <w:rStyle w:val="52"/>
        </w:rPr>
        <w:t>ЛИСТ ОЦЕНКИ ИСПЫТАТЕЛЬНОГО СРОКА</w:t>
      </w:r>
    </w:p>
    <w:p w:rsidR="00D251A3" w:rsidRDefault="00D251A3" w:rsidP="00267463">
      <w:pPr>
        <w:pStyle w:val="51"/>
        <w:numPr>
          <w:ilvl w:val="0"/>
          <w:numId w:val="17"/>
        </w:numPr>
        <w:shd w:val="clear" w:color="auto" w:fill="auto"/>
        <w:tabs>
          <w:tab w:val="left" w:pos="630"/>
        </w:tabs>
        <w:spacing w:before="0" w:after="0" w:line="240" w:lineRule="auto"/>
        <w:ind w:left="300"/>
        <w:jc w:val="both"/>
      </w:pPr>
      <w:r>
        <w:t>Ф. И. О. (кто проходит испытание)</w:t>
      </w:r>
      <w:r w:rsidR="0070500A">
        <w:t>_________________________</w:t>
      </w:r>
    </w:p>
    <w:p w:rsidR="00D251A3" w:rsidRDefault="00D251A3" w:rsidP="00267463">
      <w:pPr>
        <w:pStyle w:val="51"/>
        <w:numPr>
          <w:ilvl w:val="0"/>
          <w:numId w:val="17"/>
        </w:numPr>
        <w:shd w:val="clear" w:color="auto" w:fill="auto"/>
        <w:tabs>
          <w:tab w:val="left" w:pos="654"/>
        </w:tabs>
        <w:spacing w:before="0" w:after="0" w:line="240" w:lineRule="auto"/>
        <w:ind w:left="300"/>
        <w:jc w:val="both"/>
      </w:pPr>
      <w:r>
        <w:t>Подразделение и должность</w:t>
      </w:r>
      <w:r w:rsidR="0070500A">
        <w:t>______________________________________</w:t>
      </w:r>
    </w:p>
    <w:p w:rsidR="00D251A3" w:rsidRDefault="00D251A3" w:rsidP="00267463">
      <w:pPr>
        <w:pStyle w:val="51"/>
        <w:numPr>
          <w:ilvl w:val="0"/>
          <w:numId w:val="17"/>
        </w:numPr>
        <w:shd w:val="clear" w:color="auto" w:fill="auto"/>
        <w:tabs>
          <w:tab w:val="left" w:pos="649"/>
          <w:tab w:val="left" w:leader="underscore" w:pos="3636"/>
          <w:tab w:val="left" w:leader="underscore" w:pos="4836"/>
          <w:tab w:val="left" w:leader="underscore" w:pos="5561"/>
          <w:tab w:val="left" w:pos="6543"/>
        </w:tabs>
        <w:spacing w:before="0" w:after="0" w:line="240" w:lineRule="auto"/>
        <w:ind w:left="300"/>
        <w:jc w:val="both"/>
      </w:pPr>
      <w:r>
        <w:t>Испытательный срок с «</w:t>
      </w:r>
      <w:r>
        <w:tab/>
        <w:t>»</w:t>
      </w:r>
      <w:r>
        <w:tab/>
        <w:t>201</w:t>
      </w:r>
      <w:r>
        <w:tab/>
        <w:t>г.</w:t>
      </w:r>
      <w:r>
        <w:tab/>
      </w:r>
      <w:proofErr w:type="gramStart"/>
      <w:r>
        <w:t>по</w:t>
      </w:r>
      <w:proofErr w:type="gramEnd"/>
    </w:p>
    <w:p w:rsidR="00D251A3" w:rsidRDefault="00D251A3" w:rsidP="00D251A3">
      <w:pPr>
        <w:pStyle w:val="51"/>
        <w:shd w:val="clear" w:color="auto" w:fill="auto"/>
        <w:tabs>
          <w:tab w:val="left" w:pos="1015"/>
          <w:tab w:val="left" w:pos="2210"/>
        </w:tabs>
        <w:spacing w:before="0" w:after="0" w:line="240" w:lineRule="auto"/>
        <w:ind w:left="300"/>
        <w:jc w:val="both"/>
      </w:pPr>
      <w:r>
        <w:t>«</w:t>
      </w:r>
      <w:r>
        <w:tab/>
        <w:t>»</w:t>
      </w:r>
      <w:r>
        <w:tab/>
        <w:t>201 г.</w:t>
      </w:r>
    </w:p>
    <w:p w:rsidR="00D251A3" w:rsidRDefault="00D251A3" w:rsidP="00267463">
      <w:pPr>
        <w:pStyle w:val="51"/>
        <w:numPr>
          <w:ilvl w:val="0"/>
          <w:numId w:val="17"/>
        </w:numPr>
        <w:shd w:val="clear" w:color="auto" w:fill="auto"/>
        <w:spacing w:before="0" w:after="0" w:line="240" w:lineRule="auto"/>
        <w:ind w:left="300"/>
        <w:jc w:val="both"/>
      </w:pPr>
      <w:r>
        <w:t>Ф.И.О. наставника (зав</w:t>
      </w:r>
      <w:proofErr w:type="gramStart"/>
      <w:r>
        <w:t>.о</w:t>
      </w:r>
      <w:proofErr w:type="gramEnd"/>
      <w:r>
        <w:t>тд./ст.сестра или др.)</w:t>
      </w:r>
    </w:p>
    <w:p w:rsidR="00D251A3" w:rsidRDefault="00D251A3" w:rsidP="00D251A3">
      <w:pPr>
        <w:pStyle w:val="51"/>
        <w:shd w:val="clear" w:color="auto" w:fill="auto"/>
        <w:spacing w:before="0" w:after="0" w:line="240" w:lineRule="auto"/>
        <w:ind w:left="300"/>
        <w:jc w:val="both"/>
      </w:pPr>
      <w:r>
        <w:t>Должность, подразделение</w:t>
      </w:r>
    </w:p>
    <w:p w:rsidR="00D251A3" w:rsidRDefault="00D251A3" w:rsidP="00267463">
      <w:pPr>
        <w:pStyle w:val="51"/>
        <w:numPr>
          <w:ilvl w:val="0"/>
          <w:numId w:val="17"/>
        </w:numPr>
        <w:shd w:val="clear" w:color="auto" w:fill="auto"/>
        <w:tabs>
          <w:tab w:val="left" w:pos="644"/>
        </w:tabs>
        <w:spacing w:before="0" w:after="0" w:line="240" w:lineRule="auto"/>
        <w:ind w:left="300"/>
        <w:jc w:val="both"/>
      </w:pPr>
      <w:r>
        <w:t>Оценка знаний и навыков работника в ходе испытательного срока:</w:t>
      </w:r>
    </w:p>
    <w:p w:rsidR="00D251A3" w:rsidRDefault="00D251A3" w:rsidP="00267463">
      <w:pPr>
        <w:pStyle w:val="51"/>
        <w:numPr>
          <w:ilvl w:val="0"/>
          <w:numId w:val="18"/>
        </w:numPr>
        <w:shd w:val="clear" w:color="auto" w:fill="auto"/>
        <w:tabs>
          <w:tab w:val="left" w:pos="663"/>
        </w:tabs>
        <w:spacing w:before="0" w:after="0" w:line="240" w:lineRule="auto"/>
        <w:ind w:left="300"/>
        <w:jc w:val="both"/>
      </w:pPr>
      <w:r>
        <w:t>эффективность/производительность труда нового работника:</w:t>
      </w:r>
    </w:p>
    <w:p w:rsidR="00D251A3" w:rsidRDefault="00D251A3" w:rsidP="00D251A3">
      <w:pPr>
        <w:pStyle w:val="51"/>
        <w:shd w:val="clear" w:color="auto" w:fill="auto"/>
        <w:tabs>
          <w:tab w:val="left" w:pos="3003"/>
          <w:tab w:val="left" w:pos="6543"/>
          <w:tab w:val="left" w:pos="8648"/>
        </w:tabs>
        <w:spacing w:before="0" w:after="0" w:line="240" w:lineRule="auto"/>
        <w:ind w:left="800"/>
        <w:jc w:val="both"/>
      </w:pPr>
      <w:r>
        <w:t>□ высокая</w:t>
      </w:r>
      <w:r>
        <w:tab/>
        <w:t>□ обычная, средняя</w:t>
      </w:r>
      <w:r>
        <w:tab/>
        <w:t>□ низкая</w:t>
      </w:r>
      <w:r>
        <w:tab/>
        <w:t>□</w:t>
      </w:r>
    </w:p>
    <w:p w:rsidR="00D251A3" w:rsidRDefault="00D251A3" w:rsidP="00267463">
      <w:pPr>
        <w:pStyle w:val="51"/>
        <w:numPr>
          <w:ilvl w:val="0"/>
          <w:numId w:val="18"/>
        </w:numPr>
        <w:shd w:val="clear" w:color="auto" w:fill="auto"/>
        <w:tabs>
          <w:tab w:val="left" w:pos="692"/>
        </w:tabs>
        <w:spacing w:before="0" w:after="0" w:line="240" w:lineRule="auto"/>
        <w:ind w:left="300"/>
        <w:jc w:val="left"/>
      </w:pPr>
      <w:r>
        <w:t>показал ли новый работник соответствующие ожиданиям навыки и знания, уровень квалификации? □ да, навыки и знания соответствуют ожиданиям</w:t>
      </w:r>
    </w:p>
    <w:p w:rsidR="00D251A3" w:rsidRDefault="00D251A3" w:rsidP="00D251A3">
      <w:pPr>
        <w:pStyle w:val="51"/>
        <w:shd w:val="clear" w:color="auto" w:fill="auto"/>
        <w:spacing w:before="0" w:after="0" w:line="240" w:lineRule="auto"/>
        <w:ind w:right="220"/>
      </w:pPr>
      <w:r>
        <w:t>□ работник не показал ожидаемые навыки и знания</w:t>
      </w:r>
    </w:p>
    <w:p w:rsidR="00D251A3" w:rsidRDefault="00D251A3" w:rsidP="00D251A3">
      <w:pPr>
        <w:pStyle w:val="51"/>
        <w:shd w:val="clear" w:color="auto" w:fill="auto"/>
        <w:tabs>
          <w:tab w:val="left" w:pos="2644"/>
          <w:tab w:val="left" w:pos="4434"/>
          <w:tab w:val="left" w:pos="6844"/>
        </w:tabs>
        <w:spacing w:before="0" w:after="0" w:line="240" w:lineRule="auto"/>
        <w:ind w:left="580"/>
        <w:jc w:val="both"/>
      </w:pPr>
      <w:r>
        <w:t>Если</w:t>
      </w:r>
      <w:r>
        <w:tab/>
        <w:t>не</w:t>
      </w:r>
      <w:r>
        <w:tab/>
        <w:t>показал,</w:t>
      </w:r>
      <w:r>
        <w:tab/>
        <w:t>прокомментируйте</w:t>
      </w:r>
    </w:p>
    <w:p w:rsidR="00AA2844" w:rsidRDefault="00D251A3" w:rsidP="00D251A3">
      <w:r>
        <w:t>достиг ли работник определенных успехов в работе?</w:t>
      </w:r>
      <w:r>
        <w:tab/>
        <w:t>□ да □ не</w:t>
      </w:r>
    </w:p>
    <w:p w:rsidR="00D251A3" w:rsidRDefault="00D251A3" w:rsidP="00D251A3">
      <w:pPr>
        <w:pStyle w:val="51"/>
        <w:shd w:val="clear" w:color="auto" w:fill="auto"/>
        <w:tabs>
          <w:tab w:val="left" w:pos="341"/>
        </w:tabs>
        <w:spacing w:before="0" w:after="0" w:line="240" w:lineRule="auto"/>
        <w:jc w:val="both"/>
      </w:pPr>
      <w:r>
        <w:rPr>
          <w:rStyle w:val="5Exact"/>
        </w:rPr>
        <w:tab/>
        <w:t>3)проявлял ли новый работник инициативность, творческий подход к работе?</w:t>
      </w:r>
    </w:p>
    <w:p w:rsidR="00D251A3" w:rsidRDefault="00D251A3" w:rsidP="00D251A3">
      <w:pPr>
        <w:pStyle w:val="51"/>
        <w:shd w:val="clear" w:color="auto" w:fill="auto"/>
        <w:spacing w:before="0" w:after="0" w:line="240" w:lineRule="auto"/>
        <w:ind w:left="2740"/>
        <w:jc w:val="left"/>
      </w:pPr>
      <w:r>
        <w:rPr>
          <w:rStyle w:val="5Exact"/>
        </w:rPr>
        <w:t>□ да □ нет</w:t>
      </w:r>
    </w:p>
    <w:p w:rsidR="00D251A3" w:rsidRDefault="00D251A3" w:rsidP="00D251A3">
      <w:pPr>
        <w:pStyle w:val="51"/>
        <w:shd w:val="clear" w:color="auto" w:fill="auto"/>
        <w:tabs>
          <w:tab w:val="left" w:pos="360"/>
        </w:tabs>
        <w:spacing w:before="0" w:after="0" w:line="240" w:lineRule="auto"/>
        <w:jc w:val="both"/>
      </w:pPr>
      <w:r>
        <w:rPr>
          <w:rStyle w:val="5Exact"/>
        </w:rPr>
        <w:tab/>
        <w:t>4)дисциплинированность, управляемость, эмоциональная устойчивость</w:t>
      </w:r>
    </w:p>
    <w:p w:rsidR="00D251A3" w:rsidRDefault="00D251A3" w:rsidP="00D251A3">
      <w:pPr>
        <w:pStyle w:val="51"/>
        <w:shd w:val="clear" w:color="auto" w:fill="auto"/>
        <w:tabs>
          <w:tab w:val="left" w:pos="3832"/>
        </w:tabs>
        <w:spacing w:before="0" w:after="0" w:line="240" w:lineRule="auto"/>
        <w:ind w:left="400"/>
        <w:jc w:val="both"/>
      </w:pPr>
      <w:r>
        <w:rPr>
          <w:rStyle w:val="5Exact"/>
        </w:rPr>
        <w:t>(</w:t>
      </w:r>
      <w:proofErr w:type="spellStart"/>
      <w:r>
        <w:rPr>
          <w:rStyle w:val="5Exact"/>
        </w:rPr>
        <w:t>стрессо</w:t>
      </w:r>
      <w:proofErr w:type="spellEnd"/>
      <w:r>
        <w:rPr>
          <w:rStyle w:val="5Exact"/>
        </w:rPr>
        <w:t>-устойчивость):</w:t>
      </w:r>
      <w:r>
        <w:rPr>
          <w:rStyle w:val="5Exact"/>
        </w:rPr>
        <w:tab/>
        <w:t>□ высокая □ обычная, средняя □ низкая</w:t>
      </w:r>
    </w:p>
    <w:p w:rsidR="00D251A3" w:rsidRDefault="00D251A3" w:rsidP="00D251A3">
      <w:pPr>
        <w:pStyle w:val="51"/>
        <w:shd w:val="clear" w:color="auto" w:fill="auto"/>
        <w:tabs>
          <w:tab w:val="left" w:leader="underscore" w:pos="1874"/>
        </w:tabs>
        <w:spacing w:before="0" w:after="0" w:line="240" w:lineRule="auto"/>
        <w:ind w:left="400"/>
        <w:jc w:val="both"/>
      </w:pPr>
      <w:r>
        <w:rPr>
          <w:rStyle w:val="5Exact"/>
        </w:rPr>
        <w:t xml:space="preserve">□ </w:t>
      </w:r>
      <w:r>
        <w:rPr>
          <w:rStyle w:val="5Exact"/>
        </w:rPr>
        <w:tab/>
      </w:r>
    </w:p>
    <w:p w:rsidR="00D251A3" w:rsidRDefault="00D251A3" w:rsidP="00D251A3">
      <w:pPr>
        <w:pStyle w:val="51"/>
        <w:shd w:val="clear" w:color="auto" w:fill="auto"/>
        <w:tabs>
          <w:tab w:val="left" w:pos="360"/>
          <w:tab w:val="left" w:pos="2794"/>
        </w:tabs>
        <w:spacing w:before="0" w:after="0" w:line="240" w:lineRule="auto"/>
        <w:jc w:val="both"/>
        <w:rPr>
          <w:rStyle w:val="5Exact"/>
        </w:rPr>
      </w:pPr>
      <w:r>
        <w:rPr>
          <w:rStyle w:val="5Exact"/>
        </w:rPr>
        <w:tab/>
        <w:t>5)коммуникабельность:</w:t>
      </w:r>
      <w:r>
        <w:rPr>
          <w:rStyle w:val="5Exact"/>
        </w:rPr>
        <w:tab/>
        <w:t>□ отличная □ обычная, средняя □ низкая □</w:t>
      </w:r>
    </w:p>
    <w:p w:rsidR="00D251A3" w:rsidRDefault="00D251A3" w:rsidP="00D251A3">
      <w:pPr>
        <w:pStyle w:val="51"/>
        <w:shd w:val="clear" w:color="auto" w:fill="auto"/>
        <w:tabs>
          <w:tab w:val="left" w:pos="360"/>
          <w:tab w:val="left" w:pos="2794"/>
        </w:tabs>
        <w:spacing w:before="0" w:after="0" w:line="240" w:lineRule="auto"/>
        <w:jc w:val="both"/>
      </w:pPr>
      <w:r>
        <w:tab/>
        <w:t xml:space="preserve">6) </w:t>
      </w:r>
      <w:r>
        <w:rPr>
          <w:rStyle w:val="5Exact"/>
        </w:rPr>
        <w:t>отношения с пациентами:</w:t>
      </w:r>
    </w:p>
    <w:p w:rsidR="00AA2844" w:rsidRDefault="00D251A3" w:rsidP="00D251A3">
      <w:pPr>
        <w:jc w:val="center"/>
        <w:rPr>
          <w:rStyle w:val="5Exact"/>
        </w:rPr>
      </w:pPr>
      <w:r>
        <w:rPr>
          <w:rStyle w:val="5Exact"/>
        </w:rPr>
        <w:t xml:space="preserve">□ </w:t>
      </w:r>
      <w:proofErr w:type="gramStart"/>
      <w:r>
        <w:rPr>
          <w:rStyle w:val="5Exact"/>
        </w:rPr>
        <w:t>отличные</w:t>
      </w:r>
      <w:proofErr w:type="gramEnd"/>
      <w:r>
        <w:rPr>
          <w:rStyle w:val="5Exact"/>
        </w:rPr>
        <w:t xml:space="preserve"> □ обычные, средние □ ниже среднего</w:t>
      </w:r>
    </w:p>
    <w:p w:rsidR="00D251A3" w:rsidRDefault="00D251A3" w:rsidP="00D251A3">
      <w:pPr>
        <w:rPr>
          <w:b/>
          <w:sz w:val="28"/>
          <w:szCs w:val="28"/>
        </w:rPr>
      </w:pPr>
      <w:r>
        <w:rPr>
          <w:rStyle w:val="5Exact"/>
        </w:rPr>
        <w:tab/>
        <w:t>7) отношение в коллективе</w:t>
      </w:r>
    </w:p>
    <w:p w:rsidR="00D251A3" w:rsidRDefault="00D251A3" w:rsidP="00D251A3">
      <w:pPr>
        <w:jc w:val="center"/>
        <w:rPr>
          <w:rStyle w:val="5Exact"/>
        </w:rPr>
      </w:pPr>
      <w:r>
        <w:rPr>
          <w:rStyle w:val="5Exact"/>
        </w:rPr>
        <w:t xml:space="preserve">□ </w:t>
      </w:r>
      <w:proofErr w:type="gramStart"/>
      <w:r>
        <w:rPr>
          <w:rStyle w:val="5Exact"/>
        </w:rPr>
        <w:t>отличные</w:t>
      </w:r>
      <w:proofErr w:type="gramEnd"/>
      <w:r>
        <w:rPr>
          <w:rStyle w:val="5Exact"/>
        </w:rPr>
        <w:t xml:space="preserve"> □ обычные, средние □ ниже среднего</w:t>
      </w:r>
    </w:p>
    <w:p w:rsidR="00AA2844" w:rsidRDefault="00AA2844" w:rsidP="00D251A3">
      <w:pPr>
        <w:rPr>
          <w:b/>
          <w:sz w:val="28"/>
          <w:szCs w:val="28"/>
        </w:rPr>
      </w:pPr>
    </w:p>
    <w:p w:rsidR="00D251A3" w:rsidRDefault="00D251A3" w:rsidP="00D251A3">
      <w:pPr>
        <w:pStyle w:val="51"/>
        <w:shd w:val="clear" w:color="auto" w:fill="auto"/>
        <w:tabs>
          <w:tab w:val="left" w:pos="2434"/>
        </w:tabs>
        <w:spacing w:before="0" w:after="173" w:line="240" w:lineRule="exact"/>
        <w:jc w:val="both"/>
      </w:pPr>
      <w:r>
        <w:rPr>
          <w:rStyle w:val="5Exact0"/>
        </w:rPr>
        <w:t>Рекомендация:</w:t>
      </w:r>
      <w:r>
        <w:rPr>
          <w:rStyle w:val="5Exact0"/>
        </w:rPr>
        <w:tab/>
      </w:r>
      <w:r>
        <w:rPr>
          <w:rStyle w:val="5Exact"/>
        </w:rPr>
        <w:t>□ испытательный срок прошел успешно</w:t>
      </w:r>
    </w:p>
    <w:p w:rsidR="00D251A3" w:rsidRDefault="00D251A3" w:rsidP="00D251A3">
      <w:pPr>
        <w:pStyle w:val="51"/>
        <w:shd w:val="clear" w:color="auto" w:fill="auto"/>
        <w:spacing w:before="0" w:after="0" w:line="240" w:lineRule="exact"/>
        <w:ind w:left="2124" w:firstLine="708"/>
        <w:jc w:val="left"/>
        <w:rPr>
          <w:rStyle w:val="5Exact"/>
        </w:rPr>
      </w:pPr>
      <w:r>
        <w:rPr>
          <w:rStyle w:val="5Exact"/>
        </w:rPr>
        <w:t>□ не рекомендуется дальнейшее трудоустройство</w:t>
      </w:r>
    </w:p>
    <w:p w:rsidR="00D251A3" w:rsidRDefault="00D251A3" w:rsidP="00D251A3">
      <w:pPr>
        <w:pStyle w:val="51"/>
        <w:shd w:val="clear" w:color="auto" w:fill="auto"/>
        <w:spacing w:before="0" w:after="0" w:line="240" w:lineRule="exact"/>
        <w:ind w:firstLine="708"/>
        <w:jc w:val="left"/>
        <w:rPr>
          <w:rStyle w:val="5Exact"/>
        </w:rPr>
      </w:pPr>
      <w:r>
        <w:rPr>
          <w:rStyle w:val="5Exact"/>
        </w:rPr>
        <w:t>Ф.И.О. руководителя подразделения</w:t>
      </w: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r>
        <w:rPr>
          <w:rStyle w:val="5Exact"/>
        </w:rPr>
        <w:t>Ознакомлен</w:t>
      </w: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rPr>
          <w:rStyle w:val="5Exact"/>
        </w:rPr>
      </w:pPr>
    </w:p>
    <w:p w:rsidR="00D251A3" w:rsidRDefault="00D251A3" w:rsidP="00D251A3">
      <w:pPr>
        <w:pStyle w:val="51"/>
        <w:shd w:val="clear" w:color="auto" w:fill="auto"/>
        <w:spacing w:before="0" w:after="0" w:line="240" w:lineRule="exact"/>
        <w:ind w:firstLine="708"/>
        <w:jc w:val="left"/>
      </w:pPr>
    </w:p>
    <w:p w:rsidR="00D358CE" w:rsidRDefault="00D358CE" w:rsidP="00176088">
      <w:pPr>
        <w:jc w:val="center"/>
        <w:rPr>
          <w:b/>
          <w:sz w:val="28"/>
          <w:szCs w:val="28"/>
        </w:rPr>
      </w:pPr>
    </w:p>
    <w:p w:rsidR="00840B4A" w:rsidRDefault="00840B4A" w:rsidP="00E64DA7">
      <w:pPr>
        <w:jc w:val="center"/>
        <w:rPr>
          <w:b/>
          <w:sz w:val="28"/>
          <w:szCs w:val="28"/>
        </w:rPr>
      </w:pPr>
      <w:r>
        <w:rPr>
          <w:b/>
          <w:sz w:val="28"/>
          <w:szCs w:val="28"/>
        </w:rPr>
        <w:t xml:space="preserve">Приложение </w:t>
      </w:r>
      <w:r w:rsidR="00657BA0">
        <w:rPr>
          <w:b/>
          <w:sz w:val="28"/>
          <w:szCs w:val="28"/>
        </w:rPr>
        <w:t>11</w:t>
      </w:r>
    </w:p>
    <w:p w:rsidR="00840B4A" w:rsidRDefault="00840B4A" w:rsidP="00840B4A">
      <w:pPr>
        <w:pStyle w:val="34"/>
        <w:shd w:val="clear" w:color="auto" w:fill="auto"/>
        <w:spacing w:after="0" w:line="240" w:lineRule="exact"/>
        <w:ind w:left="4600" w:firstLine="0"/>
      </w:pPr>
      <w:r>
        <w:t>АНКЕТА</w:t>
      </w:r>
    </w:p>
    <w:p w:rsidR="00657BA0" w:rsidRDefault="00840B4A" w:rsidP="00657BA0">
      <w:pPr>
        <w:pStyle w:val="34"/>
        <w:shd w:val="clear" w:color="auto" w:fill="auto"/>
        <w:spacing w:after="463" w:line="240" w:lineRule="exact"/>
        <w:ind w:left="3040" w:firstLine="0"/>
      </w:pPr>
      <w:r>
        <w:t>оценки удовлетворенности персонала</w:t>
      </w:r>
    </w:p>
    <w:p w:rsidR="00840B4A" w:rsidRDefault="00840B4A" w:rsidP="00657BA0">
      <w:pPr>
        <w:pStyle w:val="34"/>
        <w:shd w:val="clear" w:color="auto" w:fill="auto"/>
        <w:spacing w:after="463" w:line="240" w:lineRule="exact"/>
        <w:ind w:left="3040" w:firstLine="0"/>
      </w:pPr>
      <w:r>
        <w:t>Уважаемый участник анкетирования!</w:t>
      </w:r>
    </w:p>
    <w:p w:rsidR="00840B4A" w:rsidRDefault="00840B4A" w:rsidP="00840B4A">
      <w:pPr>
        <w:pStyle w:val="51"/>
        <w:shd w:val="clear" w:color="auto" w:fill="auto"/>
        <w:spacing w:before="0" w:after="240" w:line="274" w:lineRule="exact"/>
        <w:ind w:left="860" w:right="440"/>
        <w:jc w:val="left"/>
      </w:pPr>
      <w:r>
        <w:t>Результаты анкеты зависят от искренности, полноты, и точности Ваших ответов. Мы будем благодарны, если Вы ответите на все вопросы и предоставите свои дополнительные комментарии. Эта анкета даст Вам возможность высказать свое мнение, пожелания и замечания, чтобы наша организация могла их использовать для улучшения работы и развития системы управления персоналом.</w:t>
      </w:r>
    </w:p>
    <w:p w:rsidR="00840B4A" w:rsidRDefault="00840B4A" w:rsidP="00840B4A">
      <w:pPr>
        <w:pStyle w:val="51"/>
        <w:shd w:val="clear" w:color="auto" w:fill="auto"/>
        <w:tabs>
          <w:tab w:val="left" w:pos="3586"/>
        </w:tabs>
        <w:spacing w:before="0" w:after="0" w:line="274" w:lineRule="exact"/>
        <w:ind w:left="860"/>
        <w:jc w:val="both"/>
      </w:pPr>
      <w:r>
        <w:rPr>
          <w:rStyle w:val="52"/>
        </w:rPr>
        <w:t>Конфиденциальность:</w:t>
      </w:r>
      <w:r>
        <w:rPr>
          <w:rStyle w:val="52"/>
        </w:rPr>
        <w:tab/>
      </w:r>
      <w:r>
        <w:t>анкета анонимная. Мы гарантируем сохранение</w:t>
      </w:r>
    </w:p>
    <w:p w:rsidR="00840B4A" w:rsidRDefault="00840B4A" w:rsidP="00840B4A">
      <w:pPr>
        <w:pStyle w:val="51"/>
        <w:shd w:val="clear" w:color="auto" w:fill="auto"/>
        <w:spacing w:before="0" w:after="267" w:line="274" w:lineRule="exact"/>
        <w:ind w:left="860"/>
        <w:jc w:val="left"/>
      </w:pPr>
      <w:r>
        <w:t>конфиденциальности информации. Результаты будут представлены руководству в виде обобщенных тенденций.</w:t>
      </w:r>
    </w:p>
    <w:p w:rsidR="00840B4A" w:rsidRDefault="00840B4A" w:rsidP="00840B4A">
      <w:pPr>
        <w:pStyle w:val="51"/>
        <w:shd w:val="clear" w:color="auto" w:fill="auto"/>
        <w:tabs>
          <w:tab w:val="left" w:leader="underscore" w:pos="9226"/>
        </w:tabs>
        <w:spacing w:before="0" w:after="43" w:line="240" w:lineRule="exact"/>
        <w:ind w:left="860"/>
        <w:jc w:val="both"/>
      </w:pPr>
      <w:r>
        <w:t xml:space="preserve">Срок возврата заполненных анкет в Службу управления персоналом </w:t>
      </w:r>
      <w:proofErr w:type="gramStart"/>
      <w:r>
        <w:t>до</w:t>
      </w:r>
      <w:proofErr w:type="gramEnd"/>
      <w:r>
        <w:t xml:space="preserve"> «</w:t>
      </w:r>
      <w:r>
        <w:tab/>
        <w:t>»</w:t>
      </w:r>
    </w:p>
    <w:p w:rsidR="00840B4A" w:rsidRDefault="00840B4A" w:rsidP="00840B4A">
      <w:pPr>
        <w:pStyle w:val="51"/>
        <w:shd w:val="clear" w:color="auto" w:fill="auto"/>
        <w:tabs>
          <w:tab w:val="left" w:leader="underscore" w:pos="1705"/>
          <w:tab w:val="left" w:leader="underscore" w:pos="2425"/>
        </w:tabs>
        <w:spacing w:before="0" w:after="0" w:line="240" w:lineRule="exact"/>
        <w:ind w:left="860"/>
        <w:jc w:val="both"/>
      </w:pPr>
      <w:r>
        <w:tab/>
        <w:t xml:space="preserve"> 201</w:t>
      </w:r>
      <w:r>
        <w:tab/>
        <w:t xml:space="preserve"> года.</w:t>
      </w: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657BA0" w:rsidRDefault="00657BA0"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571"/>
        <w:gridCol w:w="4680"/>
        <w:gridCol w:w="1133"/>
        <w:gridCol w:w="994"/>
        <w:gridCol w:w="989"/>
        <w:gridCol w:w="710"/>
        <w:gridCol w:w="720"/>
      </w:tblGrid>
      <w:tr w:rsidR="00840B4A" w:rsidTr="00840B4A">
        <w:trPr>
          <w:trHeight w:hRule="exact" w:val="293"/>
        </w:trPr>
        <w:tc>
          <w:tcPr>
            <w:tcW w:w="571" w:type="dxa"/>
            <w:vMerge w:val="restart"/>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left="180" w:firstLine="0"/>
              <w:jc w:val="left"/>
            </w:pPr>
            <w:r>
              <w:rPr>
                <w:rStyle w:val="212pt"/>
              </w:rPr>
              <w:t>№</w:t>
            </w:r>
          </w:p>
        </w:tc>
        <w:tc>
          <w:tcPr>
            <w:tcW w:w="4680" w:type="dxa"/>
            <w:vMerge w:val="restart"/>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69" w:lineRule="exact"/>
              <w:ind w:firstLine="0"/>
              <w:jc w:val="center"/>
            </w:pPr>
            <w:r>
              <w:rPr>
                <w:rStyle w:val="212pt0"/>
              </w:rPr>
              <w:t>Согласны ли Вы со следующим утверждением?</w:t>
            </w:r>
          </w:p>
        </w:tc>
        <w:tc>
          <w:tcPr>
            <w:tcW w:w="4546" w:type="dxa"/>
            <w:gridSpan w:val="5"/>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Варианты ответа</w:t>
            </w:r>
          </w:p>
        </w:tc>
      </w:tr>
      <w:tr w:rsidR="00840B4A" w:rsidTr="00840B4A">
        <w:trPr>
          <w:trHeight w:hRule="exact" w:val="1939"/>
        </w:trPr>
        <w:tc>
          <w:tcPr>
            <w:tcW w:w="571" w:type="dxa"/>
            <w:vMerge/>
            <w:tcBorders>
              <w:left w:val="single" w:sz="4" w:space="0" w:color="auto"/>
            </w:tcBorders>
            <w:shd w:val="clear" w:color="auto" w:fill="FFFFFF"/>
          </w:tcPr>
          <w:p w:rsidR="00840B4A" w:rsidRDefault="00840B4A" w:rsidP="00840B4A"/>
        </w:tc>
        <w:tc>
          <w:tcPr>
            <w:tcW w:w="4680" w:type="dxa"/>
            <w:vMerge/>
            <w:tcBorders>
              <w:left w:val="single" w:sz="4" w:space="0" w:color="auto"/>
            </w:tcBorders>
            <w:shd w:val="clear" w:color="auto" w:fill="FFFFFF"/>
          </w:tcPr>
          <w:p w:rsidR="00840B4A" w:rsidRDefault="00840B4A" w:rsidP="00840B4A"/>
        </w:tc>
        <w:tc>
          <w:tcPr>
            <w:tcW w:w="1133"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8" w:lineRule="exact"/>
              <w:ind w:firstLine="0"/>
            </w:pPr>
            <w:proofErr w:type="spellStart"/>
            <w:r>
              <w:rPr>
                <w:rStyle w:val="212pt0"/>
              </w:rPr>
              <w:t>АбсолютнС</w:t>
            </w:r>
            <w:proofErr w:type="spellEnd"/>
            <w:r>
              <w:rPr>
                <w:rStyle w:val="212pt0"/>
              </w:rPr>
              <w:t xml:space="preserve"> о согласен</w:t>
            </w:r>
          </w:p>
        </w:tc>
        <w:tc>
          <w:tcPr>
            <w:tcW w:w="994"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С</w:t>
            </w:r>
            <w:r>
              <w:rPr>
                <w:rStyle w:val="212pt0"/>
              </w:rPr>
              <w:t>огласен</w:t>
            </w:r>
          </w:p>
        </w:tc>
        <w:tc>
          <w:tcPr>
            <w:tcW w:w="989"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4" w:lineRule="exact"/>
              <w:ind w:firstLine="0"/>
              <w:jc w:val="center"/>
            </w:pPr>
            <w:r>
              <w:rPr>
                <w:rStyle w:val="212pt0"/>
              </w:rPr>
              <w:t>Не</w:t>
            </w:r>
          </w:p>
          <w:p w:rsidR="00840B4A" w:rsidRDefault="00840B4A" w:rsidP="00840B4A">
            <w:pPr>
              <w:pStyle w:val="27"/>
              <w:shd w:val="clear" w:color="auto" w:fill="auto"/>
              <w:spacing w:before="0" w:line="274" w:lineRule="exact"/>
              <w:ind w:left="140" w:firstLine="0"/>
              <w:jc w:val="left"/>
            </w:pPr>
            <w:r>
              <w:rPr>
                <w:rStyle w:val="212pt0"/>
              </w:rPr>
              <w:t>совсем</w:t>
            </w:r>
          </w:p>
          <w:p w:rsidR="00840B4A" w:rsidRDefault="00840B4A" w:rsidP="00840B4A">
            <w:pPr>
              <w:pStyle w:val="27"/>
              <w:shd w:val="clear" w:color="auto" w:fill="auto"/>
              <w:spacing w:before="0" w:line="274" w:lineRule="exact"/>
              <w:ind w:left="140" w:firstLine="0"/>
              <w:jc w:val="left"/>
            </w:pPr>
            <w:proofErr w:type="spellStart"/>
            <w:r>
              <w:rPr>
                <w:rStyle w:val="212pt0"/>
              </w:rPr>
              <w:t>соглас</w:t>
            </w:r>
            <w:proofErr w:type="spellEnd"/>
          </w:p>
          <w:p w:rsidR="00840B4A" w:rsidRDefault="00840B4A" w:rsidP="00840B4A">
            <w:pPr>
              <w:pStyle w:val="27"/>
              <w:shd w:val="clear" w:color="auto" w:fill="auto"/>
              <w:spacing w:before="0" w:line="274" w:lineRule="exact"/>
              <w:ind w:firstLine="0"/>
              <w:jc w:val="center"/>
            </w:pPr>
            <w:proofErr w:type="spellStart"/>
            <w:r>
              <w:rPr>
                <w:rStyle w:val="212pt0"/>
              </w:rPr>
              <w:t>ен</w:t>
            </w:r>
            <w:proofErr w:type="spellEnd"/>
          </w:p>
        </w:tc>
        <w:tc>
          <w:tcPr>
            <w:tcW w:w="710"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4" w:lineRule="exact"/>
              <w:ind w:left="240" w:firstLine="0"/>
              <w:jc w:val="left"/>
            </w:pPr>
            <w:r>
              <w:rPr>
                <w:rStyle w:val="212pt0"/>
              </w:rPr>
              <w:t>Не</w:t>
            </w:r>
          </w:p>
          <w:p w:rsidR="00840B4A" w:rsidRDefault="00840B4A" w:rsidP="00840B4A">
            <w:pPr>
              <w:pStyle w:val="27"/>
              <w:shd w:val="clear" w:color="auto" w:fill="auto"/>
              <w:spacing w:before="0" w:line="274" w:lineRule="exact"/>
              <w:ind w:firstLine="0"/>
              <w:jc w:val="left"/>
            </w:pPr>
            <w:proofErr w:type="spellStart"/>
            <w:r>
              <w:rPr>
                <w:rStyle w:val="212pt0"/>
              </w:rPr>
              <w:t>соглас</w:t>
            </w:r>
            <w:proofErr w:type="spellEnd"/>
          </w:p>
          <w:p w:rsidR="00840B4A" w:rsidRDefault="00840B4A" w:rsidP="00840B4A">
            <w:pPr>
              <w:pStyle w:val="27"/>
              <w:shd w:val="clear" w:color="auto" w:fill="auto"/>
              <w:spacing w:before="0" w:line="274" w:lineRule="exact"/>
              <w:ind w:left="240" w:firstLine="0"/>
              <w:jc w:val="left"/>
            </w:pPr>
            <w:proofErr w:type="spellStart"/>
            <w:r>
              <w:rPr>
                <w:rStyle w:val="212pt0"/>
              </w:rPr>
              <w:t>ен</w:t>
            </w:r>
            <w:proofErr w:type="spellEnd"/>
          </w:p>
        </w:tc>
        <w:tc>
          <w:tcPr>
            <w:tcW w:w="720" w:type="dxa"/>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after="120" w:line="240" w:lineRule="exact"/>
              <w:ind w:left="160" w:firstLine="0"/>
              <w:jc w:val="left"/>
            </w:pPr>
            <w:proofErr w:type="spellStart"/>
            <w:r>
              <w:rPr>
                <w:rStyle w:val="212pt0"/>
              </w:rPr>
              <w:t>Зат</w:t>
            </w:r>
            <w:proofErr w:type="spellEnd"/>
          </w:p>
          <w:p w:rsidR="00840B4A" w:rsidRDefault="00840B4A" w:rsidP="00840B4A">
            <w:pPr>
              <w:pStyle w:val="27"/>
              <w:shd w:val="clear" w:color="auto" w:fill="auto"/>
              <w:spacing w:before="120" w:after="120" w:line="240" w:lineRule="exact"/>
              <w:ind w:left="160" w:firstLine="0"/>
              <w:jc w:val="left"/>
            </w:pPr>
            <w:r>
              <w:rPr>
                <w:rStyle w:val="212pt0"/>
              </w:rPr>
              <w:t>руд</w:t>
            </w:r>
          </w:p>
          <w:p w:rsidR="00840B4A" w:rsidRDefault="00840B4A" w:rsidP="00840B4A">
            <w:pPr>
              <w:pStyle w:val="27"/>
              <w:shd w:val="clear" w:color="auto" w:fill="auto"/>
              <w:spacing w:before="120" w:line="274" w:lineRule="exact"/>
              <w:ind w:left="160" w:firstLine="0"/>
              <w:jc w:val="left"/>
            </w:pPr>
            <w:proofErr w:type="spellStart"/>
            <w:r>
              <w:rPr>
                <w:rStyle w:val="212pt0"/>
              </w:rPr>
              <w:t>няю</w:t>
            </w:r>
            <w:proofErr w:type="spellEnd"/>
          </w:p>
          <w:p w:rsidR="00840B4A" w:rsidRDefault="00840B4A" w:rsidP="00840B4A">
            <w:pPr>
              <w:pStyle w:val="27"/>
              <w:shd w:val="clear" w:color="auto" w:fill="auto"/>
              <w:spacing w:before="0" w:line="274" w:lineRule="exact"/>
              <w:ind w:firstLine="0"/>
              <w:jc w:val="center"/>
            </w:pPr>
            <w:proofErr w:type="spellStart"/>
            <w:r>
              <w:rPr>
                <w:rStyle w:val="212pt0"/>
              </w:rPr>
              <w:t>сь</w:t>
            </w:r>
            <w:proofErr w:type="spellEnd"/>
          </w:p>
          <w:p w:rsidR="00840B4A" w:rsidRDefault="00840B4A" w:rsidP="00840B4A">
            <w:pPr>
              <w:pStyle w:val="27"/>
              <w:shd w:val="clear" w:color="auto" w:fill="auto"/>
              <w:spacing w:before="0" w:line="274" w:lineRule="exact"/>
              <w:ind w:left="160" w:firstLine="0"/>
              <w:jc w:val="left"/>
            </w:pPr>
            <w:proofErr w:type="spellStart"/>
            <w:r>
              <w:rPr>
                <w:rStyle w:val="212pt0"/>
              </w:rPr>
              <w:t>отве</w:t>
            </w:r>
            <w:proofErr w:type="spellEnd"/>
          </w:p>
          <w:p w:rsidR="00840B4A" w:rsidRDefault="00840B4A" w:rsidP="00840B4A">
            <w:pPr>
              <w:pStyle w:val="27"/>
              <w:shd w:val="clear" w:color="auto" w:fill="auto"/>
              <w:spacing w:before="0" w:line="274" w:lineRule="exact"/>
              <w:ind w:left="160" w:firstLine="0"/>
              <w:jc w:val="left"/>
            </w:pPr>
            <w:proofErr w:type="spellStart"/>
            <w:r>
              <w:rPr>
                <w:rStyle w:val="212pt0"/>
              </w:rPr>
              <w:t>тит</w:t>
            </w:r>
            <w:proofErr w:type="spellEnd"/>
          </w:p>
          <w:p w:rsidR="00840B4A" w:rsidRDefault="00840B4A" w:rsidP="00840B4A">
            <w:pPr>
              <w:pStyle w:val="27"/>
              <w:shd w:val="clear" w:color="auto" w:fill="auto"/>
              <w:spacing w:before="0" w:line="274" w:lineRule="exact"/>
              <w:ind w:firstLine="0"/>
              <w:jc w:val="center"/>
            </w:pPr>
            <w:r>
              <w:rPr>
                <w:rStyle w:val="212pt0"/>
              </w:rPr>
              <w:t>ь</w:t>
            </w:r>
          </w:p>
        </w:tc>
      </w:tr>
      <w:tr w:rsidR="00840B4A" w:rsidTr="00840B4A">
        <w:trPr>
          <w:trHeight w:hRule="exact" w:val="288"/>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Условия работы</w:t>
            </w: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1.</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Мне удобно добираться на работу и с работы (домой)</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35"/>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У меня есть все необходимые материалы и оборудование для качественного выполнения работы</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6"/>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3.</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83" w:lineRule="exact"/>
              <w:ind w:firstLine="0"/>
              <w:jc w:val="left"/>
            </w:pPr>
            <w:r>
              <w:rPr>
                <w:rStyle w:val="212pt"/>
              </w:rPr>
              <w:t>Офисное пространство и интерьер располагает к продуктивной работе</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4.</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83" w:lineRule="exact"/>
              <w:ind w:firstLine="0"/>
              <w:jc w:val="left"/>
            </w:pPr>
            <w:r>
              <w:rPr>
                <w:rStyle w:val="212pt"/>
              </w:rPr>
              <w:t>График работы позволяет мне эффективно сбалансировать работу и личную жизнь</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83"/>
        </w:trPr>
        <w:tc>
          <w:tcPr>
            <w:tcW w:w="571"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5.</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Меня удовлетворяет моя работа</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6.</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Меня нравится работать в моем коллективе</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88"/>
        </w:trPr>
        <w:tc>
          <w:tcPr>
            <w:tcW w:w="571"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Комментарии об условиях работы:</w:t>
            </w:r>
          </w:p>
        </w:tc>
      </w:tr>
      <w:tr w:rsidR="00840B4A" w:rsidTr="00840B4A">
        <w:trPr>
          <w:trHeight w:hRule="exact" w:val="288"/>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Менеджмент</w:t>
            </w:r>
          </w:p>
        </w:tc>
      </w:tr>
      <w:tr w:rsidR="00840B4A" w:rsidTr="00840B4A">
        <w:trPr>
          <w:trHeight w:hRule="exact" w:val="557"/>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7.</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83" w:lineRule="exact"/>
              <w:ind w:firstLine="0"/>
              <w:jc w:val="left"/>
            </w:pPr>
            <w:r>
              <w:rPr>
                <w:rStyle w:val="212pt"/>
              </w:rPr>
              <w:t xml:space="preserve">Мне </w:t>
            </w:r>
            <w:proofErr w:type="gramStart"/>
            <w:r>
              <w:rPr>
                <w:rStyle w:val="212pt"/>
              </w:rPr>
              <w:t>известны</w:t>
            </w:r>
            <w:proofErr w:type="gramEnd"/>
            <w:r>
              <w:rPr>
                <w:rStyle w:val="212pt"/>
              </w:rPr>
              <w:t xml:space="preserve"> Миссия и Видение нашей </w:t>
            </w:r>
            <w:proofErr w:type="spellStart"/>
            <w:r>
              <w:rPr>
                <w:rStyle w:val="212pt"/>
              </w:rPr>
              <w:t>органзации</w:t>
            </w:r>
            <w:proofErr w:type="spellEnd"/>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50"/>
        </w:trPr>
        <w:tc>
          <w:tcPr>
            <w:tcW w:w="571" w:type="dxa"/>
            <w:tcBorders>
              <w:top w:val="single" w:sz="4" w:space="0" w:color="auto"/>
              <w:left w:val="single" w:sz="4" w:space="0" w:color="auto"/>
              <w:bottom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8.</w:t>
            </w:r>
          </w:p>
        </w:tc>
        <w:tc>
          <w:tcPr>
            <w:tcW w:w="4680" w:type="dxa"/>
            <w:tcBorders>
              <w:top w:val="single" w:sz="4" w:space="0" w:color="auto"/>
              <w:left w:val="single" w:sz="4" w:space="0" w:color="auto"/>
              <w:bottom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Поставленные передо мной задачи соответствуют моему уровню профессионализма</w:t>
            </w:r>
          </w:p>
        </w:tc>
        <w:tc>
          <w:tcPr>
            <w:tcW w:w="1133"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840B4A" w:rsidRDefault="00840B4A" w:rsidP="00840B4A">
            <w:pPr>
              <w:rPr>
                <w:sz w:val="10"/>
                <w:szCs w:val="10"/>
              </w:rPr>
            </w:pPr>
          </w:p>
        </w:tc>
      </w:tr>
    </w:tbl>
    <w:p w:rsidR="00840B4A" w:rsidRDefault="00840B4A" w:rsidP="00E64DA7">
      <w:pPr>
        <w:jc w:val="center"/>
        <w:rPr>
          <w:b/>
          <w:sz w:val="28"/>
          <w:szCs w:val="28"/>
        </w:rPr>
      </w:pPr>
    </w:p>
    <w:p w:rsidR="00840B4A" w:rsidRDefault="00840B4A" w:rsidP="00E64DA7">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571"/>
        <w:gridCol w:w="4680"/>
        <w:gridCol w:w="1133"/>
        <w:gridCol w:w="994"/>
        <w:gridCol w:w="989"/>
        <w:gridCol w:w="710"/>
        <w:gridCol w:w="720"/>
      </w:tblGrid>
      <w:tr w:rsidR="00840B4A" w:rsidTr="00840B4A">
        <w:trPr>
          <w:trHeight w:hRule="exact" w:val="566"/>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9.</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Взаимодействие сотрудников отдела хорошо организовано</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40"/>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10.</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Я получаю регулярную оценку моей работы от непосредственного руководителя</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11.</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Я считаю, что оценка моей работы объективна и справедлива</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12.</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При постановке задач мой руководитель интересуется моим мнением</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13.</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83" w:lineRule="exact"/>
              <w:ind w:firstLine="0"/>
              <w:jc w:val="left"/>
            </w:pPr>
            <w:r>
              <w:rPr>
                <w:rStyle w:val="212pt"/>
              </w:rPr>
              <w:t>Мне понятны решения, принятые руководством организации</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83"/>
        </w:trPr>
        <w:tc>
          <w:tcPr>
            <w:tcW w:w="571"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Комментарии о руководстве организации и работе непосредственного руководителя:</w:t>
            </w:r>
          </w:p>
        </w:tc>
      </w:tr>
      <w:tr w:rsidR="00840B4A" w:rsidTr="00840B4A">
        <w:trPr>
          <w:trHeight w:hRule="exact" w:val="1944"/>
        </w:trPr>
        <w:tc>
          <w:tcPr>
            <w:tcW w:w="5251" w:type="dxa"/>
            <w:gridSpan w:val="2"/>
            <w:tcBorders>
              <w:top w:val="single" w:sz="4" w:space="0" w:color="auto"/>
              <w:left w:val="single" w:sz="4" w:space="0" w:color="auto"/>
            </w:tcBorders>
            <w:shd w:val="clear" w:color="auto" w:fill="FFFFFF"/>
          </w:tcPr>
          <w:p w:rsidR="00840B4A" w:rsidRDefault="00840B4A" w:rsidP="00840B4A">
            <w:pPr>
              <w:rPr>
                <w:sz w:val="10"/>
                <w:szCs w:val="10"/>
              </w:rPr>
            </w:pPr>
          </w:p>
        </w:tc>
        <w:tc>
          <w:tcPr>
            <w:tcW w:w="1133"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8" w:lineRule="exact"/>
              <w:ind w:firstLine="0"/>
            </w:pPr>
            <w:proofErr w:type="spellStart"/>
            <w:proofErr w:type="gramStart"/>
            <w:r>
              <w:rPr>
                <w:rStyle w:val="212pt0"/>
              </w:rPr>
              <w:t>Абсолютн</w:t>
            </w:r>
            <w:proofErr w:type="spellEnd"/>
            <w:r>
              <w:rPr>
                <w:rStyle w:val="212pt0"/>
              </w:rPr>
              <w:t xml:space="preserve"> о</w:t>
            </w:r>
            <w:proofErr w:type="gramEnd"/>
            <w:r>
              <w:rPr>
                <w:rStyle w:val="212pt0"/>
              </w:rPr>
              <w:t xml:space="preserve"> согласен</w:t>
            </w:r>
          </w:p>
        </w:tc>
        <w:tc>
          <w:tcPr>
            <w:tcW w:w="994"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С</w:t>
            </w:r>
            <w:r>
              <w:rPr>
                <w:rStyle w:val="212pt0"/>
              </w:rPr>
              <w:t>огласен</w:t>
            </w:r>
          </w:p>
        </w:tc>
        <w:tc>
          <w:tcPr>
            <w:tcW w:w="989"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4" w:lineRule="exact"/>
              <w:ind w:firstLine="0"/>
              <w:jc w:val="center"/>
            </w:pPr>
            <w:r>
              <w:rPr>
                <w:rStyle w:val="212pt0"/>
              </w:rPr>
              <w:t>Не</w:t>
            </w:r>
          </w:p>
          <w:p w:rsidR="00840B4A" w:rsidRDefault="00840B4A" w:rsidP="00840B4A">
            <w:pPr>
              <w:pStyle w:val="27"/>
              <w:shd w:val="clear" w:color="auto" w:fill="auto"/>
              <w:spacing w:before="0" w:line="274" w:lineRule="exact"/>
              <w:ind w:left="140" w:firstLine="0"/>
              <w:jc w:val="left"/>
            </w:pPr>
            <w:r>
              <w:rPr>
                <w:rStyle w:val="212pt0"/>
              </w:rPr>
              <w:t>совсем</w:t>
            </w:r>
          </w:p>
          <w:p w:rsidR="00840B4A" w:rsidRDefault="00840B4A" w:rsidP="00840B4A">
            <w:pPr>
              <w:pStyle w:val="27"/>
              <w:shd w:val="clear" w:color="auto" w:fill="auto"/>
              <w:spacing w:before="0" w:line="274" w:lineRule="exact"/>
              <w:ind w:left="140" w:firstLine="0"/>
              <w:jc w:val="left"/>
            </w:pPr>
            <w:proofErr w:type="spellStart"/>
            <w:r>
              <w:rPr>
                <w:rStyle w:val="212pt0"/>
              </w:rPr>
              <w:t>соглас</w:t>
            </w:r>
            <w:proofErr w:type="spellEnd"/>
          </w:p>
          <w:p w:rsidR="00840B4A" w:rsidRDefault="00840B4A" w:rsidP="00840B4A">
            <w:pPr>
              <w:pStyle w:val="27"/>
              <w:shd w:val="clear" w:color="auto" w:fill="auto"/>
              <w:spacing w:before="0" w:line="274" w:lineRule="exact"/>
              <w:ind w:firstLine="0"/>
              <w:jc w:val="center"/>
            </w:pPr>
            <w:proofErr w:type="spellStart"/>
            <w:r>
              <w:rPr>
                <w:rStyle w:val="212pt0"/>
              </w:rPr>
              <w:t>ен</w:t>
            </w:r>
            <w:proofErr w:type="spellEnd"/>
          </w:p>
        </w:tc>
        <w:tc>
          <w:tcPr>
            <w:tcW w:w="710"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4" w:lineRule="exact"/>
              <w:ind w:left="240" w:firstLine="0"/>
              <w:jc w:val="left"/>
            </w:pPr>
            <w:r>
              <w:rPr>
                <w:rStyle w:val="212pt0"/>
              </w:rPr>
              <w:t>Не</w:t>
            </w:r>
          </w:p>
          <w:p w:rsidR="00840B4A" w:rsidRDefault="00840B4A" w:rsidP="00840B4A">
            <w:pPr>
              <w:pStyle w:val="27"/>
              <w:shd w:val="clear" w:color="auto" w:fill="auto"/>
              <w:spacing w:before="0" w:line="274" w:lineRule="exact"/>
              <w:ind w:firstLine="0"/>
              <w:jc w:val="left"/>
            </w:pPr>
            <w:proofErr w:type="spellStart"/>
            <w:r>
              <w:rPr>
                <w:rStyle w:val="212pt0"/>
              </w:rPr>
              <w:t>соглас</w:t>
            </w:r>
            <w:proofErr w:type="spellEnd"/>
          </w:p>
          <w:p w:rsidR="00840B4A" w:rsidRDefault="00840B4A" w:rsidP="00840B4A">
            <w:pPr>
              <w:pStyle w:val="27"/>
              <w:shd w:val="clear" w:color="auto" w:fill="auto"/>
              <w:spacing w:before="0" w:line="274" w:lineRule="exact"/>
              <w:ind w:left="240" w:firstLine="0"/>
              <w:jc w:val="left"/>
            </w:pPr>
            <w:proofErr w:type="spellStart"/>
            <w:r>
              <w:rPr>
                <w:rStyle w:val="212pt0"/>
              </w:rPr>
              <w:t>ен</w:t>
            </w:r>
            <w:proofErr w:type="spellEnd"/>
          </w:p>
        </w:tc>
        <w:tc>
          <w:tcPr>
            <w:tcW w:w="720" w:type="dxa"/>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after="120" w:line="240" w:lineRule="exact"/>
              <w:ind w:left="160" w:firstLine="0"/>
              <w:jc w:val="left"/>
            </w:pPr>
            <w:proofErr w:type="spellStart"/>
            <w:r>
              <w:rPr>
                <w:rStyle w:val="212pt0"/>
              </w:rPr>
              <w:t>Зат</w:t>
            </w:r>
            <w:proofErr w:type="spellEnd"/>
          </w:p>
          <w:p w:rsidR="00840B4A" w:rsidRDefault="00840B4A" w:rsidP="00840B4A">
            <w:pPr>
              <w:pStyle w:val="27"/>
              <w:shd w:val="clear" w:color="auto" w:fill="auto"/>
              <w:spacing w:before="120" w:after="120" w:line="240" w:lineRule="exact"/>
              <w:ind w:left="160" w:firstLine="0"/>
              <w:jc w:val="left"/>
            </w:pPr>
            <w:r>
              <w:rPr>
                <w:rStyle w:val="212pt0"/>
              </w:rPr>
              <w:t>руд</w:t>
            </w:r>
          </w:p>
          <w:p w:rsidR="00840B4A" w:rsidRDefault="00840B4A" w:rsidP="00840B4A">
            <w:pPr>
              <w:pStyle w:val="27"/>
              <w:shd w:val="clear" w:color="auto" w:fill="auto"/>
              <w:spacing w:before="120" w:line="274" w:lineRule="exact"/>
              <w:ind w:left="160" w:firstLine="0"/>
              <w:jc w:val="left"/>
            </w:pPr>
            <w:proofErr w:type="spellStart"/>
            <w:r>
              <w:rPr>
                <w:rStyle w:val="212pt0"/>
              </w:rPr>
              <w:t>няю</w:t>
            </w:r>
            <w:proofErr w:type="spellEnd"/>
          </w:p>
          <w:p w:rsidR="00840B4A" w:rsidRDefault="00840B4A" w:rsidP="00840B4A">
            <w:pPr>
              <w:pStyle w:val="27"/>
              <w:shd w:val="clear" w:color="auto" w:fill="auto"/>
              <w:spacing w:before="0" w:line="274" w:lineRule="exact"/>
              <w:ind w:firstLine="0"/>
              <w:jc w:val="center"/>
            </w:pPr>
            <w:proofErr w:type="spellStart"/>
            <w:r>
              <w:rPr>
                <w:rStyle w:val="212pt0"/>
              </w:rPr>
              <w:t>сь</w:t>
            </w:r>
            <w:proofErr w:type="spellEnd"/>
          </w:p>
          <w:p w:rsidR="00840B4A" w:rsidRDefault="00840B4A" w:rsidP="00840B4A">
            <w:pPr>
              <w:pStyle w:val="27"/>
              <w:shd w:val="clear" w:color="auto" w:fill="auto"/>
              <w:spacing w:before="0" w:line="274" w:lineRule="exact"/>
              <w:ind w:left="160" w:firstLine="0"/>
              <w:jc w:val="left"/>
            </w:pPr>
            <w:proofErr w:type="spellStart"/>
            <w:r>
              <w:rPr>
                <w:rStyle w:val="212pt0"/>
              </w:rPr>
              <w:t>отве</w:t>
            </w:r>
            <w:proofErr w:type="spellEnd"/>
          </w:p>
          <w:p w:rsidR="00840B4A" w:rsidRDefault="00840B4A" w:rsidP="00840B4A">
            <w:pPr>
              <w:pStyle w:val="27"/>
              <w:shd w:val="clear" w:color="auto" w:fill="auto"/>
              <w:spacing w:before="0" w:line="274" w:lineRule="exact"/>
              <w:ind w:left="160" w:firstLine="0"/>
              <w:jc w:val="left"/>
            </w:pPr>
            <w:proofErr w:type="spellStart"/>
            <w:r>
              <w:rPr>
                <w:rStyle w:val="212pt0"/>
              </w:rPr>
              <w:t>тит</w:t>
            </w:r>
            <w:proofErr w:type="spellEnd"/>
          </w:p>
          <w:p w:rsidR="00840B4A" w:rsidRDefault="00840B4A" w:rsidP="00840B4A">
            <w:pPr>
              <w:pStyle w:val="27"/>
              <w:shd w:val="clear" w:color="auto" w:fill="auto"/>
              <w:spacing w:before="0" w:line="274" w:lineRule="exact"/>
              <w:ind w:firstLine="0"/>
              <w:jc w:val="center"/>
            </w:pPr>
            <w:r>
              <w:rPr>
                <w:rStyle w:val="212pt0"/>
              </w:rPr>
              <w:t>ь</w:t>
            </w:r>
          </w:p>
        </w:tc>
      </w:tr>
      <w:tr w:rsidR="00840B4A" w:rsidTr="00840B4A">
        <w:trPr>
          <w:trHeight w:hRule="exact" w:val="288"/>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Компенсация</w:t>
            </w:r>
          </w:p>
        </w:tc>
      </w:tr>
      <w:tr w:rsidR="00840B4A" w:rsidTr="00840B4A">
        <w:trPr>
          <w:trHeight w:hRule="exact" w:val="562"/>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14.</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Я считаю, что моя заработная плата соответствует ситуации на рынке труда</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1114"/>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15.</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Я считаю, что материальная и нематериальная компенсация соответствует уровню моего профессионализма</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16.</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Меня вполне устраивает действующая система морального стимулирования</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35"/>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17.</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Размер моей заработной платы соответствует степени моей отдачи на работе</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763"/>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18.</w:t>
            </w:r>
          </w:p>
        </w:tc>
        <w:tc>
          <w:tcPr>
            <w:tcW w:w="4680"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74" w:lineRule="exact"/>
              <w:ind w:firstLine="0"/>
              <w:jc w:val="left"/>
            </w:pPr>
            <w:r>
              <w:rPr>
                <w:rStyle w:val="212pt"/>
              </w:rPr>
              <w:t>Мне приходится искать дополнительные источники дохода</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88"/>
        </w:trPr>
        <w:tc>
          <w:tcPr>
            <w:tcW w:w="571"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Комментарии о компенсации и мотивации:</w:t>
            </w:r>
          </w:p>
        </w:tc>
      </w:tr>
      <w:tr w:rsidR="00840B4A" w:rsidTr="00840B4A">
        <w:trPr>
          <w:trHeight w:hRule="exact" w:val="283"/>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Обучение, развитие, карьерные возможности</w:t>
            </w:r>
          </w:p>
        </w:tc>
      </w:tr>
      <w:tr w:rsidR="00840B4A" w:rsidTr="00840B4A">
        <w:trPr>
          <w:trHeight w:hRule="exact" w:val="840"/>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19.</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Организация предоставляет возможность получить знания и навыки, необходимые для выполнения поставленных задач</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20.</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Я могу получить поддержку более опытных коллег, если таковая потребуется</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21.</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У меня есть доступ к информации, которая помогает лучше выполнять мою работу</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88"/>
        </w:trPr>
        <w:tc>
          <w:tcPr>
            <w:tcW w:w="571"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22.</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Я нуждаюсь в повышении квалификации</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40"/>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23.</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Организация предоставляет возможность получить знания и навыки, необходимые для выполнения поставленных задач</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35"/>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24.</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8" w:lineRule="exact"/>
              <w:ind w:firstLine="0"/>
              <w:jc w:val="left"/>
            </w:pPr>
            <w:r>
              <w:rPr>
                <w:rStyle w:val="212pt"/>
              </w:rPr>
              <w:t>Я считаю, что занимаемая должность соответствует моему уровню профессионализма и заслугам</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571"/>
        </w:trPr>
        <w:tc>
          <w:tcPr>
            <w:tcW w:w="571" w:type="dxa"/>
            <w:tcBorders>
              <w:top w:val="single" w:sz="4" w:space="0" w:color="auto"/>
              <w:left w:val="single" w:sz="4" w:space="0" w:color="auto"/>
              <w:bottom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25.</w:t>
            </w:r>
          </w:p>
        </w:tc>
        <w:tc>
          <w:tcPr>
            <w:tcW w:w="4680" w:type="dxa"/>
            <w:tcBorders>
              <w:top w:val="single" w:sz="4" w:space="0" w:color="auto"/>
              <w:left w:val="single" w:sz="4" w:space="0" w:color="auto"/>
              <w:bottom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Я вижу реальную возможность сделать карьеру в данной организации</w:t>
            </w:r>
          </w:p>
        </w:tc>
        <w:tc>
          <w:tcPr>
            <w:tcW w:w="1133"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bottom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840B4A" w:rsidRDefault="00840B4A" w:rsidP="00840B4A">
            <w:pPr>
              <w:rPr>
                <w:sz w:val="10"/>
                <w:szCs w:val="10"/>
              </w:rPr>
            </w:pPr>
          </w:p>
        </w:tc>
      </w:tr>
    </w:tbl>
    <w:p w:rsidR="00840B4A" w:rsidRDefault="00840B4A" w:rsidP="00E64DA7">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571"/>
        <w:gridCol w:w="4680"/>
        <w:gridCol w:w="1133"/>
        <w:gridCol w:w="994"/>
        <w:gridCol w:w="989"/>
        <w:gridCol w:w="710"/>
        <w:gridCol w:w="720"/>
      </w:tblGrid>
      <w:tr w:rsidR="00840B4A" w:rsidTr="00840B4A">
        <w:trPr>
          <w:trHeight w:hRule="exact" w:val="293"/>
        </w:trPr>
        <w:tc>
          <w:tcPr>
            <w:tcW w:w="571"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left"/>
            </w:pPr>
            <w:r>
              <w:rPr>
                <w:rStyle w:val="212pt"/>
              </w:rPr>
              <w:t>Комментарии и системе обучения и развития:</w:t>
            </w:r>
          </w:p>
        </w:tc>
      </w:tr>
      <w:tr w:rsidR="00840B4A" w:rsidTr="00840B4A">
        <w:trPr>
          <w:trHeight w:hRule="exact" w:val="283"/>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Отношения в коллективе</w:t>
            </w:r>
          </w:p>
        </w:tc>
      </w:tr>
      <w:tr w:rsidR="00840B4A" w:rsidTr="00840B4A">
        <w:trPr>
          <w:trHeight w:hRule="exact" w:val="562"/>
        </w:trPr>
        <w:tc>
          <w:tcPr>
            <w:tcW w:w="571" w:type="dxa"/>
            <w:tcBorders>
              <w:top w:val="single" w:sz="4" w:space="0" w:color="auto"/>
              <w:left w:val="single" w:sz="4" w:space="0" w:color="auto"/>
            </w:tcBorders>
            <w:shd w:val="clear" w:color="auto" w:fill="FFFFFF"/>
            <w:vAlign w:val="center"/>
          </w:tcPr>
          <w:p w:rsidR="00840B4A" w:rsidRDefault="00840B4A" w:rsidP="00840B4A">
            <w:pPr>
              <w:pStyle w:val="27"/>
              <w:shd w:val="clear" w:color="auto" w:fill="auto"/>
              <w:spacing w:before="0" w:line="240" w:lineRule="exact"/>
              <w:ind w:firstLine="0"/>
              <w:jc w:val="left"/>
            </w:pPr>
            <w:r>
              <w:rPr>
                <w:rStyle w:val="212pt"/>
              </w:rPr>
              <w:t>26.</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Все подразделения организации работают сообща, слаженно на общий результат</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840"/>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27.</w:t>
            </w:r>
          </w:p>
        </w:tc>
        <w:tc>
          <w:tcPr>
            <w:tcW w:w="4680" w:type="dxa"/>
            <w:tcBorders>
              <w:top w:val="single" w:sz="4" w:space="0" w:color="auto"/>
              <w:lef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Я оцениваю атмосферу в организации как доброжелательную и направленную на продуктивную работу</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763"/>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28.</w:t>
            </w:r>
          </w:p>
        </w:tc>
        <w:tc>
          <w:tcPr>
            <w:tcW w:w="4680"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83" w:lineRule="exact"/>
              <w:ind w:firstLine="0"/>
              <w:jc w:val="left"/>
            </w:pPr>
            <w:r>
              <w:rPr>
                <w:rStyle w:val="212pt"/>
              </w:rPr>
              <w:t>Меня удовлетворяют взаимоотношения, сложившиеся с коллегами по работе</w:t>
            </w:r>
          </w:p>
        </w:tc>
        <w:tc>
          <w:tcPr>
            <w:tcW w:w="1133"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94"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989"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10" w:type="dxa"/>
            <w:tcBorders>
              <w:top w:val="single" w:sz="4" w:space="0" w:color="auto"/>
              <w:left w:val="single" w:sz="4" w:space="0" w:color="auto"/>
            </w:tcBorders>
            <w:shd w:val="clear" w:color="auto" w:fill="FFFFFF"/>
          </w:tcPr>
          <w:p w:rsidR="00840B4A" w:rsidRDefault="00840B4A" w:rsidP="00840B4A">
            <w:pPr>
              <w:rPr>
                <w:sz w:val="10"/>
                <w:szCs w:val="10"/>
              </w:rPr>
            </w:pPr>
          </w:p>
        </w:tc>
        <w:tc>
          <w:tcPr>
            <w:tcW w:w="720" w:type="dxa"/>
            <w:tcBorders>
              <w:top w:val="single" w:sz="4" w:space="0" w:color="auto"/>
              <w:left w:val="single" w:sz="4" w:space="0" w:color="auto"/>
              <w:right w:val="single" w:sz="4" w:space="0" w:color="auto"/>
            </w:tcBorders>
            <w:shd w:val="clear" w:color="auto" w:fill="FFFFFF"/>
          </w:tcPr>
          <w:p w:rsidR="00840B4A" w:rsidRDefault="00840B4A" w:rsidP="00840B4A">
            <w:pPr>
              <w:rPr>
                <w:sz w:val="10"/>
                <w:szCs w:val="10"/>
              </w:rPr>
            </w:pPr>
          </w:p>
        </w:tc>
      </w:tr>
      <w:tr w:rsidR="00840B4A" w:rsidTr="00840B4A">
        <w:trPr>
          <w:trHeight w:hRule="exact" w:val="2218"/>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29.</w:t>
            </w: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Как вы думаете, по каким причинам опытные сотрудники чаще всего увольняются из этой организации:</w:t>
            </w:r>
          </w:p>
          <w:p w:rsidR="00840B4A" w:rsidRDefault="00840B4A" w:rsidP="00267463">
            <w:pPr>
              <w:pStyle w:val="27"/>
              <w:numPr>
                <w:ilvl w:val="0"/>
                <w:numId w:val="19"/>
              </w:numPr>
              <w:shd w:val="clear" w:color="auto" w:fill="auto"/>
              <w:tabs>
                <w:tab w:val="left" w:pos="350"/>
              </w:tabs>
              <w:spacing w:before="0" w:line="274" w:lineRule="exact"/>
              <w:ind w:firstLine="0"/>
            </w:pPr>
            <w:r>
              <w:rPr>
                <w:rStyle w:val="212pt"/>
              </w:rPr>
              <w:t>Размер заработной платы</w:t>
            </w:r>
          </w:p>
          <w:p w:rsidR="00840B4A" w:rsidRDefault="00840B4A" w:rsidP="00267463">
            <w:pPr>
              <w:pStyle w:val="27"/>
              <w:numPr>
                <w:ilvl w:val="0"/>
                <w:numId w:val="19"/>
              </w:numPr>
              <w:shd w:val="clear" w:color="auto" w:fill="auto"/>
              <w:tabs>
                <w:tab w:val="left" w:pos="360"/>
              </w:tabs>
              <w:spacing w:before="0" w:line="274" w:lineRule="exact"/>
              <w:ind w:firstLine="0"/>
            </w:pPr>
            <w:r>
              <w:rPr>
                <w:rStyle w:val="212pt"/>
              </w:rPr>
              <w:t>Не совместимость работы с личной жизнью</w:t>
            </w:r>
          </w:p>
          <w:p w:rsidR="00840B4A" w:rsidRDefault="00840B4A" w:rsidP="00267463">
            <w:pPr>
              <w:pStyle w:val="27"/>
              <w:numPr>
                <w:ilvl w:val="0"/>
                <w:numId w:val="19"/>
              </w:numPr>
              <w:shd w:val="clear" w:color="auto" w:fill="auto"/>
              <w:tabs>
                <w:tab w:val="left" w:pos="840"/>
              </w:tabs>
              <w:spacing w:before="0" w:line="274" w:lineRule="exact"/>
              <w:ind w:left="480" w:firstLine="0"/>
              <w:jc w:val="left"/>
            </w:pPr>
            <w:r>
              <w:rPr>
                <w:rStyle w:val="212pt"/>
              </w:rPr>
              <w:t>Отсутствие карьерного роста б) По личным причинам</w:t>
            </w:r>
          </w:p>
          <w:p w:rsidR="00840B4A" w:rsidRDefault="00840B4A" w:rsidP="00840B4A">
            <w:pPr>
              <w:pStyle w:val="27"/>
              <w:shd w:val="clear" w:color="auto" w:fill="auto"/>
              <w:spacing w:before="0" w:line="274" w:lineRule="exact"/>
              <w:ind w:left="840" w:hanging="360"/>
              <w:jc w:val="left"/>
            </w:pPr>
            <w:r>
              <w:rPr>
                <w:rStyle w:val="212pt"/>
              </w:rPr>
              <w:t>е) Неблагоприятная атмосфера на работе (конфликты, разногласия в коллективе и т п)</w:t>
            </w:r>
          </w:p>
        </w:tc>
      </w:tr>
      <w:tr w:rsidR="00840B4A" w:rsidTr="00840B4A">
        <w:trPr>
          <w:trHeight w:hRule="exact" w:val="1666"/>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30.</w:t>
            </w: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Охарактеризуйте атмосферу, присущую нашему коллективу?</w:t>
            </w:r>
          </w:p>
          <w:p w:rsidR="00840B4A" w:rsidRDefault="00840B4A" w:rsidP="00267463">
            <w:pPr>
              <w:pStyle w:val="27"/>
              <w:numPr>
                <w:ilvl w:val="0"/>
                <w:numId w:val="20"/>
              </w:numPr>
              <w:shd w:val="clear" w:color="auto" w:fill="auto"/>
              <w:tabs>
                <w:tab w:val="left" w:pos="355"/>
              </w:tabs>
              <w:spacing w:before="0" w:line="274" w:lineRule="exact"/>
              <w:ind w:firstLine="0"/>
            </w:pPr>
            <w:r>
              <w:rPr>
                <w:rStyle w:val="212pt"/>
              </w:rPr>
              <w:t>Дружеская</w:t>
            </w:r>
          </w:p>
          <w:p w:rsidR="00840B4A" w:rsidRDefault="00840B4A" w:rsidP="00267463">
            <w:pPr>
              <w:pStyle w:val="27"/>
              <w:numPr>
                <w:ilvl w:val="0"/>
                <w:numId w:val="20"/>
              </w:numPr>
              <w:shd w:val="clear" w:color="auto" w:fill="auto"/>
              <w:tabs>
                <w:tab w:val="left" w:pos="365"/>
              </w:tabs>
              <w:spacing w:before="0" w:line="274" w:lineRule="exact"/>
              <w:ind w:firstLine="0"/>
            </w:pPr>
            <w:r>
              <w:rPr>
                <w:rStyle w:val="212pt"/>
              </w:rPr>
              <w:t>Атмосфера взаимного уважения</w:t>
            </w:r>
          </w:p>
          <w:p w:rsidR="00840B4A" w:rsidRDefault="00840B4A" w:rsidP="00267463">
            <w:pPr>
              <w:pStyle w:val="27"/>
              <w:numPr>
                <w:ilvl w:val="0"/>
                <w:numId w:val="20"/>
              </w:numPr>
              <w:shd w:val="clear" w:color="auto" w:fill="auto"/>
              <w:tabs>
                <w:tab w:val="left" w:pos="835"/>
              </w:tabs>
              <w:spacing w:before="0" w:line="274" w:lineRule="exact"/>
              <w:ind w:left="480" w:firstLine="0"/>
              <w:jc w:val="left"/>
            </w:pPr>
            <w:r>
              <w:rPr>
                <w:rStyle w:val="212pt"/>
              </w:rPr>
              <w:t>Деловая атмосфера б) «каждый сам за себя»</w:t>
            </w:r>
          </w:p>
          <w:p w:rsidR="00840B4A" w:rsidRDefault="00840B4A" w:rsidP="00840B4A">
            <w:pPr>
              <w:pStyle w:val="27"/>
              <w:shd w:val="clear" w:color="auto" w:fill="auto"/>
              <w:spacing w:before="0" w:line="274" w:lineRule="exact"/>
              <w:ind w:firstLine="0"/>
            </w:pPr>
            <w:r>
              <w:rPr>
                <w:rStyle w:val="212pt"/>
              </w:rPr>
              <w:t>е) Нездоровая, нетоварищеская атмосфера</w:t>
            </w:r>
          </w:p>
        </w:tc>
      </w:tr>
      <w:tr w:rsidR="00840B4A" w:rsidTr="00840B4A">
        <w:trPr>
          <w:trHeight w:hRule="exact" w:val="1387"/>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31.</w:t>
            </w:r>
          </w:p>
        </w:tc>
        <w:tc>
          <w:tcPr>
            <w:tcW w:w="9226" w:type="dxa"/>
            <w:gridSpan w:val="6"/>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
              </w:rPr>
              <w:t>Как часто, Вы считаете, надо устраивать совместные праздники и вечера досуга?</w:t>
            </w:r>
          </w:p>
          <w:p w:rsidR="00840B4A" w:rsidRDefault="00840B4A" w:rsidP="00267463">
            <w:pPr>
              <w:pStyle w:val="27"/>
              <w:numPr>
                <w:ilvl w:val="0"/>
                <w:numId w:val="21"/>
              </w:numPr>
              <w:shd w:val="clear" w:color="auto" w:fill="auto"/>
              <w:tabs>
                <w:tab w:val="left" w:pos="350"/>
              </w:tabs>
              <w:spacing w:before="0" w:line="274" w:lineRule="exact"/>
              <w:ind w:firstLine="0"/>
            </w:pPr>
            <w:r>
              <w:rPr>
                <w:rStyle w:val="212pt"/>
              </w:rPr>
              <w:t>Как можно чаще</w:t>
            </w:r>
          </w:p>
          <w:p w:rsidR="00840B4A" w:rsidRDefault="00840B4A" w:rsidP="00267463">
            <w:pPr>
              <w:pStyle w:val="27"/>
              <w:numPr>
                <w:ilvl w:val="0"/>
                <w:numId w:val="21"/>
              </w:numPr>
              <w:shd w:val="clear" w:color="auto" w:fill="auto"/>
              <w:tabs>
                <w:tab w:val="left" w:pos="389"/>
              </w:tabs>
              <w:spacing w:before="0" w:line="274" w:lineRule="exact"/>
              <w:ind w:firstLine="0"/>
            </w:pPr>
            <w:r>
              <w:rPr>
                <w:rStyle w:val="212pt"/>
              </w:rPr>
              <w:t>1-2 раза в год</w:t>
            </w:r>
          </w:p>
          <w:p w:rsidR="00840B4A" w:rsidRDefault="00840B4A" w:rsidP="00267463">
            <w:pPr>
              <w:pStyle w:val="27"/>
              <w:numPr>
                <w:ilvl w:val="0"/>
                <w:numId w:val="21"/>
              </w:numPr>
              <w:shd w:val="clear" w:color="auto" w:fill="auto"/>
              <w:tabs>
                <w:tab w:val="left" w:pos="830"/>
              </w:tabs>
              <w:spacing w:before="0" w:line="274" w:lineRule="exact"/>
              <w:ind w:left="480" w:firstLine="0"/>
              <w:jc w:val="left"/>
            </w:pPr>
            <w:r>
              <w:rPr>
                <w:rStyle w:val="212pt"/>
              </w:rPr>
              <w:t>Я не люблю подобных мероприятий б) ...</w:t>
            </w:r>
          </w:p>
        </w:tc>
      </w:tr>
      <w:tr w:rsidR="00840B4A" w:rsidTr="00840B4A">
        <w:trPr>
          <w:trHeight w:hRule="exact" w:val="965"/>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32.</w:t>
            </w:r>
          </w:p>
        </w:tc>
        <w:tc>
          <w:tcPr>
            <w:tcW w:w="9226" w:type="dxa"/>
            <w:gridSpan w:val="6"/>
            <w:tcBorders>
              <w:top w:val="single" w:sz="4" w:space="0" w:color="auto"/>
              <w:left w:val="single" w:sz="4" w:space="0" w:color="auto"/>
              <w:right w:val="single" w:sz="4" w:space="0" w:color="auto"/>
            </w:tcBorders>
            <w:shd w:val="clear" w:color="auto" w:fill="FFFFFF"/>
          </w:tcPr>
          <w:p w:rsidR="00840B4A" w:rsidRDefault="00840B4A" w:rsidP="00840B4A">
            <w:pPr>
              <w:pStyle w:val="27"/>
              <w:shd w:val="clear" w:color="auto" w:fill="auto"/>
              <w:spacing w:before="0" w:after="240" w:line="240" w:lineRule="exact"/>
              <w:ind w:firstLine="0"/>
              <w:jc w:val="left"/>
            </w:pPr>
            <w:r>
              <w:rPr>
                <w:rStyle w:val="212pt"/>
              </w:rPr>
              <w:t>Ваша степень удовлетворенности условиями работы в целом в организации?</w:t>
            </w:r>
          </w:p>
          <w:p w:rsidR="00840B4A" w:rsidRDefault="00840B4A" w:rsidP="00840B4A">
            <w:pPr>
              <w:pStyle w:val="27"/>
              <w:shd w:val="clear" w:color="auto" w:fill="auto"/>
              <w:spacing w:before="240" w:line="240" w:lineRule="exact"/>
              <w:ind w:firstLine="0"/>
              <w:jc w:val="center"/>
            </w:pPr>
            <w:r>
              <w:rPr>
                <w:rStyle w:val="212pt"/>
              </w:rPr>
              <w:t>0% 10 20 30 40 50 60 70 80 90 100 %</w:t>
            </w:r>
          </w:p>
        </w:tc>
      </w:tr>
      <w:tr w:rsidR="00840B4A" w:rsidTr="00840B4A">
        <w:trPr>
          <w:trHeight w:hRule="exact" w:val="485"/>
        </w:trPr>
        <w:tc>
          <w:tcPr>
            <w:tcW w:w="571" w:type="dxa"/>
            <w:tcBorders>
              <w:top w:val="single" w:sz="4" w:space="0" w:color="auto"/>
              <w:lef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33.</w:t>
            </w:r>
          </w:p>
        </w:tc>
        <w:tc>
          <w:tcPr>
            <w:tcW w:w="9226" w:type="dxa"/>
            <w:gridSpan w:val="6"/>
            <w:tcBorders>
              <w:top w:val="single" w:sz="4" w:space="0" w:color="auto"/>
              <w:left w:val="single" w:sz="4" w:space="0" w:color="auto"/>
              <w:right w:val="single" w:sz="4" w:space="0" w:color="auto"/>
            </w:tcBorders>
            <w:shd w:val="clear" w:color="auto" w:fill="FFFFFF"/>
          </w:tcPr>
          <w:p w:rsidR="00840B4A" w:rsidRDefault="00840B4A" w:rsidP="00840B4A">
            <w:pPr>
              <w:pStyle w:val="27"/>
              <w:shd w:val="clear" w:color="auto" w:fill="auto"/>
              <w:spacing w:before="0" w:line="240" w:lineRule="exact"/>
              <w:ind w:firstLine="0"/>
              <w:jc w:val="left"/>
            </w:pPr>
            <w:r>
              <w:rPr>
                <w:rStyle w:val="212pt"/>
              </w:rPr>
              <w:t>Дополнительные комментарии:</w:t>
            </w:r>
          </w:p>
        </w:tc>
      </w:tr>
      <w:tr w:rsidR="00840B4A" w:rsidTr="00840B4A">
        <w:trPr>
          <w:trHeight w:hRule="exact" w:val="283"/>
        </w:trPr>
        <w:tc>
          <w:tcPr>
            <w:tcW w:w="9797" w:type="dxa"/>
            <w:gridSpan w:val="7"/>
            <w:tcBorders>
              <w:top w:val="single" w:sz="4" w:space="0" w:color="auto"/>
              <w:left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40" w:lineRule="exact"/>
              <w:ind w:firstLine="0"/>
              <w:jc w:val="center"/>
            </w:pPr>
            <w:r>
              <w:rPr>
                <w:rStyle w:val="212pt0"/>
              </w:rPr>
              <w:t>Расскажите о себе</w:t>
            </w:r>
          </w:p>
        </w:tc>
      </w:tr>
      <w:tr w:rsidR="00840B4A" w:rsidTr="00840B4A">
        <w:trPr>
          <w:trHeight w:hRule="exact" w:val="2506"/>
        </w:trPr>
        <w:tc>
          <w:tcPr>
            <w:tcW w:w="9797" w:type="dxa"/>
            <w:gridSpan w:val="7"/>
            <w:tcBorders>
              <w:top w:val="single" w:sz="4" w:space="0" w:color="auto"/>
              <w:left w:val="single" w:sz="4" w:space="0" w:color="auto"/>
              <w:bottom w:val="single" w:sz="4" w:space="0" w:color="auto"/>
              <w:right w:val="single" w:sz="4" w:space="0" w:color="auto"/>
            </w:tcBorders>
            <w:shd w:val="clear" w:color="auto" w:fill="FFFFFF"/>
            <w:vAlign w:val="bottom"/>
          </w:tcPr>
          <w:p w:rsidR="00840B4A" w:rsidRDefault="00840B4A" w:rsidP="00840B4A">
            <w:pPr>
              <w:pStyle w:val="27"/>
              <w:shd w:val="clear" w:color="auto" w:fill="auto"/>
              <w:spacing w:before="0" w:line="274" w:lineRule="exact"/>
              <w:ind w:firstLine="0"/>
              <w:jc w:val="left"/>
            </w:pPr>
            <w:r>
              <w:rPr>
                <w:rStyle w:val="212pt0"/>
              </w:rPr>
              <w:lastRenderedPageBreak/>
              <w:t xml:space="preserve">Вы: </w:t>
            </w:r>
            <w:r>
              <w:rPr>
                <w:rStyle w:val="212pt"/>
              </w:rPr>
              <w:t>□ Врачебный персонал</w:t>
            </w:r>
          </w:p>
          <w:p w:rsidR="00840B4A" w:rsidRDefault="00840B4A" w:rsidP="00267463">
            <w:pPr>
              <w:pStyle w:val="27"/>
              <w:numPr>
                <w:ilvl w:val="0"/>
                <w:numId w:val="22"/>
              </w:numPr>
              <w:shd w:val="clear" w:color="auto" w:fill="auto"/>
              <w:tabs>
                <w:tab w:val="left" w:pos="317"/>
              </w:tabs>
              <w:spacing w:before="0" w:line="274" w:lineRule="exact"/>
              <w:ind w:firstLine="0"/>
            </w:pPr>
            <w:r>
              <w:rPr>
                <w:rStyle w:val="212pt"/>
              </w:rPr>
              <w:t>Административный персонал</w:t>
            </w:r>
          </w:p>
          <w:p w:rsidR="00840B4A" w:rsidRDefault="00840B4A" w:rsidP="00267463">
            <w:pPr>
              <w:pStyle w:val="27"/>
              <w:numPr>
                <w:ilvl w:val="0"/>
                <w:numId w:val="22"/>
              </w:numPr>
              <w:shd w:val="clear" w:color="auto" w:fill="auto"/>
              <w:tabs>
                <w:tab w:val="left" w:pos="322"/>
              </w:tabs>
              <w:spacing w:before="0" w:line="274" w:lineRule="exact"/>
              <w:ind w:firstLine="0"/>
            </w:pPr>
            <w:r>
              <w:rPr>
                <w:rStyle w:val="212pt"/>
              </w:rPr>
              <w:t>Средний медицинский персонал</w:t>
            </w:r>
          </w:p>
          <w:p w:rsidR="00840B4A" w:rsidRDefault="00840B4A" w:rsidP="00267463">
            <w:pPr>
              <w:pStyle w:val="27"/>
              <w:numPr>
                <w:ilvl w:val="0"/>
                <w:numId w:val="22"/>
              </w:numPr>
              <w:shd w:val="clear" w:color="auto" w:fill="auto"/>
              <w:tabs>
                <w:tab w:val="left" w:pos="312"/>
              </w:tabs>
              <w:spacing w:before="0" w:line="274" w:lineRule="exact"/>
              <w:ind w:firstLine="0"/>
            </w:pPr>
            <w:r>
              <w:rPr>
                <w:rStyle w:val="212pt"/>
              </w:rPr>
              <w:t>Младший медицинский персонал</w:t>
            </w:r>
          </w:p>
          <w:p w:rsidR="00840B4A" w:rsidRDefault="00840B4A" w:rsidP="00267463">
            <w:pPr>
              <w:pStyle w:val="27"/>
              <w:numPr>
                <w:ilvl w:val="0"/>
                <w:numId w:val="22"/>
              </w:numPr>
              <w:shd w:val="clear" w:color="auto" w:fill="auto"/>
              <w:tabs>
                <w:tab w:val="left" w:pos="941"/>
              </w:tabs>
              <w:spacing w:before="0" w:line="274" w:lineRule="exact"/>
              <w:ind w:firstLine="740"/>
              <w:jc w:val="left"/>
            </w:pPr>
            <w:proofErr w:type="spellStart"/>
            <w:r>
              <w:rPr>
                <w:rStyle w:val="212pt"/>
              </w:rPr>
              <w:t>Сервисно</w:t>
            </w:r>
            <w:proofErr w:type="spellEnd"/>
            <w:r>
              <w:rPr>
                <w:rStyle w:val="212pt"/>
              </w:rPr>
              <w:t xml:space="preserve"> - хозяйственный персонал </w:t>
            </w:r>
            <w:r>
              <w:rPr>
                <w:rStyle w:val="212pt0"/>
              </w:rPr>
              <w:t xml:space="preserve">Ваш пол: </w:t>
            </w:r>
            <w:r>
              <w:rPr>
                <w:rStyle w:val="212pt"/>
              </w:rPr>
              <w:t>МУЖ ЖЕН</w:t>
            </w:r>
          </w:p>
          <w:p w:rsidR="00840B4A" w:rsidRDefault="00840B4A" w:rsidP="00840B4A">
            <w:pPr>
              <w:pStyle w:val="27"/>
              <w:shd w:val="clear" w:color="auto" w:fill="auto"/>
              <w:spacing w:before="0" w:line="274" w:lineRule="exact"/>
              <w:ind w:firstLine="0"/>
              <w:jc w:val="left"/>
            </w:pPr>
            <w:r>
              <w:rPr>
                <w:rStyle w:val="212pt0"/>
              </w:rPr>
              <w:t>Ваш возраст:</w:t>
            </w:r>
          </w:p>
          <w:p w:rsidR="00840B4A" w:rsidRDefault="00840B4A" w:rsidP="00840B4A">
            <w:pPr>
              <w:pStyle w:val="27"/>
              <w:shd w:val="clear" w:color="auto" w:fill="auto"/>
              <w:spacing w:before="0" w:line="274" w:lineRule="exact"/>
              <w:ind w:firstLine="0"/>
              <w:jc w:val="left"/>
            </w:pPr>
            <w:r>
              <w:rPr>
                <w:rStyle w:val="212pt0"/>
              </w:rPr>
              <w:t>Стаж работы в организации:</w:t>
            </w:r>
          </w:p>
          <w:p w:rsidR="00840B4A" w:rsidRDefault="00840B4A" w:rsidP="00840B4A">
            <w:pPr>
              <w:pStyle w:val="27"/>
              <w:shd w:val="clear" w:color="auto" w:fill="auto"/>
              <w:spacing w:before="0" w:line="274" w:lineRule="exact"/>
              <w:ind w:firstLine="0"/>
              <w:jc w:val="left"/>
            </w:pPr>
            <w:r>
              <w:rPr>
                <w:rStyle w:val="212pt0"/>
              </w:rPr>
              <w:t>Стаж работы по занимаемой сейчас должности:</w:t>
            </w:r>
          </w:p>
        </w:tc>
      </w:tr>
    </w:tbl>
    <w:p w:rsidR="00840B4A" w:rsidRDefault="00840B4A"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657BA0" w:rsidRDefault="00657BA0" w:rsidP="00E64DA7">
      <w:pPr>
        <w:jc w:val="center"/>
        <w:rPr>
          <w:b/>
          <w:sz w:val="28"/>
          <w:szCs w:val="28"/>
        </w:rPr>
      </w:pPr>
    </w:p>
    <w:p w:rsidR="00840B4A" w:rsidRDefault="00840B4A" w:rsidP="00E64DA7">
      <w:pPr>
        <w:jc w:val="center"/>
        <w:rPr>
          <w:b/>
          <w:sz w:val="28"/>
          <w:szCs w:val="28"/>
        </w:rPr>
      </w:pPr>
      <w:r>
        <w:rPr>
          <w:b/>
          <w:sz w:val="28"/>
          <w:szCs w:val="28"/>
        </w:rPr>
        <w:lastRenderedPageBreak/>
        <w:t>Приложение 1</w:t>
      </w:r>
      <w:r w:rsidR="00657BA0">
        <w:rPr>
          <w:b/>
          <w:sz w:val="28"/>
          <w:szCs w:val="28"/>
        </w:rPr>
        <w:t>2</w:t>
      </w:r>
      <w:r>
        <w:rPr>
          <w:b/>
          <w:sz w:val="28"/>
          <w:szCs w:val="28"/>
        </w:rPr>
        <w:t xml:space="preserve"> </w:t>
      </w:r>
    </w:p>
    <w:p w:rsidR="00840B4A" w:rsidRDefault="00840B4A" w:rsidP="00E64DA7">
      <w:pPr>
        <w:jc w:val="center"/>
        <w:rPr>
          <w:b/>
          <w:sz w:val="28"/>
          <w:szCs w:val="28"/>
        </w:rPr>
      </w:pPr>
    </w:p>
    <w:p w:rsidR="00840B4A" w:rsidRDefault="00840B4A" w:rsidP="00840B4A">
      <w:pPr>
        <w:pStyle w:val="34"/>
        <w:shd w:val="clear" w:color="auto" w:fill="auto"/>
        <w:spacing w:after="0" w:line="240" w:lineRule="exact"/>
        <w:ind w:right="280" w:firstLine="0"/>
        <w:jc w:val="center"/>
      </w:pPr>
      <w:r>
        <w:t>АНКЕТА</w:t>
      </w:r>
    </w:p>
    <w:p w:rsidR="00840B4A" w:rsidRDefault="00840B4A" w:rsidP="00840B4A">
      <w:pPr>
        <w:pStyle w:val="34"/>
        <w:shd w:val="clear" w:color="auto" w:fill="auto"/>
        <w:spacing w:after="0" w:line="547" w:lineRule="exact"/>
        <w:ind w:right="280" w:firstLine="0"/>
        <w:jc w:val="center"/>
      </w:pPr>
      <w:r>
        <w:t>по оценке культуры безопасности</w:t>
      </w:r>
      <w:r>
        <w:br/>
        <w:t>Уважаемый участник анкетирования!</w:t>
      </w:r>
    </w:p>
    <w:p w:rsidR="00840B4A" w:rsidRDefault="00840B4A" w:rsidP="00840B4A">
      <w:pPr>
        <w:pStyle w:val="51"/>
        <w:shd w:val="clear" w:color="auto" w:fill="auto"/>
        <w:spacing w:before="0" w:after="240" w:line="274" w:lineRule="exact"/>
        <w:ind w:left="860" w:right="580"/>
        <w:jc w:val="both"/>
      </w:pPr>
      <w:r>
        <w:rPr>
          <w:rStyle w:val="52"/>
        </w:rPr>
        <w:t xml:space="preserve">Культура безопасности </w:t>
      </w:r>
      <w:r>
        <w:t>- это поддерживаемая руководством атмосфера в коллективе, при которой сотрудники не боятся и не стесняются сообщать об ошибках или проблемах. Это нужно для анализа неблагоприятного опыта, принятия системных мер по улучшению работы. Для этого руководство и коллектив должны избегать и искоренять преследование, насмешки или наказание сотрудников за сообщение об ошибках. Чем больше будет сообщений об инцидентах, тем лучше мы будем выявлять и устранять проблемы.</w:t>
      </w:r>
    </w:p>
    <w:p w:rsidR="00840B4A" w:rsidRDefault="00840B4A" w:rsidP="00840B4A">
      <w:pPr>
        <w:pStyle w:val="51"/>
        <w:shd w:val="clear" w:color="auto" w:fill="auto"/>
        <w:spacing w:before="0" w:after="236" w:line="274" w:lineRule="exact"/>
        <w:ind w:left="860" w:right="580"/>
        <w:jc w:val="both"/>
      </w:pPr>
      <w:r>
        <w:t>Мы будем благодарны, если Вы ответите на все вопросы и предоставите дополнительные комментарии. Ваши ответы позволят сделать выводы об обстановке в коллективе («культуре безопасности») и дать соответствующие рекомендации Руководству в целях повышения безопасности пациента и качества работы.</w:t>
      </w:r>
    </w:p>
    <w:p w:rsidR="00840B4A" w:rsidRDefault="00840B4A" w:rsidP="00840B4A">
      <w:pPr>
        <w:pStyle w:val="51"/>
        <w:shd w:val="clear" w:color="auto" w:fill="auto"/>
        <w:tabs>
          <w:tab w:val="left" w:pos="3586"/>
        </w:tabs>
        <w:spacing w:before="0" w:after="0" w:line="278" w:lineRule="exact"/>
        <w:ind w:left="860"/>
        <w:jc w:val="both"/>
      </w:pPr>
      <w:r>
        <w:rPr>
          <w:rStyle w:val="52"/>
        </w:rPr>
        <w:t>Конфиденциальность:</w:t>
      </w:r>
      <w:r>
        <w:rPr>
          <w:rStyle w:val="52"/>
        </w:rPr>
        <w:tab/>
      </w:r>
      <w:r>
        <w:t>анкета анонимная. Мы гарантируем сохранение</w:t>
      </w:r>
    </w:p>
    <w:p w:rsidR="00840B4A" w:rsidRDefault="00840B4A" w:rsidP="00840B4A">
      <w:pPr>
        <w:pStyle w:val="51"/>
        <w:shd w:val="clear" w:color="auto" w:fill="auto"/>
        <w:spacing w:before="0" w:after="271" w:line="278" w:lineRule="exact"/>
        <w:ind w:left="860"/>
        <w:jc w:val="both"/>
      </w:pPr>
      <w:r>
        <w:t>конфиденциальности информации.</w:t>
      </w:r>
    </w:p>
    <w:p w:rsidR="00840B4A" w:rsidRDefault="00840B4A" w:rsidP="00840B4A">
      <w:pPr>
        <w:pStyle w:val="51"/>
        <w:shd w:val="clear" w:color="auto" w:fill="auto"/>
        <w:tabs>
          <w:tab w:val="left" w:leader="underscore" w:pos="9236"/>
        </w:tabs>
        <w:spacing w:before="0" w:after="0" w:line="240" w:lineRule="exact"/>
        <w:ind w:left="860"/>
        <w:jc w:val="both"/>
      </w:pPr>
      <w:r>
        <w:t xml:space="preserve">Срок возврата заполненных анкет в Службу управления персоналом </w:t>
      </w:r>
      <w:proofErr w:type="gramStart"/>
      <w:r>
        <w:t>до</w:t>
      </w:r>
      <w:proofErr w:type="gramEnd"/>
      <w:r>
        <w:t xml:space="preserve"> «</w:t>
      </w:r>
      <w:r>
        <w:tab/>
        <w:t>»</w:t>
      </w:r>
    </w:p>
    <w:p w:rsidR="00840B4A" w:rsidRDefault="00840B4A" w:rsidP="00840B4A">
      <w:pPr>
        <w:pStyle w:val="aff2"/>
        <w:framePr w:w="9936" w:wrap="notBeside" w:vAnchor="text" w:hAnchor="text" w:xAlign="center" w:y="1"/>
        <w:shd w:val="clear" w:color="auto" w:fill="auto"/>
        <w:tabs>
          <w:tab w:val="left" w:leader="underscore" w:pos="600"/>
        </w:tabs>
        <w:spacing w:line="240" w:lineRule="exact"/>
      </w:pPr>
      <w:r>
        <w:t>201</w:t>
      </w:r>
      <w:r>
        <w:tab/>
        <w:t xml:space="preserve"> года.</w:t>
      </w: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657BA0" w:rsidRDefault="00657BA0" w:rsidP="00E64DA7">
      <w:pPr>
        <w:jc w:val="center"/>
        <w:rPr>
          <w:b/>
          <w:sz w:val="28"/>
          <w:szCs w:val="28"/>
        </w:rPr>
      </w:pPr>
    </w:p>
    <w:p w:rsidR="00840B4A" w:rsidRDefault="00840B4A" w:rsidP="00E64DA7">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571"/>
        <w:gridCol w:w="6043"/>
        <w:gridCol w:w="902"/>
        <w:gridCol w:w="850"/>
        <w:gridCol w:w="854"/>
        <w:gridCol w:w="716"/>
      </w:tblGrid>
      <w:tr w:rsidR="00917E86" w:rsidTr="00657BA0">
        <w:trPr>
          <w:trHeight w:hRule="exact" w:val="307"/>
        </w:trPr>
        <w:tc>
          <w:tcPr>
            <w:tcW w:w="571" w:type="dxa"/>
            <w:vMerge w:val="restart"/>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left="180" w:firstLine="0"/>
              <w:jc w:val="left"/>
            </w:pPr>
            <w:r>
              <w:rPr>
                <w:rStyle w:val="212pt"/>
              </w:rPr>
              <w:lastRenderedPageBreak/>
              <w:t>№</w:t>
            </w:r>
          </w:p>
        </w:tc>
        <w:tc>
          <w:tcPr>
            <w:tcW w:w="6043" w:type="dxa"/>
            <w:vMerge w:val="restart"/>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center"/>
            </w:pPr>
            <w:r>
              <w:rPr>
                <w:rStyle w:val="212pt0"/>
              </w:rPr>
              <w:t>Согласны ли Вы со следующим утверждением?</w:t>
            </w:r>
          </w:p>
        </w:tc>
        <w:tc>
          <w:tcPr>
            <w:tcW w:w="3322" w:type="dxa"/>
            <w:gridSpan w:val="4"/>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Варианты ответа</w:t>
            </w:r>
          </w:p>
        </w:tc>
      </w:tr>
      <w:tr w:rsidR="00917E86" w:rsidTr="00657BA0">
        <w:trPr>
          <w:trHeight w:hRule="exact" w:val="1392"/>
        </w:trPr>
        <w:tc>
          <w:tcPr>
            <w:tcW w:w="571" w:type="dxa"/>
            <w:vMerge/>
            <w:tcBorders>
              <w:left w:val="single" w:sz="4" w:space="0" w:color="auto"/>
            </w:tcBorders>
            <w:shd w:val="clear" w:color="auto" w:fill="FFFFFF"/>
          </w:tcPr>
          <w:p w:rsidR="00917E86" w:rsidRDefault="00917E86" w:rsidP="00917E86"/>
        </w:tc>
        <w:tc>
          <w:tcPr>
            <w:tcW w:w="6043" w:type="dxa"/>
            <w:vMerge/>
            <w:tcBorders>
              <w:left w:val="single" w:sz="4" w:space="0" w:color="auto"/>
            </w:tcBorders>
            <w:shd w:val="clear" w:color="auto" w:fill="FFFFFF"/>
          </w:tcPr>
          <w:p w:rsidR="00917E86" w:rsidRDefault="00917E86" w:rsidP="00917E86"/>
        </w:tc>
        <w:tc>
          <w:tcPr>
            <w:tcW w:w="902"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left="160" w:firstLine="0"/>
              <w:jc w:val="left"/>
            </w:pPr>
            <w:proofErr w:type="spellStart"/>
            <w:r>
              <w:rPr>
                <w:rStyle w:val="212pt0"/>
              </w:rPr>
              <w:t>Абсол</w:t>
            </w:r>
            <w:proofErr w:type="spellEnd"/>
          </w:p>
          <w:p w:rsidR="00917E86" w:rsidRDefault="00917E86" w:rsidP="00917E86">
            <w:pPr>
              <w:pStyle w:val="27"/>
              <w:shd w:val="clear" w:color="auto" w:fill="auto"/>
              <w:spacing w:before="0" w:line="274" w:lineRule="exact"/>
              <w:ind w:left="160" w:firstLine="0"/>
              <w:jc w:val="left"/>
            </w:pPr>
            <w:proofErr w:type="spellStart"/>
            <w:r>
              <w:rPr>
                <w:rStyle w:val="212pt0"/>
              </w:rPr>
              <w:t>ютно</w:t>
            </w:r>
            <w:proofErr w:type="spellEnd"/>
          </w:p>
          <w:p w:rsidR="00917E86" w:rsidRDefault="00917E86" w:rsidP="00917E86">
            <w:pPr>
              <w:pStyle w:val="27"/>
              <w:shd w:val="clear" w:color="auto" w:fill="auto"/>
              <w:spacing w:before="0" w:line="274" w:lineRule="exact"/>
              <w:ind w:left="160" w:firstLine="0"/>
              <w:jc w:val="left"/>
            </w:pPr>
            <w:proofErr w:type="spellStart"/>
            <w:r>
              <w:rPr>
                <w:rStyle w:val="212pt0"/>
              </w:rPr>
              <w:t>согла</w:t>
            </w:r>
            <w:proofErr w:type="spellEnd"/>
          </w:p>
          <w:p w:rsidR="00917E86" w:rsidRDefault="00917E86" w:rsidP="00917E86">
            <w:pPr>
              <w:pStyle w:val="27"/>
              <w:shd w:val="clear" w:color="auto" w:fill="auto"/>
              <w:spacing w:before="0" w:line="274" w:lineRule="exact"/>
              <w:ind w:firstLine="0"/>
              <w:jc w:val="center"/>
            </w:pPr>
            <w:r>
              <w:rPr>
                <w:rStyle w:val="212pt0"/>
              </w:rPr>
              <w:t>сен</w:t>
            </w:r>
          </w:p>
        </w:tc>
        <w:tc>
          <w:tcPr>
            <w:tcW w:w="850"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after="120" w:line="240" w:lineRule="exact"/>
              <w:ind w:left="180" w:firstLine="0"/>
              <w:jc w:val="left"/>
            </w:pPr>
            <w:proofErr w:type="spellStart"/>
            <w:r>
              <w:rPr>
                <w:rStyle w:val="212pt0"/>
              </w:rPr>
              <w:t>Согл</w:t>
            </w:r>
            <w:proofErr w:type="spellEnd"/>
          </w:p>
          <w:p w:rsidR="00917E86" w:rsidRDefault="00917E86" w:rsidP="00917E86">
            <w:pPr>
              <w:pStyle w:val="27"/>
              <w:shd w:val="clear" w:color="auto" w:fill="auto"/>
              <w:spacing w:before="120" w:line="240" w:lineRule="exact"/>
              <w:ind w:left="180" w:firstLine="0"/>
              <w:jc w:val="left"/>
            </w:pPr>
            <w:proofErr w:type="spellStart"/>
            <w:r>
              <w:rPr>
                <w:rStyle w:val="212pt0"/>
              </w:rPr>
              <w:t>асен</w:t>
            </w:r>
            <w:proofErr w:type="spellEnd"/>
          </w:p>
        </w:tc>
        <w:tc>
          <w:tcPr>
            <w:tcW w:w="854"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left="280" w:firstLine="0"/>
              <w:jc w:val="left"/>
            </w:pPr>
            <w:r>
              <w:rPr>
                <w:rStyle w:val="212pt0"/>
              </w:rPr>
              <w:t>Не</w:t>
            </w:r>
          </w:p>
          <w:p w:rsidR="00917E86" w:rsidRDefault="00917E86" w:rsidP="00917E86">
            <w:pPr>
              <w:pStyle w:val="27"/>
              <w:shd w:val="clear" w:color="auto" w:fill="auto"/>
              <w:spacing w:before="0" w:line="274" w:lineRule="exact"/>
              <w:ind w:left="140" w:firstLine="0"/>
              <w:jc w:val="left"/>
            </w:pPr>
            <w:proofErr w:type="spellStart"/>
            <w:r>
              <w:rPr>
                <w:rStyle w:val="212pt0"/>
              </w:rPr>
              <w:t>совсе</w:t>
            </w:r>
            <w:proofErr w:type="spellEnd"/>
          </w:p>
          <w:p w:rsidR="00917E86" w:rsidRDefault="00917E86" w:rsidP="00917E86">
            <w:pPr>
              <w:pStyle w:val="27"/>
              <w:shd w:val="clear" w:color="auto" w:fill="auto"/>
              <w:spacing w:before="0" w:line="274" w:lineRule="exact"/>
              <w:ind w:firstLine="0"/>
              <w:jc w:val="center"/>
            </w:pPr>
            <w:r>
              <w:rPr>
                <w:rStyle w:val="212pt0"/>
              </w:rPr>
              <w:t>м</w:t>
            </w:r>
          </w:p>
          <w:p w:rsidR="00917E86" w:rsidRDefault="00917E86" w:rsidP="00917E86">
            <w:pPr>
              <w:pStyle w:val="27"/>
              <w:shd w:val="clear" w:color="auto" w:fill="auto"/>
              <w:spacing w:before="0" w:line="274" w:lineRule="exact"/>
              <w:ind w:left="140" w:firstLine="0"/>
              <w:jc w:val="left"/>
            </w:pPr>
            <w:proofErr w:type="spellStart"/>
            <w:r>
              <w:rPr>
                <w:rStyle w:val="212pt0"/>
              </w:rPr>
              <w:t>согла</w:t>
            </w:r>
            <w:proofErr w:type="spellEnd"/>
          </w:p>
          <w:p w:rsidR="00917E86" w:rsidRDefault="00917E86" w:rsidP="00917E86">
            <w:pPr>
              <w:pStyle w:val="27"/>
              <w:shd w:val="clear" w:color="auto" w:fill="auto"/>
              <w:spacing w:before="0" w:line="274" w:lineRule="exact"/>
              <w:ind w:firstLine="0"/>
              <w:jc w:val="center"/>
            </w:pPr>
            <w:r>
              <w:rPr>
                <w:rStyle w:val="212pt0"/>
              </w:rPr>
              <w:t>сен</w:t>
            </w: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74" w:lineRule="exact"/>
              <w:ind w:left="220" w:firstLine="0"/>
              <w:jc w:val="left"/>
            </w:pPr>
            <w:r>
              <w:rPr>
                <w:rStyle w:val="212pt0"/>
              </w:rPr>
              <w:t>Не</w:t>
            </w:r>
          </w:p>
          <w:p w:rsidR="00917E86" w:rsidRDefault="00917E86" w:rsidP="00917E86">
            <w:pPr>
              <w:pStyle w:val="27"/>
              <w:shd w:val="clear" w:color="auto" w:fill="auto"/>
              <w:spacing w:before="0" w:line="274" w:lineRule="exact"/>
              <w:ind w:firstLine="0"/>
              <w:jc w:val="left"/>
            </w:pPr>
            <w:proofErr w:type="spellStart"/>
            <w:r>
              <w:rPr>
                <w:rStyle w:val="212pt0"/>
              </w:rPr>
              <w:t>согл</w:t>
            </w:r>
            <w:proofErr w:type="spellEnd"/>
          </w:p>
          <w:p w:rsidR="00917E86" w:rsidRDefault="00917E86" w:rsidP="00917E86">
            <w:pPr>
              <w:pStyle w:val="27"/>
              <w:shd w:val="clear" w:color="auto" w:fill="auto"/>
              <w:spacing w:before="0" w:line="274" w:lineRule="exact"/>
              <w:ind w:firstLine="0"/>
              <w:jc w:val="left"/>
            </w:pPr>
            <w:proofErr w:type="spellStart"/>
            <w:r>
              <w:rPr>
                <w:rStyle w:val="212pt0"/>
              </w:rPr>
              <w:t>асен</w:t>
            </w:r>
            <w:proofErr w:type="spellEnd"/>
          </w:p>
        </w:tc>
      </w:tr>
      <w:tr w:rsidR="00917E86" w:rsidTr="00657BA0">
        <w:trPr>
          <w:trHeight w:hRule="exact" w:val="283"/>
        </w:trPr>
        <w:tc>
          <w:tcPr>
            <w:tcW w:w="9936" w:type="dxa"/>
            <w:gridSpan w:val="6"/>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Безопасность пациентов / поддержка руководства</w:t>
            </w:r>
          </w:p>
        </w:tc>
      </w:tr>
      <w:tr w:rsidR="00917E86" w:rsidTr="00657BA0">
        <w:trPr>
          <w:trHeight w:hRule="exact" w:val="840"/>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pPr>
            <w:r>
              <w:rPr>
                <w:rStyle w:val="212pt"/>
              </w:rPr>
              <w:t xml:space="preserve">Я считаю, что </w:t>
            </w:r>
            <w:r>
              <w:rPr>
                <w:rStyle w:val="212pt0"/>
              </w:rPr>
              <w:t xml:space="preserve">руководство организации </w:t>
            </w:r>
            <w:r>
              <w:rPr>
                <w:rStyle w:val="212pt"/>
              </w:rPr>
              <w:t>обеспечивает рабочую атмосферу, которая способствует безопасности пациентов и качественной работе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35"/>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2</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pPr>
            <w:r>
              <w:rPr>
                <w:rStyle w:val="212pt"/>
              </w:rPr>
              <w:t xml:space="preserve">Я считаю, что </w:t>
            </w:r>
            <w:r>
              <w:rPr>
                <w:rStyle w:val="212pt0"/>
              </w:rPr>
              <w:t>руководитель моего отделения/отдела</w:t>
            </w:r>
          </w:p>
          <w:p w:rsidR="00917E86" w:rsidRDefault="00917E86" w:rsidP="00917E86">
            <w:pPr>
              <w:pStyle w:val="27"/>
              <w:shd w:val="clear" w:color="auto" w:fill="auto"/>
              <w:spacing w:before="0" w:line="274" w:lineRule="exact"/>
              <w:ind w:firstLine="0"/>
            </w:pPr>
            <w:r>
              <w:rPr>
                <w:rStyle w:val="212pt"/>
              </w:rPr>
              <w:t>обеспечивает рабочую атмосферу, которая способствует безопасности пациентов и качественной работе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3</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Я считаю, что действия руководства показывают, что безопасность пациентов является приоритетом в работе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1118"/>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4</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Я считаю, что организация обеспечивает единое качество медицинской помощи всем лицам, независимо от национальности, социально-экономического статуса, языка общения и т.д.</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45"/>
        </w:trPr>
        <w:tc>
          <w:tcPr>
            <w:tcW w:w="571" w:type="dxa"/>
            <w:tcBorders>
              <w:top w:val="single" w:sz="4" w:space="0" w:color="auto"/>
              <w:left w:val="single" w:sz="4" w:space="0" w:color="auto"/>
              <w:bottom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5</w:t>
            </w:r>
          </w:p>
        </w:tc>
        <w:tc>
          <w:tcPr>
            <w:tcW w:w="6043" w:type="dxa"/>
            <w:tcBorders>
              <w:top w:val="single" w:sz="4" w:space="0" w:color="auto"/>
              <w:left w:val="single" w:sz="4" w:space="0" w:color="auto"/>
              <w:bottom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Я считаю, что для руководства качество медицинской помощи важнее, чем финансовый результат или объем выполненной работы</w:t>
            </w:r>
          </w:p>
        </w:tc>
        <w:tc>
          <w:tcPr>
            <w:tcW w:w="902"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45"/>
        </w:trPr>
        <w:tc>
          <w:tcPr>
            <w:tcW w:w="571" w:type="dxa"/>
            <w:tcBorders>
              <w:top w:val="single" w:sz="4" w:space="0" w:color="auto"/>
              <w:left w:val="single" w:sz="4" w:space="0" w:color="auto"/>
              <w:bottom w:val="single" w:sz="4" w:space="0" w:color="auto"/>
            </w:tcBorders>
            <w:shd w:val="clear" w:color="auto" w:fill="FFFFFF"/>
          </w:tcPr>
          <w:p w:rsidR="00917E86" w:rsidRPr="00917E86" w:rsidRDefault="00917E86" w:rsidP="00917E86">
            <w:pPr>
              <w:pStyle w:val="27"/>
              <w:shd w:val="clear" w:color="auto" w:fill="auto"/>
              <w:spacing w:before="0" w:line="240" w:lineRule="exact"/>
              <w:ind w:firstLine="0"/>
              <w:jc w:val="left"/>
              <w:rPr>
                <w:b/>
                <w:bCs/>
                <w:color w:val="000000"/>
                <w:sz w:val="24"/>
                <w:szCs w:val="24"/>
                <w:shd w:val="clear" w:color="auto" w:fill="FFFFFF"/>
                <w:lang w:bidi="ru-RU"/>
              </w:rPr>
            </w:pPr>
            <w:r>
              <w:rPr>
                <w:rStyle w:val="212pt0"/>
              </w:rPr>
              <w:t>6</w:t>
            </w:r>
          </w:p>
        </w:tc>
        <w:tc>
          <w:tcPr>
            <w:tcW w:w="6043" w:type="dxa"/>
            <w:tcBorders>
              <w:top w:val="single" w:sz="4" w:space="0" w:color="auto"/>
              <w:left w:val="single" w:sz="4" w:space="0" w:color="auto"/>
              <w:bottom w:val="single" w:sz="4" w:space="0" w:color="auto"/>
            </w:tcBorders>
            <w:shd w:val="clear" w:color="auto" w:fill="FFFFFF"/>
            <w:vAlign w:val="bottom"/>
          </w:tcPr>
          <w:p w:rsidR="00917E86" w:rsidRPr="00917E86" w:rsidRDefault="00917E86" w:rsidP="00917E86">
            <w:pPr>
              <w:pStyle w:val="27"/>
              <w:shd w:val="clear" w:color="auto" w:fill="auto"/>
              <w:spacing w:before="0" w:line="274" w:lineRule="exact"/>
              <w:ind w:firstLine="0"/>
              <w:jc w:val="left"/>
              <w:rPr>
                <w:color w:val="000000"/>
                <w:sz w:val="24"/>
                <w:szCs w:val="24"/>
                <w:shd w:val="clear" w:color="auto" w:fill="FFFFFF"/>
                <w:lang w:bidi="ru-RU"/>
              </w:rPr>
            </w:pPr>
            <w:r>
              <w:rPr>
                <w:rStyle w:val="212pt"/>
              </w:rPr>
              <w:t>Руководство проявляет заинтересованность в безопасности пациентов не только после того, как что- то случилось (ошибка), но и в плановом порядке.</w:t>
            </w:r>
          </w:p>
        </w:tc>
        <w:tc>
          <w:tcPr>
            <w:tcW w:w="902"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45"/>
        </w:trPr>
        <w:tc>
          <w:tcPr>
            <w:tcW w:w="571" w:type="dxa"/>
            <w:tcBorders>
              <w:top w:val="single" w:sz="4" w:space="0" w:color="auto"/>
              <w:left w:val="single" w:sz="4" w:space="0" w:color="auto"/>
              <w:bottom w:val="single" w:sz="4" w:space="0" w:color="auto"/>
            </w:tcBorders>
            <w:shd w:val="clear" w:color="auto" w:fill="FFFFFF"/>
          </w:tcPr>
          <w:p w:rsidR="00917E86" w:rsidRPr="00917E86" w:rsidRDefault="00917E86" w:rsidP="00917E86">
            <w:pPr>
              <w:pStyle w:val="27"/>
              <w:shd w:val="clear" w:color="auto" w:fill="auto"/>
              <w:spacing w:before="0" w:line="240" w:lineRule="exact"/>
              <w:ind w:firstLine="0"/>
              <w:jc w:val="left"/>
              <w:rPr>
                <w:b/>
                <w:bCs/>
                <w:color w:val="000000"/>
                <w:sz w:val="24"/>
                <w:szCs w:val="24"/>
                <w:shd w:val="clear" w:color="auto" w:fill="FFFFFF"/>
                <w:lang w:bidi="ru-RU"/>
              </w:rPr>
            </w:pPr>
            <w:r>
              <w:rPr>
                <w:rStyle w:val="212pt0"/>
              </w:rPr>
              <w:t>7</w:t>
            </w:r>
          </w:p>
        </w:tc>
        <w:tc>
          <w:tcPr>
            <w:tcW w:w="6043" w:type="dxa"/>
            <w:tcBorders>
              <w:top w:val="single" w:sz="4" w:space="0" w:color="auto"/>
              <w:left w:val="single" w:sz="4" w:space="0" w:color="auto"/>
              <w:bottom w:val="single" w:sz="4" w:space="0" w:color="auto"/>
            </w:tcBorders>
            <w:shd w:val="clear" w:color="auto" w:fill="FFFFFF"/>
            <w:vAlign w:val="bottom"/>
          </w:tcPr>
          <w:p w:rsidR="00917E86" w:rsidRPr="00917E86" w:rsidRDefault="00917E86" w:rsidP="00917E86">
            <w:pPr>
              <w:pStyle w:val="27"/>
              <w:shd w:val="clear" w:color="auto" w:fill="auto"/>
              <w:spacing w:before="0" w:line="274" w:lineRule="exact"/>
              <w:ind w:firstLine="0"/>
              <w:jc w:val="left"/>
              <w:rPr>
                <w:color w:val="000000"/>
                <w:sz w:val="24"/>
                <w:szCs w:val="24"/>
                <w:shd w:val="clear" w:color="auto" w:fill="FFFFFF"/>
                <w:lang w:bidi="ru-RU"/>
              </w:rPr>
            </w:pPr>
            <w:r>
              <w:rPr>
                <w:rStyle w:val="212pt"/>
              </w:rPr>
              <w:t>Я думаю, что Руководство организации вкладывает достаточно ресурсов, чтобы улучшить качество медицинской помощи в Больнице.</w:t>
            </w:r>
          </w:p>
        </w:tc>
        <w:tc>
          <w:tcPr>
            <w:tcW w:w="902"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45"/>
        </w:trPr>
        <w:tc>
          <w:tcPr>
            <w:tcW w:w="571" w:type="dxa"/>
            <w:tcBorders>
              <w:top w:val="single" w:sz="4" w:space="0" w:color="auto"/>
              <w:left w:val="single" w:sz="4" w:space="0" w:color="auto"/>
              <w:bottom w:val="single" w:sz="4" w:space="0" w:color="auto"/>
            </w:tcBorders>
            <w:shd w:val="clear" w:color="auto" w:fill="FFFFFF"/>
          </w:tcPr>
          <w:p w:rsidR="00917E86" w:rsidRPr="00917E86" w:rsidRDefault="00917E86" w:rsidP="00917E86">
            <w:pPr>
              <w:pStyle w:val="27"/>
              <w:shd w:val="clear" w:color="auto" w:fill="auto"/>
              <w:spacing w:before="0" w:line="240" w:lineRule="exact"/>
              <w:ind w:firstLine="0"/>
              <w:jc w:val="left"/>
              <w:rPr>
                <w:b/>
                <w:bCs/>
                <w:color w:val="000000"/>
                <w:sz w:val="24"/>
                <w:szCs w:val="24"/>
                <w:shd w:val="clear" w:color="auto" w:fill="FFFFFF"/>
                <w:lang w:bidi="ru-RU"/>
              </w:rPr>
            </w:pPr>
            <w:r w:rsidRPr="00917E86">
              <w:rPr>
                <w:rStyle w:val="212pt"/>
                <w:b/>
                <w:bCs/>
              </w:rPr>
              <w:t>№</w:t>
            </w:r>
          </w:p>
        </w:tc>
        <w:tc>
          <w:tcPr>
            <w:tcW w:w="6043" w:type="dxa"/>
            <w:tcBorders>
              <w:top w:val="single" w:sz="4" w:space="0" w:color="auto"/>
              <w:left w:val="single" w:sz="4" w:space="0" w:color="auto"/>
              <w:bottom w:val="single" w:sz="4" w:space="0" w:color="auto"/>
            </w:tcBorders>
            <w:shd w:val="clear" w:color="auto" w:fill="FFFFFF"/>
            <w:vAlign w:val="bottom"/>
          </w:tcPr>
          <w:p w:rsidR="00917E86" w:rsidRPr="00917E86" w:rsidRDefault="00917E86" w:rsidP="00917E86">
            <w:pPr>
              <w:pStyle w:val="27"/>
              <w:shd w:val="clear" w:color="auto" w:fill="auto"/>
              <w:spacing w:before="0" w:line="274" w:lineRule="exact"/>
              <w:ind w:firstLine="0"/>
              <w:jc w:val="left"/>
              <w:rPr>
                <w:color w:val="000000"/>
                <w:sz w:val="24"/>
                <w:szCs w:val="24"/>
                <w:shd w:val="clear" w:color="auto" w:fill="FFFFFF"/>
                <w:lang w:bidi="ru-RU"/>
              </w:rPr>
            </w:pPr>
            <w:r w:rsidRPr="00917E86">
              <w:rPr>
                <w:rStyle w:val="212pt0"/>
                <w:b w:val="0"/>
                <w:bCs w:val="0"/>
              </w:rPr>
              <w:t>Согласны ли Вы со следующим утверждением?</w:t>
            </w:r>
          </w:p>
        </w:tc>
        <w:tc>
          <w:tcPr>
            <w:tcW w:w="902" w:type="dxa"/>
            <w:tcBorders>
              <w:top w:val="single" w:sz="4" w:space="0" w:color="auto"/>
              <w:left w:val="single" w:sz="4" w:space="0" w:color="auto"/>
              <w:bottom w:val="single" w:sz="4" w:space="0" w:color="auto"/>
            </w:tcBorders>
            <w:shd w:val="clear" w:color="auto" w:fill="FFFFFF"/>
          </w:tcPr>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Абсол</w:t>
            </w:r>
            <w:proofErr w:type="spellEnd"/>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ютно</w:t>
            </w:r>
            <w:proofErr w:type="spellEnd"/>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согла</w:t>
            </w:r>
            <w:proofErr w:type="spellEnd"/>
          </w:p>
          <w:p w:rsidR="00917E86" w:rsidRPr="00917E86" w:rsidRDefault="00917E86" w:rsidP="00917E86">
            <w:pPr>
              <w:rPr>
                <w:sz w:val="10"/>
                <w:szCs w:val="10"/>
              </w:rPr>
            </w:pPr>
            <w:r w:rsidRPr="00917E86">
              <w:rPr>
                <w:rStyle w:val="212pt0"/>
                <w:b w:val="0"/>
                <w:bCs w:val="0"/>
                <w:color w:val="auto"/>
                <w:sz w:val="10"/>
                <w:szCs w:val="10"/>
                <w:shd w:val="clear" w:color="auto" w:fill="auto"/>
                <w:lang w:bidi="ar-SA"/>
              </w:rPr>
              <w:t>сен</w:t>
            </w:r>
          </w:p>
        </w:tc>
        <w:tc>
          <w:tcPr>
            <w:tcW w:w="850" w:type="dxa"/>
            <w:tcBorders>
              <w:top w:val="single" w:sz="4" w:space="0" w:color="auto"/>
              <w:left w:val="single" w:sz="4" w:space="0" w:color="auto"/>
              <w:bottom w:val="single" w:sz="4" w:space="0" w:color="auto"/>
            </w:tcBorders>
            <w:shd w:val="clear" w:color="auto" w:fill="FFFFFF"/>
          </w:tcPr>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Согл</w:t>
            </w:r>
            <w:proofErr w:type="spellEnd"/>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асен</w:t>
            </w:r>
            <w:proofErr w:type="spellEnd"/>
          </w:p>
        </w:tc>
        <w:tc>
          <w:tcPr>
            <w:tcW w:w="854" w:type="dxa"/>
            <w:tcBorders>
              <w:top w:val="single" w:sz="4" w:space="0" w:color="auto"/>
              <w:left w:val="single" w:sz="4" w:space="0" w:color="auto"/>
              <w:bottom w:val="single" w:sz="4" w:space="0" w:color="auto"/>
            </w:tcBorders>
            <w:shd w:val="clear" w:color="auto" w:fill="FFFFFF"/>
          </w:tcPr>
          <w:p w:rsidR="00917E86" w:rsidRPr="00917E86" w:rsidRDefault="00917E86" w:rsidP="00917E86">
            <w:pPr>
              <w:rPr>
                <w:sz w:val="10"/>
                <w:szCs w:val="10"/>
              </w:rPr>
            </w:pPr>
            <w:r w:rsidRPr="00917E86">
              <w:rPr>
                <w:rStyle w:val="212pt0"/>
                <w:b w:val="0"/>
                <w:bCs w:val="0"/>
                <w:color w:val="auto"/>
                <w:sz w:val="10"/>
                <w:szCs w:val="10"/>
                <w:shd w:val="clear" w:color="auto" w:fill="auto"/>
                <w:lang w:bidi="ar-SA"/>
              </w:rPr>
              <w:t>Не</w:t>
            </w:r>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совсе</w:t>
            </w:r>
            <w:proofErr w:type="spellEnd"/>
          </w:p>
          <w:p w:rsidR="00917E86" w:rsidRPr="00917E86" w:rsidRDefault="00917E86" w:rsidP="00917E86">
            <w:pPr>
              <w:rPr>
                <w:sz w:val="10"/>
                <w:szCs w:val="10"/>
              </w:rPr>
            </w:pPr>
            <w:r w:rsidRPr="00917E86">
              <w:rPr>
                <w:rStyle w:val="212pt0"/>
                <w:b w:val="0"/>
                <w:bCs w:val="0"/>
                <w:color w:val="auto"/>
                <w:sz w:val="10"/>
                <w:szCs w:val="10"/>
                <w:shd w:val="clear" w:color="auto" w:fill="auto"/>
                <w:lang w:bidi="ar-SA"/>
              </w:rPr>
              <w:t>м</w:t>
            </w:r>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согла</w:t>
            </w:r>
            <w:proofErr w:type="spellEnd"/>
          </w:p>
          <w:p w:rsidR="00917E86" w:rsidRPr="00917E86" w:rsidRDefault="00917E86" w:rsidP="00917E86">
            <w:pPr>
              <w:rPr>
                <w:sz w:val="10"/>
                <w:szCs w:val="10"/>
              </w:rPr>
            </w:pPr>
            <w:r w:rsidRPr="00917E86">
              <w:rPr>
                <w:rStyle w:val="212pt0"/>
                <w:b w:val="0"/>
                <w:bCs w:val="0"/>
                <w:color w:val="auto"/>
                <w:sz w:val="10"/>
                <w:szCs w:val="10"/>
                <w:shd w:val="clear" w:color="auto" w:fill="auto"/>
                <w:lang w:bidi="ar-SA"/>
              </w:rPr>
              <w:t>сен</w:t>
            </w:r>
          </w:p>
        </w:tc>
        <w:tc>
          <w:tcPr>
            <w:tcW w:w="716" w:type="dxa"/>
            <w:tcBorders>
              <w:top w:val="single" w:sz="4" w:space="0" w:color="auto"/>
              <w:left w:val="single" w:sz="4" w:space="0" w:color="auto"/>
              <w:bottom w:val="single" w:sz="4" w:space="0" w:color="auto"/>
              <w:right w:val="single" w:sz="4" w:space="0" w:color="auto"/>
            </w:tcBorders>
            <w:shd w:val="clear" w:color="auto" w:fill="FFFFFF"/>
          </w:tcPr>
          <w:p w:rsidR="00917E86" w:rsidRPr="00917E86" w:rsidRDefault="00917E86" w:rsidP="00917E86">
            <w:pPr>
              <w:rPr>
                <w:sz w:val="10"/>
                <w:szCs w:val="10"/>
              </w:rPr>
            </w:pPr>
            <w:r w:rsidRPr="00917E86">
              <w:rPr>
                <w:rStyle w:val="212pt0"/>
                <w:b w:val="0"/>
                <w:bCs w:val="0"/>
                <w:color w:val="auto"/>
                <w:sz w:val="10"/>
                <w:szCs w:val="10"/>
                <w:shd w:val="clear" w:color="auto" w:fill="auto"/>
                <w:lang w:bidi="ar-SA"/>
              </w:rPr>
              <w:t>Не</w:t>
            </w:r>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согл</w:t>
            </w:r>
            <w:proofErr w:type="spellEnd"/>
          </w:p>
          <w:p w:rsidR="00917E86" w:rsidRPr="00917E86" w:rsidRDefault="00917E86" w:rsidP="00917E86">
            <w:pPr>
              <w:rPr>
                <w:sz w:val="10"/>
                <w:szCs w:val="10"/>
              </w:rPr>
            </w:pPr>
            <w:proofErr w:type="spellStart"/>
            <w:r w:rsidRPr="00917E86">
              <w:rPr>
                <w:rStyle w:val="212pt0"/>
                <w:b w:val="0"/>
                <w:bCs w:val="0"/>
                <w:color w:val="auto"/>
                <w:sz w:val="10"/>
                <w:szCs w:val="10"/>
                <w:shd w:val="clear" w:color="auto" w:fill="auto"/>
                <w:lang w:bidi="ar-SA"/>
              </w:rPr>
              <w:t>асен</w:t>
            </w:r>
            <w:proofErr w:type="spellEnd"/>
          </w:p>
        </w:tc>
      </w:tr>
      <w:tr w:rsidR="00917E86" w:rsidTr="00657BA0">
        <w:trPr>
          <w:trHeight w:hRule="exact" w:val="283"/>
        </w:trPr>
        <w:tc>
          <w:tcPr>
            <w:tcW w:w="9936" w:type="dxa"/>
            <w:gridSpan w:val="6"/>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Работа в коллективе / командный дух</w:t>
            </w:r>
          </w:p>
        </w:tc>
      </w:tr>
      <w:tr w:rsidR="00917E86" w:rsidTr="00657BA0">
        <w:trPr>
          <w:trHeight w:hRule="exact" w:val="562"/>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8</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Я считаю, что работники Больницы в целом поддерживают друг друга (морально и в работе)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9</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Я вижу, что в Больнице работники относятся друг к другу с уважением</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6"/>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10</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У меня в отделении/отделе, когда кто-то из работников очень занят, коллеги всегда готовы помочь</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11</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83" w:lineRule="exact"/>
              <w:ind w:firstLine="0"/>
              <w:jc w:val="left"/>
            </w:pPr>
            <w:r>
              <w:rPr>
                <w:rStyle w:val="212pt"/>
              </w:rPr>
              <w:t>Мне приятно работать с коллегами. Я с удовольствием хожу на работу</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283"/>
        </w:trPr>
        <w:tc>
          <w:tcPr>
            <w:tcW w:w="9936" w:type="dxa"/>
            <w:gridSpan w:val="6"/>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Коммуникация / открытость</w:t>
            </w:r>
          </w:p>
        </w:tc>
      </w:tr>
      <w:tr w:rsidR="00917E86" w:rsidTr="00657BA0">
        <w:trPr>
          <w:trHeight w:hRule="exact" w:val="562"/>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lastRenderedPageBreak/>
              <w:t>12</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 xml:space="preserve">Я считаю, что </w:t>
            </w:r>
            <w:r>
              <w:rPr>
                <w:rStyle w:val="212pt0"/>
              </w:rPr>
              <w:t xml:space="preserve">руководство Больницы </w:t>
            </w:r>
            <w:r>
              <w:rPr>
                <w:rStyle w:val="212pt"/>
              </w:rPr>
              <w:t>интересуется идеями работников для улучшения работы</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13</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after="60" w:line="240" w:lineRule="exact"/>
              <w:ind w:firstLine="0"/>
              <w:jc w:val="left"/>
            </w:pPr>
            <w:r>
              <w:rPr>
                <w:rStyle w:val="212pt"/>
              </w:rPr>
              <w:t xml:space="preserve">Я считаю, что мой </w:t>
            </w:r>
            <w:r>
              <w:rPr>
                <w:rStyle w:val="212pt0"/>
              </w:rPr>
              <w:t>непосредственный руководитель</w:t>
            </w:r>
          </w:p>
          <w:p w:rsidR="00917E86" w:rsidRDefault="00917E86" w:rsidP="00917E86">
            <w:pPr>
              <w:pStyle w:val="27"/>
              <w:shd w:val="clear" w:color="auto" w:fill="auto"/>
              <w:spacing w:line="240" w:lineRule="exact"/>
              <w:ind w:firstLine="0"/>
              <w:jc w:val="left"/>
            </w:pPr>
            <w:r>
              <w:rPr>
                <w:rStyle w:val="212pt"/>
              </w:rPr>
              <w:t>интересуется идеями работников для улучшения работы</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14</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 xml:space="preserve">Я </w:t>
            </w:r>
            <w:proofErr w:type="gramStart"/>
            <w:r>
              <w:rPr>
                <w:rStyle w:val="212pt"/>
              </w:rPr>
              <w:t>могу открыто говорить/ не боюсь</w:t>
            </w:r>
            <w:proofErr w:type="gramEnd"/>
            <w:r>
              <w:rPr>
                <w:rStyle w:val="212pt"/>
              </w:rPr>
              <w:t xml:space="preserve"> задавать вопросы, если не согласен с мнением или решением </w:t>
            </w:r>
            <w:r>
              <w:rPr>
                <w:rStyle w:val="212pt0"/>
              </w:rPr>
              <w:t>коллег</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15</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 xml:space="preserve">Я </w:t>
            </w:r>
            <w:proofErr w:type="gramStart"/>
            <w:r>
              <w:rPr>
                <w:rStyle w:val="212pt"/>
              </w:rPr>
              <w:t>могу открыто говорить/ не боюсь</w:t>
            </w:r>
            <w:proofErr w:type="gramEnd"/>
            <w:r>
              <w:rPr>
                <w:rStyle w:val="212pt"/>
              </w:rPr>
              <w:t xml:space="preserve"> задавать вопросы, если не согласен с мнением/ решением </w:t>
            </w:r>
            <w:r>
              <w:rPr>
                <w:rStyle w:val="212pt0"/>
              </w:rPr>
              <w:t>руководителя</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6"/>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16</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 xml:space="preserve">Я заполняю и подаю в СВА </w:t>
            </w:r>
            <w:r>
              <w:rPr>
                <w:rStyle w:val="212pt0"/>
              </w:rPr>
              <w:t>отчет об инциденте</w:t>
            </w:r>
            <w:r>
              <w:rPr>
                <w:rStyle w:val="212pt"/>
              </w:rPr>
              <w:t xml:space="preserve">, если буду свидетелем ошибки, </w:t>
            </w:r>
            <w:proofErr w:type="gramStart"/>
            <w:r>
              <w:rPr>
                <w:rStyle w:val="212pt"/>
              </w:rPr>
              <w:t>почти-ошибки</w:t>
            </w:r>
            <w:proofErr w:type="gramEnd"/>
            <w:r>
              <w:rPr>
                <w:rStyle w:val="212pt"/>
              </w:rPr>
              <w:t>, проблемы</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17</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Мы вместе обсуждаем способы предотвращения ошибок в будущем в своем подразделении/ коллективе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18</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Я не считаю, что сообщение об инциденте - это форма «доноса», не этично по отношению к коллеге.</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835"/>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19</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
              </w:rPr>
              <w:t xml:space="preserve">Если я увижу нарушение безопасности пациента или безопасности окружающей среды со стороны коллеги, я </w:t>
            </w:r>
            <w:proofErr w:type="gramStart"/>
            <w:r>
              <w:rPr>
                <w:rStyle w:val="212pt"/>
              </w:rPr>
              <w:t>скажу ему об этом/ постараюсь</w:t>
            </w:r>
            <w:proofErr w:type="gramEnd"/>
            <w:r>
              <w:rPr>
                <w:rStyle w:val="212pt"/>
              </w:rPr>
              <w:t xml:space="preserve"> пресечь</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288"/>
        </w:trPr>
        <w:tc>
          <w:tcPr>
            <w:tcW w:w="9936" w:type="dxa"/>
            <w:gridSpan w:val="6"/>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Охрана труда</w:t>
            </w:r>
          </w:p>
        </w:tc>
      </w:tr>
      <w:tr w:rsidR="00917E86" w:rsidTr="00657BA0">
        <w:trPr>
          <w:trHeight w:hRule="exact" w:val="835"/>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20</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В моем подразделении выполняется режим труда и отдыха (установленные перерывы, продолжительность рабочего дня, обед и др.)</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21</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4" w:lineRule="exact"/>
              <w:ind w:firstLine="0"/>
              <w:jc w:val="left"/>
            </w:pPr>
            <w:r>
              <w:rPr>
                <w:rStyle w:val="212pt"/>
              </w:rPr>
              <w:t>Доступ и проход на рабочие места моего подразделения (коридоры, площадки, лестницы) безопасны и удобны</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6"/>
        </w:trPr>
        <w:tc>
          <w:tcPr>
            <w:tcW w:w="571" w:type="dxa"/>
            <w:tcBorders>
              <w:top w:val="single" w:sz="4" w:space="0" w:color="auto"/>
              <w:left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0"/>
              </w:rPr>
              <w:t>22</w:t>
            </w: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83" w:lineRule="exact"/>
              <w:ind w:firstLine="0"/>
              <w:jc w:val="left"/>
            </w:pPr>
            <w:r>
              <w:rPr>
                <w:rStyle w:val="212pt"/>
              </w:rPr>
              <w:t>Я готов к действиям при ЧС, знаю коды по безопасности</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562"/>
        </w:trPr>
        <w:tc>
          <w:tcPr>
            <w:tcW w:w="571"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6043" w:type="dxa"/>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78" w:lineRule="exact"/>
              <w:ind w:firstLine="0"/>
              <w:jc w:val="left"/>
            </w:pPr>
            <w:r>
              <w:rPr>
                <w:rStyle w:val="212pt0"/>
              </w:rPr>
              <w:t>СУММА БАЛЛОВ (считает Служба управления персоналом)</w:t>
            </w:r>
          </w:p>
        </w:tc>
        <w:tc>
          <w:tcPr>
            <w:tcW w:w="90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85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71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657BA0">
        <w:trPr>
          <w:trHeight w:hRule="exact" w:val="293"/>
        </w:trPr>
        <w:tc>
          <w:tcPr>
            <w:tcW w:w="9936"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center"/>
            </w:pPr>
            <w:r>
              <w:rPr>
                <w:rStyle w:val="212pt0"/>
              </w:rPr>
              <w:t>Расскажите о себе</w:t>
            </w:r>
          </w:p>
        </w:tc>
      </w:tr>
      <w:tr w:rsidR="00917E86" w:rsidTr="00917E86">
        <w:trPr>
          <w:trHeight w:hRule="exact" w:val="312"/>
        </w:trPr>
        <w:tc>
          <w:tcPr>
            <w:tcW w:w="6614" w:type="dxa"/>
            <w:gridSpan w:val="2"/>
            <w:tcBorders>
              <w:top w:val="single" w:sz="4" w:space="0" w:color="auto"/>
              <w:left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left"/>
            </w:pPr>
            <w:r>
              <w:rPr>
                <w:rStyle w:val="212pt"/>
              </w:rPr>
              <w:t>Вы: □ руководитель (подразделения/ службы/ отдела);</w:t>
            </w:r>
          </w:p>
        </w:tc>
        <w:tc>
          <w:tcPr>
            <w:tcW w:w="3322" w:type="dxa"/>
            <w:gridSpan w:val="4"/>
            <w:tcBorders>
              <w:top w:val="single" w:sz="4" w:space="0" w:color="auto"/>
              <w:left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right="1800" w:firstLine="0"/>
              <w:jc w:val="right"/>
            </w:pPr>
            <w:r>
              <w:rPr>
                <w:rStyle w:val="212pt"/>
              </w:rPr>
              <w:t>Ваш возраст:</w:t>
            </w:r>
          </w:p>
        </w:tc>
      </w:tr>
      <w:tr w:rsidR="00917E86" w:rsidTr="00917E86">
        <w:trPr>
          <w:trHeight w:hRule="exact" w:val="274"/>
        </w:trPr>
        <w:tc>
          <w:tcPr>
            <w:tcW w:w="6614" w:type="dxa"/>
            <w:gridSpan w:val="2"/>
            <w:tcBorders>
              <w:left w:val="single" w:sz="4" w:space="0" w:color="auto"/>
            </w:tcBorders>
            <w:shd w:val="clear" w:color="auto" w:fill="FFFFFF"/>
          </w:tcPr>
          <w:p w:rsidR="00917E86" w:rsidRDefault="00917E86" w:rsidP="00917E86">
            <w:pPr>
              <w:pStyle w:val="27"/>
              <w:shd w:val="clear" w:color="auto" w:fill="auto"/>
              <w:spacing w:before="0" w:line="240" w:lineRule="exact"/>
              <w:ind w:left="680" w:firstLine="0"/>
              <w:jc w:val="left"/>
            </w:pPr>
            <w:r>
              <w:rPr>
                <w:rStyle w:val="212pt"/>
              </w:rPr>
              <w:t>□ Врачебный персонал</w:t>
            </w:r>
          </w:p>
        </w:tc>
        <w:tc>
          <w:tcPr>
            <w:tcW w:w="3322" w:type="dxa"/>
            <w:gridSpan w:val="4"/>
            <w:tcBorders>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right="1800" w:firstLine="0"/>
              <w:jc w:val="right"/>
            </w:pPr>
            <w:r>
              <w:rPr>
                <w:rStyle w:val="212pt"/>
              </w:rPr>
              <w:t>□ 18-25</w:t>
            </w:r>
          </w:p>
        </w:tc>
      </w:tr>
      <w:tr w:rsidR="00917E86" w:rsidTr="00917E86">
        <w:trPr>
          <w:trHeight w:hRule="exact" w:val="283"/>
        </w:trPr>
        <w:tc>
          <w:tcPr>
            <w:tcW w:w="6614" w:type="dxa"/>
            <w:gridSpan w:val="2"/>
            <w:tcBorders>
              <w:left w:val="single" w:sz="4" w:space="0" w:color="auto"/>
            </w:tcBorders>
            <w:shd w:val="clear" w:color="auto" w:fill="FFFFFF"/>
          </w:tcPr>
          <w:p w:rsidR="00917E86" w:rsidRDefault="00917E86" w:rsidP="00917E86">
            <w:pPr>
              <w:pStyle w:val="27"/>
              <w:shd w:val="clear" w:color="auto" w:fill="auto"/>
              <w:spacing w:before="0" w:line="240" w:lineRule="exact"/>
              <w:ind w:left="680" w:firstLine="0"/>
              <w:jc w:val="left"/>
            </w:pPr>
            <w:r>
              <w:rPr>
                <w:rStyle w:val="212pt"/>
              </w:rPr>
              <w:t>□ Административный персонал</w:t>
            </w:r>
          </w:p>
        </w:tc>
        <w:tc>
          <w:tcPr>
            <w:tcW w:w="3322" w:type="dxa"/>
            <w:gridSpan w:val="4"/>
            <w:tcBorders>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right="1800" w:firstLine="0"/>
              <w:jc w:val="right"/>
            </w:pPr>
            <w:r>
              <w:rPr>
                <w:rStyle w:val="212pt"/>
              </w:rPr>
              <w:t>□ 26-30</w:t>
            </w:r>
          </w:p>
        </w:tc>
      </w:tr>
      <w:tr w:rsidR="00917E86" w:rsidTr="00917E86">
        <w:trPr>
          <w:trHeight w:hRule="exact" w:val="269"/>
        </w:trPr>
        <w:tc>
          <w:tcPr>
            <w:tcW w:w="6614" w:type="dxa"/>
            <w:gridSpan w:val="2"/>
            <w:tcBorders>
              <w:left w:val="single" w:sz="4" w:space="0" w:color="auto"/>
            </w:tcBorders>
            <w:shd w:val="clear" w:color="auto" w:fill="FFFFFF"/>
          </w:tcPr>
          <w:p w:rsidR="00917E86" w:rsidRDefault="00917E86" w:rsidP="00917E86">
            <w:pPr>
              <w:pStyle w:val="27"/>
              <w:shd w:val="clear" w:color="auto" w:fill="auto"/>
              <w:spacing w:before="0" w:line="240" w:lineRule="exact"/>
              <w:ind w:left="680" w:firstLine="0"/>
              <w:jc w:val="left"/>
            </w:pPr>
            <w:r>
              <w:rPr>
                <w:rStyle w:val="212pt"/>
              </w:rPr>
              <w:t>□ Средний медицинский персонал</w:t>
            </w:r>
          </w:p>
        </w:tc>
        <w:tc>
          <w:tcPr>
            <w:tcW w:w="3322" w:type="dxa"/>
            <w:gridSpan w:val="4"/>
            <w:tcBorders>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right="1800" w:firstLine="0"/>
              <w:jc w:val="right"/>
            </w:pPr>
            <w:r>
              <w:rPr>
                <w:rStyle w:val="212pt"/>
              </w:rPr>
              <w:t>□ 31-40</w:t>
            </w:r>
          </w:p>
        </w:tc>
      </w:tr>
      <w:tr w:rsidR="00917E86" w:rsidTr="00917E86">
        <w:trPr>
          <w:trHeight w:hRule="exact" w:val="274"/>
        </w:trPr>
        <w:tc>
          <w:tcPr>
            <w:tcW w:w="6614" w:type="dxa"/>
            <w:gridSpan w:val="2"/>
            <w:tcBorders>
              <w:left w:val="single" w:sz="4" w:space="0" w:color="auto"/>
            </w:tcBorders>
            <w:shd w:val="clear" w:color="auto" w:fill="FFFFFF"/>
          </w:tcPr>
          <w:p w:rsidR="00917E86" w:rsidRDefault="00917E86" w:rsidP="00917E86">
            <w:pPr>
              <w:pStyle w:val="27"/>
              <w:shd w:val="clear" w:color="auto" w:fill="auto"/>
              <w:spacing w:before="0" w:line="240" w:lineRule="exact"/>
              <w:ind w:left="680" w:firstLine="0"/>
              <w:jc w:val="left"/>
            </w:pPr>
            <w:r>
              <w:rPr>
                <w:rStyle w:val="212pt"/>
              </w:rPr>
              <w:t>□ Младший медицинский персонал</w:t>
            </w:r>
          </w:p>
        </w:tc>
        <w:tc>
          <w:tcPr>
            <w:tcW w:w="3322" w:type="dxa"/>
            <w:gridSpan w:val="4"/>
            <w:tcBorders>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right="1800" w:firstLine="0"/>
              <w:jc w:val="right"/>
            </w:pPr>
            <w:r>
              <w:rPr>
                <w:rStyle w:val="212pt"/>
              </w:rPr>
              <w:t>□ 41-50</w:t>
            </w:r>
          </w:p>
        </w:tc>
      </w:tr>
      <w:tr w:rsidR="00917E86" w:rsidTr="00917E86">
        <w:trPr>
          <w:trHeight w:hRule="exact" w:val="274"/>
        </w:trPr>
        <w:tc>
          <w:tcPr>
            <w:tcW w:w="6614" w:type="dxa"/>
            <w:gridSpan w:val="2"/>
            <w:tcBorders>
              <w:left w:val="single" w:sz="4" w:space="0" w:color="auto"/>
            </w:tcBorders>
            <w:shd w:val="clear" w:color="auto" w:fill="FFFFFF"/>
          </w:tcPr>
          <w:p w:rsidR="00917E86" w:rsidRDefault="00917E86" w:rsidP="00917E86">
            <w:pPr>
              <w:pStyle w:val="27"/>
              <w:shd w:val="clear" w:color="auto" w:fill="auto"/>
              <w:spacing w:before="0" w:line="240" w:lineRule="exact"/>
              <w:ind w:left="680" w:firstLine="0"/>
              <w:jc w:val="left"/>
            </w:pPr>
            <w:r>
              <w:rPr>
                <w:rStyle w:val="212pt"/>
              </w:rPr>
              <w:t xml:space="preserve">□ </w:t>
            </w:r>
            <w:proofErr w:type="spellStart"/>
            <w:r>
              <w:rPr>
                <w:rStyle w:val="212pt"/>
              </w:rPr>
              <w:t>Сервисно</w:t>
            </w:r>
            <w:proofErr w:type="spellEnd"/>
            <w:r>
              <w:rPr>
                <w:rStyle w:val="212pt"/>
              </w:rPr>
              <w:t xml:space="preserve"> - хозяйственный персонал</w:t>
            </w:r>
          </w:p>
        </w:tc>
        <w:tc>
          <w:tcPr>
            <w:tcW w:w="3322" w:type="dxa"/>
            <w:gridSpan w:val="4"/>
            <w:tcBorders>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right="1800" w:firstLine="0"/>
              <w:jc w:val="right"/>
            </w:pPr>
            <w:r>
              <w:rPr>
                <w:rStyle w:val="212pt"/>
              </w:rPr>
              <w:t>□ 51-60</w:t>
            </w:r>
          </w:p>
        </w:tc>
      </w:tr>
      <w:tr w:rsidR="00917E86" w:rsidTr="00917E86">
        <w:trPr>
          <w:trHeight w:hRule="exact" w:val="274"/>
        </w:trPr>
        <w:tc>
          <w:tcPr>
            <w:tcW w:w="6614" w:type="dxa"/>
            <w:gridSpan w:val="2"/>
            <w:tcBorders>
              <w:left w:val="single" w:sz="4" w:space="0" w:color="auto"/>
              <w:bottom w:val="single" w:sz="4" w:space="0" w:color="auto"/>
            </w:tcBorders>
            <w:shd w:val="clear" w:color="auto" w:fill="FFFFFF"/>
            <w:vAlign w:val="bottom"/>
          </w:tcPr>
          <w:p w:rsidR="00917E86" w:rsidRDefault="00917E86" w:rsidP="00917E86">
            <w:pPr>
              <w:pStyle w:val="27"/>
              <w:shd w:val="clear" w:color="auto" w:fill="auto"/>
              <w:spacing w:before="0" w:line="240" w:lineRule="exact"/>
              <w:ind w:firstLine="0"/>
              <w:jc w:val="left"/>
            </w:pPr>
            <w:r>
              <w:rPr>
                <w:rStyle w:val="212pt"/>
                <w:vertAlign w:val="superscript"/>
              </w:rPr>
              <w:t>Д</w:t>
            </w:r>
            <w:r>
              <w:rPr>
                <w:rStyle w:val="212pt"/>
              </w:rPr>
              <w:t>ру</w:t>
            </w:r>
            <w:r>
              <w:rPr>
                <w:rStyle w:val="212pt"/>
                <w:vertAlign w:val="superscript"/>
              </w:rPr>
              <w:t>гое:</w:t>
            </w:r>
          </w:p>
        </w:tc>
        <w:tc>
          <w:tcPr>
            <w:tcW w:w="3322" w:type="dxa"/>
            <w:gridSpan w:val="4"/>
            <w:tcBorders>
              <w:left w:val="single" w:sz="4" w:space="0" w:color="auto"/>
              <w:bottom w:val="single" w:sz="4" w:space="0" w:color="auto"/>
              <w:right w:val="single" w:sz="4" w:space="0" w:color="auto"/>
            </w:tcBorders>
            <w:shd w:val="clear" w:color="auto" w:fill="FFFFFF"/>
            <w:vAlign w:val="bottom"/>
          </w:tcPr>
          <w:p w:rsidR="00917E86" w:rsidRDefault="00917E86" w:rsidP="00917E86">
            <w:pPr>
              <w:pStyle w:val="27"/>
              <w:shd w:val="clear" w:color="auto" w:fill="auto"/>
              <w:spacing w:before="0" w:line="240" w:lineRule="exact"/>
              <w:ind w:right="1800" w:firstLine="0"/>
              <w:jc w:val="right"/>
            </w:pPr>
            <w:r>
              <w:rPr>
                <w:rStyle w:val="212pt"/>
              </w:rPr>
              <w:t>□ 61-70</w:t>
            </w:r>
          </w:p>
        </w:tc>
      </w:tr>
    </w:tbl>
    <w:p w:rsidR="00840B4A" w:rsidRDefault="00840B4A" w:rsidP="00917E86">
      <w:pPr>
        <w:jc w:val="center"/>
        <w:rPr>
          <w:b/>
          <w:sz w:val="28"/>
          <w:szCs w:val="28"/>
        </w:rPr>
      </w:pPr>
    </w:p>
    <w:p w:rsidR="00917E86" w:rsidRDefault="00917E86" w:rsidP="00917E86">
      <w:pPr>
        <w:pStyle w:val="aff2"/>
        <w:framePr w:w="9936" w:wrap="notBeside" w:vAnchor="text" w:hAnchor="text" w:xAlign="center" w:y="1"/>
        <w:shd w:val="clear" w:color="auto" w:fill="auto"/>
        <w:tabs>
          <w:tab w:val="left" w:leader="underscore" w:pos="1963"/>
        </w:tabs>
        <w:spacing w:line="240" w:lineRule="auto"/>
      </w:pPr>
      <w:r>
        <w:t>Ваши пожелания и комментарии:</w:t>
      </w:r>
      <w:r>
        <w:tab/>
      </w:r>
    </w:p>
    <w:p w:rsidR="00917E86" w:rsidRDefault="00917E86" w:rsidP="00917E86">
      <w:pPr>
        <w:framePr w:w="9936" w:wrap="notBeside" w:vAnchor="text" w:hAnchor="text" w:xAlign="center" w:y="1"/>
        <w:rPr>
          <w:sz w:val="2"/>
          <w:szCs w:val="2"/>
        </w:rPr>
      </w:pPr>
    </w:p>
    <w:p w:rsidR="00917E86" w:rsidRDefault="00917E86" w:rsidP="00917E86">
      <w:pPr>
        <w:rPr>
          <w:sz w:val="2"/>
          <w:szCs w:val="2"/>
        </w:rPr>
      </w:pPr>
    </w:p>
    <w:p w:rsidR="00917E86" w:rsidRDefault="00917E86" w:rsidP="00917E86">
      <w:pPr>
        <w:pStyle w:val="51"/>
        <w:shd w:val="clear" w:color="auto" w:fill="auto"/>
        <w:spacing w:before="0" w:after="0" w:line="240" w:lineRule="auto"/>
        <w:ind w:right="260"/>
      </w:pPr>
      <w:r>
        <w:t>ПЕРЕДАТЬ АНКЕТУ В СЛУЖБУ УПРАВЛЕНИЯ ПЕРСОНАЛОМ</w:t>
      </w:r>
    </w:p>
    <w:p w:rsidR="00840B4A" w:rsidRDefault="00917E86" w:rsidP="00917E86">
      <w:pPr>
        <w:jc w:val="center"/>
        <w:rPr>
          <w:b/>
          <w:sz w:val="28"/>
          <w:szCs w:val="28"/>
        </w:rPr>
      </w:pPr>
      <w:r>
        <w:t>СПАСИБО</w:t>
      </w: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840B4A" w:rsidP="00E64DA7">
      <w:pPr>
        <w:jc w:val="center"/>
        <w:rPr>
          <w:b/>
          <w:sz w:val="28"/>
          <w:szCs w:val="28"/>
        </w:rPr>
      </w:pPr>
    </w:p>
    <w:p w:rsidR="00840B4A" w:rsidRDefault="00917E86" w:rsidP="00E64DA7">
      <w:pPr>
        <w:jc w:val="center"/>
        <w:rPr>
          <w:b/>
          <w:sz w:val="28"/>
          <w:szCs w:val="28"/>
        </w:rPr>
      </w:pPr>
      <w:r>
        <w:rPr>
          <w:b/>
          <w:sz w:val="28"/>
          <w:szCs w:val="28"/>
        </w:rPr>
        <w:t>Приложение 1</w:t>
      </w:r>
      <w:r w:rsidR="00657BA0">
        <w:rPr>
          <w:b/>
          <w:sz w:val="28"/>
          <w:szCs w:val="28"/>
        </w:rPr>
        <w:t>3</w:t>
      </w:r>
    </w:p>
    <w:p w:rsidR="00917E86" w:rsidRDefault="00917E86" w:rsidP="00917E86">
      <w:pPr>
        <w:pStyle w:val="34"/>
        <w:shd w:val="clear" w:color="auto" w:fill="auto"/>
        <w:spacing w:after="460" w:line="240" w:lineRule="exact"/>
        <w:ind w:right="220" w:firstLine="0"/>
        <w:jc w:val="center"/>
      </w:pPr>
      <w:r>
        <w:t>ФОРМА ОЦЕНКИ ВРАЧА     Часть 1. Годовой отчет врача. Заполняет оцениваемый работник.</w:t>
      </w:r>
      <w:r>
        <w:br/>
        <w:t xml:space="preserve">Применимо для врачей и </w:t>
      </w:r>
      <w:proofErr w:type="gramStart"/>
      <w:r>
        <w:t>заведующих</w:t>
      </w:r>
      <w:proofErr w:type="gramEnd"/>
      <w:r>
        <w:t xml:space="preserve"> клинических отделений.</w:t>
      </w:r>
    </w:p>
    <w:p w:rsidR="00917E86" w:rsidRDefault="00917E86" w:rsidP="00917E86">
      <w:pPr>
        <w:pStyle w:val="51"/>
        <w:shd w:val="clear" w:color="auto" w:fill="auto"/>
        <w:tabs>
          <w:tab w:val="left" w:leader="underscore" w:pos="6198"/>
          <w:tab w:val="left" w:leader="underscore" w:pos="8994"/>
        </w:tabs>
        <w:spacing w:before="0" w:after="0" w:line="240" w:lineRule="exact"/>
        <w:ind w:left="860"/>
        <w:jc w:val="both"/>
      </w:pPr>
      <w:proofErr w:type="gramStart"/>
      <w:r>
        <w:t>Период оценки работы:</w:t>
      </w:r>
      <w:r>
        <w:tab/>
        <w:t xml:space="preserve"> (образец: с 01.01.201</w:t>
      </w:r>
      <w:r>
        <w:tab/>
        <w:t xml:space="preserve"> по</w:t>
      </w:r>
      <w:proofErr w:type="gramEnd"/>
    </w:p>
    <w:p w:rsidR="00917E86" w:rsidRDefault="00917E86" w:rsidP="00917E86">
      <w:pPr>
        <w:pStyle w:val="51"/>
        <w:shd w:val="clear" w:color="auto" w:fill="auto"/>
        <w:spacing w:before="0" w:after="0" w:line="475" w:lineRule="exact"/>
        <w:ind w:left="860"/>
        <w:jc w:val="both"/>
      </w:pPr>
      <w:r>
        <w:t>31.12.201_)</w:t>
      </w:r>
    </w:p>
    <w:p w:rsidR="00917E86" w:rsidRDefault="00917E86" w:rsidP="00917E86">
      <w:pPr>
        <w:pStyle w:val="51"/>
        <w:shd w:val="clear" w:color="auto" w:fill="auto"/>
        <w:tabs>
          <w:tab w:val="left" w:leader="underscore" w:pos="9243"/>
        </w:tabs>
        <w:spacing w:before="0" w:after="0" w:line="475" w:lineRule="exact"/>
        <w:ind w:left="860"/>
        <w:jc w:val="both"/>
      </w:pPr>
      <w:r>
        <w:rPr>
          <w:rStyle w:val="51pt"/>
        </w:rPr>
        <w:t>ФИО.</w:t>
      </w:r>
      <w:r>
        <w:tab/>
      </w:r>
    </w:p>
    <w:p w:rsidR="00917E86" w:rsidRDefault="00917E86" w:rsidP="00917E86">
      <w:pPr>
        <w:pStyle w:val="51"/>
        <w:shd w:val="clear" w:color="auto" w:fill="auto"/>
        <w:tabs>
          <w:tab w:val="left" w:leader="underscore" w:pos="9243"/>
        </w:tabs>
        <w:spacing w:before="0" w:after="0" w:line="475" w:lineRule="exact"/>
        <w:ind w:left="860"/>
        <w:jc w:val="both"/>
      </w:pPr>
      <w:r>
        <w:t>Должность, отделение</w:t>
      </w:r>
      <w:r>
        <w:tab/>
      </w:r>
    </w:p>
    <w:p w:rsidR="00917E86" w:rsidRDefault="00917E86" w:rsidP="00917E86">
      <w:pPr>
        <w:pStyle w:val="51"/>
        <w:shd w:val="clear" w:color="auto" w:fill="auto"/>
        <w:tabs>
          <w:tab w:val="left" w:leader="underscore" w:pos="9243"/>
        </w:tabs>
        <w:spacing w:before="0" w:after="0" w:line="475" w:lineRule="exact"/>
        <w:ind w:left="860"/>
        <w:jc w:val="both"/>
      </w:pPr>
      <w:r>
        <w:t>Ученая степень (при наличии)</w:t>
      </w:r>
      <w:r>
        <w:tab/>
      </w:r>
    </w:p>
    <w:p w:rsidR="00917E86" w:rsidRDefault="00917E86" w:rsidP="00917E86">
      <w:pPr>
        <w:pStyle w:val="51"/>
        <w:shd w:val="clear" w:color="auto" w:fill="auto"/>
        <w:tabs>
          <w:tab w:val="left" w:leader="underscore" w:pos="9243"/>
        </w:tabs>
        <w:spacing w:before="0" w:after="0" w:line="475" w:lineRule="exact"/>
        <w:ind w:left="860"/>
        <w:jc w:val="both"/>
      </w:pPr>
      <w:r>
        <w:t>Квалификационная категория, специальность</w:t>
      </w:r>
      <w:r>
        <w:tab/>
      </w:r>
    </w:p>
    <w:p w:rsidR="00917E86" w:rsidRDefault="00917E86" w:rsidP="00917E86">
      <w:pPr>
        <w:pStyle w:val="51"/>
        <w:shd w:val="clear" w:color="auto" w:fill="auto"/>
        <w:tabs>
          <w:tab w:val="left" w:leader="underscore" w:pos="3447"/>
          <w:tab w:val="left" w:leader="underscore" w:pos="7738"/>
        </w:tabs>
        <w:spacing w:before="0" w:after="574" w:line="475" w:lineRule="exact"/>
        <w:ind w:left="860"/>
        <w:jc w:val="both"/>
      </w:pPr>
      <w:proofErr w:type="gramStart"/>
      <w:r>
        <w:t>Стаж работы</w:t>
      </w:r>
      <w:r>
        <w:tab/>
        <w:t xml:space="preserve">(общий по специальности) </w:t>
      </w:r>
      <w:r>
        <w:tab/>
        <w:t>(в данной МО)</w:t>
      </w:r>
      <w:proofErr w:type="gramEnd"/>
    </w:p>
    <w:p w:rsidR="00917E86" w:rsidRDefault="00917E86" w:rsidP="00267463">
      <w:pPr>
        <w:pStyle w:val="34"/>
        <w:numPr>
          <w:ilvl w:val="0"/>
          <w:numId w:val="23"/>
        </w:numPr>
        <w:shd w:val="clear" w:color="auto" w:fill="auto"/>
        <w:tabs>
          <w:tab w:val="left" w:pos="1209"/>
        </w:tabs>
        <w:spacing w:after="0" w:line="283" w:lineRule="exact"/>
        <w:ind w:left="860" w:firstLine="0"/>
        <w:jc w:val="both"/>
      </w:pPr>
      <w:r>
        <w:t>Количество пролеченных пациентов:</w:t>
      </w:r>
    </w:p>
    <w:p w:rsidR="00917E86" w:rsidRDefault="00917E86" w:rsidP="00267463">
      <w:pPr>
        <w:pStyle w:val="51"/>
        <w:numPr>
          <w:ilvl w:val="0"/>
          <w:numId w:val="24"/>
        </w:numPr>
        <w:shd w:val="clear" w:color="auto" w:fill="auto"/>
        <w:tabs>
          <w:tab w:val="left" w:pos="1640"/>
        </w:tabs>
        <w:spacing w:before="0" w:after="0" w:line="283" w:lineRule="exact"/>
        <w:ind w:left="1640" w:right="600" w:hanging="360"/>
        <w:jc w:val="both"/>
      </w:pPr>
      <w:r>
        <w:t>по нозологическим формам или диагнозу (для врачей нехирургического и хирургического профиля),</w:t>
      </w:r>
    </w:p>
    <w:p w:rsidR="00917E86" w:rsidRDefault="00917E86" w:rsidP="00267463">
      <w:pPr>
        <w:pStyle w:val="51"/>
        <w:numPr>
          <w:ilvl w:val="0"/>
          <w:numId w:val="24"/>
        </w:numPr>
        <w:shd w:val="clear" w:color="auto" w:fill="auto"/>
        <w:tabs>
          <w:tab w:val="left" w:pos="1640"/>
        </w:tabs>
        <w:spacing w:before="0" w:after="0" w:line="274" w:lineRule="exact"/>
        <w:ind w:left="1640" w:right="600" w:hanging="360"/>
        <w:jc w:val="both"/>
      </w:pPr>
      <w:r>
        <w:t xml:space="preserve">количество проведенных операций и </w:t>
      </w:r>
      <w:proofErr w:type="spellStart"/>
      <w:r>
        <w:t>ассистенций</w:t>
      </w:r>
      <w:proofErr w:type="spellEnd"/>
      <w:r>
        <w:t xml:space="preserve"> в течение года (для хирургов),</w:t>
      </w:r>
    </w:p>
    <w:p w:rsidR="00917E86" w:rsidRDefault="00917E86" w:rsidP="00267463">
      <w:pPr>
        <w:pStyle w:val="51"/>
        <w:numPr>
          <w:ilvl w:val="0"/>
          <w:numId w:val="24"/>
        </w:numPr>
        <w:shd w:val="clear" w:color="auto" w:fill="auto"/>
        <w:tabs>
          <w:tab w:val="left" w:pos="1640"/>
        </w:tabs>
        <w:spacing w:before="0" w:after="0" w:line="274" w:lineRule="exact"/>
        <w:ind w:left="1640" w:right="600" w:hanging="360"/>
        <w:jc w:val="both"/>
      </w:pPr>
      <w:r>
        <w:t xml:space="preserve">среднее количество проведенных анестезий, </w:t>
      </w:r>
      <w:proofErr w:type="spellStart"/>
      <w:r>
        <w:t>седаций</w:t>
      </w:r>
      <w:proofErr w:type="spellEnd"/>
      <w:r>
        <w:t xml:space="preserve"> в месяц (для анестезиологов),</w:t>
      </w:r>
    </w:p>
    <w:p w:rsidR="00917E86" w:rsidRDefault="00917E86" w:rsidP="00267463">
      <w:pPr>
        <w:pStyle w:val="51"/>
        <w:numPr>
          <w:ilvl w:val="0"/>
          <w:numId w:val="24"/>
        </w:numPr>
        <w:shd w:val="clear" w:color="auto" w:fill="auto"/>
        <w:tabs>
          <w:tab w:val="left" w:pos="1640"/>
        </w:tabs>
        <w:spacing w:before="0" w:after="0" w:line="269" w:lineRule="exact"/>
        <w:ind w:left="1640" w:right="600" w:hanging="360"/>
        <w:jc w:val="both"/>
      </w:pPr>
      <w:r>
        <w:t>среднее количество проведенных процедур высокого риска в месяц (пункции, и т.п., которые может проводить любой врач в рамках утвержденного Листа привилегий).</w:t>
      </w:r>
    </w:p>
    <w:p w:rsidR="00917E86" w:rsidRDefault="00917E86" w:rsidP="00917E86">
      <w:pPr>
        <w:framePr w:w="8803" w:wrap="notBeside" w:vAnchor="text" w:hAnchor="text" w:xAlign="center" w:y="1"/>
        <w:spacing w:line="240" w:lineRule="exact"/>
      </w:pPr>
      <w:r>
        <w:rPr>
          <w:rStyle w:val="29"/>
          <w:i w:val="0"/>
          <w:iCs w:val="0"/>
        </w:rPr>
        <w:t>Неприменимые строки или вопросы можно удалить</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4114"/>
        <w:gridCol w:w="1982"/>
        <w:gridCol w:w="2136"/>
      </w:tblGrid>
      <w:tr w:rsidR="00917E86" w:rsidTr="00F73E65">
        <w:trPr>
          <w:trHeight w:hRule="exact" w:val="1042"/>
          <w:jc w:val="center"/>
        </w:trPr>
        <w:tc>
          <w:tcPr>
            <w:tcW w:w="571"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w:t>
            </w:r>
          </w:p>
        </w:tc>
        <w:tc>
          <w:tcPr>
            <w:tcW w:w="4114"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Нозологическая форма или диагноз</w:t>
            </w:r>
          </w:p>
        </w:tc>
        <w:tc>
          <w:tcPr>
            <w:tcW w:w="1982"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78" w:lineRule="exact"/>
              <w:ind w:firstLine="0"/>
              <w:jc w:val="left"/>
            </w:pPr>
            <w:proofErr w:type="gramStart"/>
            <w:r>
              <w:rPr>
                <w:rStyle w:val="212pt"/>
              </w:rPr>
              <w:t>К-во</w:t>
            </w:r>
            <w:proofErr w:type="gramEnd"/>
            <w:r>
              <w:rPr>
                <w:rStyle w:val="212pt"/>
              </w:rPr>
              <w:t xml:space="preserve"> пациентов в год</w:t>
            </w:r>
          </w:p>
          <w:p w:rsidR="00917E86" w:rsidRDefault="00917E86" w:rsidP="00F73E65">
            <w:pPr>
              <w:pStyle w:val="27"/>
              <w:framePr w:w="8803" w:wrap="notBeside" w:vAnchor="text" w:hAnchor="text" w:xAlign="center" w:y="1"/>
              <w:shd w:val="clear" w:color="auto" w:fill="auto"/>
              <w:spacing w:before="0" w:line="278" w:lineRule="exact"/>
              <w:ind w:firstLine="0"/>
              <w:jc w:val="left"/>
            </w:pPr>
            <w:r>
              <w:rPr>
                <w:rStyle w:val="212pt1"/>
              </w:rPr>
              <w:t>(примерно):</w:t>
            </w:r>
          </w:p>
        </w:tc>
        <w:tc>
          <w:tcPr>
            <w:tcW w:w="2136" w:type="dxa"/>
            <w:tcBorders>
              <w:top w:val="single" w:sz="4" w:space="0" w:color="auto"/>
              <w:left w:val="single" w:sz="4" w:space="0" w:color="auto"/>
              <w:righ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78" w:lineRule="exact"/>
              <w:ind w:firstLine="0"/>
              <w:jc w:val="left"/>
            </w:pPr>
            <w:r>
              <w:rPr>
                <w:rStyle w:val="212pt"/>
              </w:rPr>
              <w:t>Среднее к-во пациентов в месяц:</w:t>
            </w:r>
          </w:p>
        </w:tc>
      </w:tr>
      <w:tr w:rsidR="00917E86" w:rsidTr="00F73E65">
        <w:trPr>
          <w:trHeight w:hRule="exact" w:val="485"/>
          <w:jc w:val="center"/>
        </w:trPr>
        <w:tc>
          <w:tcPr>
            <w:tcW w:w="571"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4114"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1982"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136" w:type="dxa"/>
            <w:tcBorders>
              <w:top w:val="single" w:sz="4" w:space="0" w:color="auto"/>
              <w:left w:val="single" w:sz="4" w:space="0" w:color="auto"/>
              <w:right w:val="single" w:sz="4" w:space="0" w:color="auto"/>
            </w:tcBorders>
            <w:shd w:val="clear" w:color="auto" w:fill="FFFFFF"/>
          </w:tcPr>
          <w:p w:rsidR="00917E86" w:rsidRDefault="00917E86" w:rsidP="00F73E65">
            <w:pPr>
              <w:framePr w:w="8803" w:wrap="notBeside" w:vAnchor="text" w:hAnchor="text" w:xAlign="center" w:y="1"/>
              <w:rPr>
                <w:sz w:val="10"/>
                <w:szCs w:val="10"/>
              </w:rPr>
            </w:pPr>
          </w:p>
        </w:tc>
      </w:tr>
      <w:tr w:rsidR="00917E86" w:rsidTr="00F73E65">
        <w:trPr>
          <w:trHeight w:hRule="exact" w:val="1517"/>
          <w:jc w:val="center"/>
        </w:trPr>
        <w:tc>
          <w:tcPr>
            <w:tcW w:w="571"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w:t>
            </w:r>
          </w:p>
        </w:tc>
        <w:tc>
          <w:tcPr>
            <w:tcW w:w="4114"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Название операции</w:t>
            </w:r>
          </w:p>
        </w:tc>
        <w:tc>
          <w:tcPr>
            <w:tcW w:w="1982"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74" w:lineRule="exact"/>
              <w:ind w:firstLine="0"/>
              <w:jc w:val="left"/>
            </w:pPr>
            <w:r>
              <w:rPr>
                <w:rStyle w:val="212pt"/>
              </w:rPr>
              <w:t xml:space="preserve">Количество самостоятельно </w:t>
            </w:r>
            <w:proofErr w:type="gramStart"/>
            <w:r>
              <w:rPr>
                <w:rStyle w:val="212pt"/>
              </w:rPr>
              <w:t>проведенных</w:t>
            </w:r>
            <w:proofErr w:type="gramEnd"/>
            <w:r>
              <w:rPr>
                <w:rStyle w:val="212pt"/>
              </w:rPr>
              <w:t xml:space="preserve"> в год:</w:t>
            </w:r>
          </w:p>
        </w:tc>
        <w:tc>
          <w:tcPr>
            <w:tcW w:w="2136" w:type="dxa"/>
            <w:tcBorders>
              <w:top w:val="single" w:sz="4" w:space="0" w:color="auto"/>
              <w:left w:val="single" w:sz="4" w:space="0" w:color="auto"/>
              <w:righ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78" w:lineRule="exact"/>
              <w:ind w:firstLine="0"/>
              <w:jc w:val="left"/>
            </w:pPr>
            <w:r>
              <w:rPr>
                <w:rStyle w:val="212pt"/>
              </w:rPr>
              <w:t xml:space="preserve">Количество </w:t>
            </w:r>
            <w:proofErr w:type="spellStart"/>
            <w:r>
              <w:rPr>
                <w:rStyle w:val="212pt"/>
              </w:rPr>
              <w:t>ассистенций</w:t>
            </w:r>
            <w:proofErr w:type="spellEnd"/>
            <w:r>
              <w:rPr>
                <w:rStyle w:val="212pt"/>
              </w:rPr>
              <w:t xml:space="preserve"> в год:</w:t>
            </w:r>
          </w:p>
        </w:tc>
      </w:tr>
      <w:tr w:rsidR="00917E86" w:rsidTr="00F73E65">
        <w:trPr>
          <w:trHeight w:hRule="exact" w:val="485"/>
          <w:jc w:val="center"/>
        </w:trPr>
        <w:tc>
          <w:tcPr>
            <w:tcW w:w="571"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4114"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1982" w:type="dxa"/>
            <w:tcBorders>
              <w:top w:val="single" w:sz="4" w:space="0" w:color="auto"/>
              <w:left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136" w:type="dxa"/>
            <w:tcBorders>
              <w:top w:val="single" w:sz="4" w:space="0" w:color="auto"/>
              <w:left w:val="single" w:sz="4" w:space="0" w:color="auto"/>
              <w:right w:val="single" w:sz="4" w:space="0" w:color="auto"/>
            </w:tcBorders>
            <w:shd w:val="clear" w:color="auto" w:fill="FFFFFF"/>
          </w:tcPr>
          <w:p w:rsidR="00917E86" w:rsidRDefault="00917E86" w:rsidP="00F73E65">
            <w:pPr>
              <w:framePr w:w="8803" w:wrap="notBeside" w:vAnchor="text" w:hAnchor="text" w:xAlign="center" w:y="1"/>
              <w:rPr>
                <w:sz w:val="10"/>
                <w:szCs w:val="10"/>
              </w:rPr>
            </w:pPr>
          </w:p>
        </w:tc>
      </w:tr>
      <w:tr w:rsidR="00917E86" w:rsidTr="00F73E65">
        <w:trPr>
          <w:trHeight w:hRule="exact" w:val="494"/>
          <w:jc w:val="center"/>
        </w:trPr>
        <w:tc>
          <w:tcPr>
            <w:tcW w:w="571" w:type="dxa"/>
            <w:tcBorders>
              <w:top w:val="single" w:sz="4" w:space="0" w:color="auto"/>
              <w:left w:val="single" w:sz="4" w:space="0" w:color="auto"/>
              <w:bottom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w:t>
            </w:r>
          </w:p>
        </w:tc>
        <w:tc>
          <w:tcPr>
            <w:tcW w:w="4114" w:type="dxa"/>
            <w:tcBorders>
              <w:top w:val="single" w:sz="4" w:space="0" w:color="auto"/>
              <w:left w:val="single" w:sz="4" w:space="0" w:color="auto"/>
              <w:bottom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Среднее количество анестезий,</w:t>
            </w:r>
          </w:p>
        </w:tc>
        <w:tc>
          <w:tcPr>
            <w:tcW w:w="1982" w:type="dxa"/>
            <w:tcBorders>
              <w:top w:val="single" w:sz="4" w:space="0" w:color="auto"/>
              <w:left w:val="single" w:sz="4" w:space="0" w:color="auto"/>
              <w:bottom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proofErr w:type="gramStart"/>
            <w:r>
              <w:rPr>
                <w:rStyle w:val="212pt"/>
              </w:rPr>
              <w:t>К-во</w:t>
            </w:r>
            <w:proofErr w:type="gramEnd"/>
            <w:r>
              <w:rPr>
                <w:rStyle w:val="212pt"/>
              </w:rPr>
              <w:t xml:space="preserve"> в год</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
              </w:rPr>
              <w:t xml:space="preserve">Среднее к-во </w:t>
            </w:r>
            <w:proofErr w:type="gramStart"/>
            <w:r>
              <w:rPr>
                <w:rStyle w:val="212pt"/>
              </w:rPr>
              <w:t>в</w:t>
            </w:r>
            <w:proofErr w:type="gramEnd"/>
          </w:p>
        </w:tc>
      </w:tr>
    </w:tbl>
    <w:p w:rsidR="00917E86" w:rsidRDefault="00917E86" w:rsidP="00917E86">
      <w:pPr>
        <w:framePr w:w="8803" w:wrap="notBeside" w:vAnchor="text" w:hAnchor="text" w:xAlign="center" w:y="1"/>
        <w:rPr>
          <w:sz w:val="2"/>
          <w:szCs w:val="2"/>
        </w:rPr>
      </w:pPr>
    </w:p>
    <w:p w:rsidR="00917E86" w:rsidRDefault="00917E86" w:rsidP="00917E86">
      <w:pPr>
        <w:rPr>
          <w:sz w:val="2"/>
          <w:szCs w:val="2"/>
        </w:rPr>
      </w:pPr>
    </w:p>
    <w:p w:rsidR="00840B4A" w:rsidRDefault="00840B4A" w:rsidP="00E64DA7">
      <w:pPr>
        <w:jc w:val="center"/>
        <w:rPr>
          <w:b/>
          <w:sz w:val="28"/>
          <w:szCs w:val="28"/>
        </w:rPr>
      </w:pPr>
    </w:p>
    <w:tbl>
      <w:tblPr>
        <w:tblW w:w="0" w:type="auto"/>
        <w:tblLayout w:type="fixed"/>
        <w:tblCellMar>
          <w:left w:w="10" w:type="dxa"/>
          <w:right w:w="10" w:type="dxa"/>
        </w:tblCellMar>
        <w:tblLook w:val="04A0" w:firstRow="1" w:lastRow="0" w:firstColumn="1" w:lastColumn="0" w:noHBand="0" w:noVBand="1"/>
      </w:tblPr>
      <w:tblGrid>
        <w:gridCol w:w="571"/>
        <w:gridCol w:w="4114"/>
        <w:gridCol w:w="1982"/>
        <w:gridCol w:w="2136"/>
      </w:tblGrid>
      <w:tr w:rsidR="00917E86" w:rsidTr="00917E86">
        <w:trPr>
          <w:trHeight w:hRule="exact" w:val="490"/>
        </w:trPr>
        <w:tc>
          <w:tcPr>
            <w:tcW w:w="571"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4114"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pPr>
            <w:proofErr w:type="spellStart"/>
            <w:r>
              <w:rPr>
                <w:rStyle w:val="212pt"/>
              </w:rPr>
              <w:t>седаций</w:t>
            </w:r>
            <w:proofErr w:type="spellEnd"/>
            <w:r>
              <w:rPr>
                <w:rStyle w:val="212pt"/>
              </w:rPr>
              <w:t xml:space="preserve"> по видам</w:t>
            </w:r>
          </w:p>
        </w:tc>
        <w:tc>
          <w:tcPr>
            <w:tcW w:w="1982"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1"/>
              </w:rPr>
              <w:t>(примерно):</w:t>
            </w:r>
          </w:p>
        </w:tc>
        <w:tc>
          <w:tcPr>
            <w:tcW w:w="2136" w:type="dxa"/>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
              </w:rPr>
              <w:t>месяц:</w:t>
            </w:r>
          </w:p>
        </w:tc>
      </w:tr>
      <w:tr w:rsidR="00917E86" w:rsidTr="00917E86">
        <w:trPr>
          <w:trHeight w:hRule="exact" w:val="490"/>
        </w:trPr>
        <w:tc>
          <w:tcPr>
            <w:tcW w:w="571"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4114"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982"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2136"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758"/>
        </w:trPr>
        <w:tc>
          <w:tcPr>
            <w:tcW w:w="571"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
              </w:rPr>
              <w:t>№</w:t>
            </w:r>
          </w:p>
        </w:tc>
        <w:tc>
          <w:tcPr>
            <w:tcW w:w="4114"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83" w:lineRule="exact"/>
              <w:ind w:firstLine="0"/>
            </w:pPr>
            <w:r>
              <w:rPr>
                <w:rStyle w:val="212pt"/>
              </w:rPr>
              <w:t>Среднее количество выполненных процедур высокого риска</w:t>
            </w:r>
          </w:p>
        </w:tc>
        <w:tc>
          <w:tcPr>
            <w:tcW w:w="1982"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firstLine="0"/>
              <w:jc w:val="left"/>
            </w:pPr>
            <w:proofErr w:type="gramStart"/>
            <w:r>
              <w:rPr>
                <w:rStyle w:val="212pt"/>
              </w:rPr>
              <w:t>К-во</w:t>
            </w:r>
            <w:proofErr w:type="gramEnd"/>
            <w:r>
              <w:rPr>
                <w:rStyle w:val="212pt"/>
              </w:rPr>
              <w:t xml:space="preserve"> в год </w:t>
            </w:r>
            <w:r>
              <w:rPr>
                <w:rStyle w:val="212pt1"/>
              </w:rPr>
              <w:t>(примерно):</w:t>
            </w:r>
          </w:p>
        </w:tc>
        <w:tc>
          <w:tcPr>
            <w:tcW w:w="2136" w:type="dxa"/>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78" w:lineRule="exact"/>
              <w:ind w:firstLine="0"/>
              <w:jc w:val="left"/>
            </w:pPr>
            <w:r>
              <w:rPr>
                <w:rStyle w:val="212pt"/>
              </w:rPr>
              <w:t>Среднее к-во в месяц:</w:t>
            </w:r>
          </w:p>
        </w:tc>
      </w:tr>
      <w:tr w:rsidR="00917E86" w:rsidTr="00917E86">
        <w:trPr>
          <w:trHeight w:hRule="exact" w:val="499"/>
        </w:trPr>
        <w:tc>
          <w:tcPr>
            <w:tcW w:w="571"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4114"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982"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bl>
    <w:p w:rsidR="00840B4A" w:rsidRDefault="00840B4A" w:rsidP="00E64DA7">
      <w:pPr>
        <w:jc w:val="center"/>
        <w:rPr>
          <w:b/>
          <w:sz w:val="28"/>
          <w:szCs w:val="28"/>
        </w:rPr>
      </w:pPr>
    </w:p>
    <w:p w:rsidR="00917E86" w:rsidRDefault="00917E86" w:rsidP="00267463">
      <w:pPr>
        <w:pStyle w:val="121"/>
        <w:numPr>
          <w:ilvl w:val="0"/>
          <w:numId w:val="23"/>
        </w:numPr>
        <w:shd w:val="clear" w:color="auto" w:fill="auto"/>
        <w:tabs>
          <w:tab w:val="left" w:pos="1223"/>
        </w:tabs>
        <w:spacing w:before="184" w:after="0" w:line="274" w:lineRule="exact"/>
        <w:ind w:left="860" w:right="580"/>
        <w:jc w:val="both"/>
      </w:pPr>
      <w:r>
        <w:rPr>
          <w:rStyle w:val="122"/>
        </w:rPr>
        <w:t xml:space="preserve">Количество летальных исходов пациентов, если Вы были лечащим врачом пациента </w:t>
      </w:r>
      <w:r>
        <w:t>(Сокрытие информации негативно повлияет на оценку Вашей работы и ваши привилегии)</w:t>
      </w:r>
    </w:p>
    <w:p w:rsidR="00917E86" w:rsidRDefault="00917E86" w:rsidP="00917E86">
      <w:pPr>
        <w:pStyle w:val="51"/>
        <w:shd w:val="clear" w:color="auto" w:fill="auto"/>
        <w:spacing w:before="0" w:after="0" w:line="240" w:lineRule="exact"/>
        <w:ind w:left="1580"/>
        <w:jc w:val="left"/>
      </w:pPr>
      <w:r>
        <w:t>□ не было</w:t>
      </w:r>
    </w:p>
    <w:tbl>
      <w:tblPr>
        <w:tblOverlap w:val="never"/>
        <w:tblW w:w="0" w:type="auto"/>
        <w:jc w:val="center"/>
        <w:tblLayout w:type="fixed"/>
        <w:tblCellMar>
          <w:left w:w="10" w:type="dxa"/>
          <w:right w:w="10" w:type="dxa"/>
        </w:tblCellMar>
        <w:tblLook w:val="04A0" w:firstRow="1" w:lastRow="0" w:firstColumn="1" w:lastColumn="0" w:noHBand="0" w:noVBand="1"/>
      </w:tblPr>
      <w:tblGrid>
        <w:gridCol w:w="715"/>
        <w:gridCol w:w="2976"/>
        <w:gridCol w:w="2410"/>
        <w:gridCol w:w="2702"/>
      </w:tblGrid>
      <w:tr w:rsidR="00917E86" w:rsidTr="00F73E65">
        <w:trPr>
          <w:trHeight w:hRule="exact" w:val="1118"/>
          <w:jc w:val="center"/>
        </w:trPr>
        <w:tc>
          <w:tcPr>
            <w:tcW w:w="715"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after="60" w:line="240" w:lineRule="exact"/>
              <w:ind w:left="280" w:firstLine="0"/>
              <w:jc w:val="left"/>
            </w:pPr>
            <w:r>
              <w:rPr>
                <w:rStyle w:val="212pt0"/>
              </w:rPr>
              <w:t>№</w:t>
            </w:r>
          </w:p>
          <w:p w:rsidR="00917E86" w:rsidRDefault="00917E86" w:rsidP="00F73E65">
            <w:pPr>
              <w:pStyle w:val="27"/>
              <w:framePr w:w="8803" w:wrap="notBeside" w:vAnchor="text" w:hAnchor="text" w:xAlign="center" w:y="1"/>
              <w:shd w:val="clear" w:color="auto" w:fill="auto"/>
              <w:spacing w:line="240" w:lineRule="exact"/>
              <w:ind w:left="280" w:firstLine="0"/>
              <w:jc w:val="left"/>
            </w:pPr>
            <w:proofErr w:type="gramStart"/>
            <w:r>
              <w:rPr>
                <w:rStyle w:val="212pt0"/>
              </w:rPr>
              <w:t>п</w:t>
            </w:r>
            <w:proofErr w:type="gramEnd"/>
            <w:r>
              <w:rPr>
                <w:rStyle w:val="212pt0"/>
              </w:rPr>
              <w:t>/п</w:t>
            </w:r>
          </w:p>
        </w:tc>
        <w:tc>
          <w:tcPr>
            <w:tcW w:w="2976"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69" w:lineRule="exact"/>
              <w:ind w:firstLine="0"/>
              <w:jc w:val="center"/>
            </w:pPr>
            <w:r>
              <w:rPr>
                <w:rStyle w:val="212pt0"/>
              </w:rPr>
              <w:t>Ф.И.О., дата рождения пациента</w:t>
            </w:r>
          </w:p>
        </w:tc>
        <w:tc>
          <w:tcPr>
            <w:tcW w:w="2410"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center"/>
            </w:pPr>
            <w:r>
              <w:rPr>
                <w:rStyle w:val="212pt0"/>
              </w:rPr>
              <w:t>Диагноз</w:t>
            </w:r>
          </w:p>
        </w:tc>
        <w:tc>
          <w:tcPr>
            <w:tcW w:w="2702" w:type="dxa"/>
            <w:tcBorders>
              <w:top w:val="single" w:sz="4" w:space="0" w:color="auto"/>
              <w:left w:val="single" w:sz="4" w:space="0" w:color="auto"/>
              <w:right w:val="single" w:sz="4" w:space="0" w:color="auto"/>
            </w:tcBorders>
            <w:shd w:val="clear" w:color="auto" w:fill="FFFFFF"/>
            <w:vAlign w:val="bottom"/>
          </w:tcPr>
          <w:p w:rsidR="00917E86" w:rsidRDefault="00917E86" w:rsidP="00F73E65">
            <w:pPr>
              <w:pStyle w:val="27"/>
              <w:framePr w:w="8803" w:wrap="notBeside" w:vAnchor="text" w:hAnchor="text" w:xAlign="center" w:y="1"/>
              <w:shd w:val="clear" w:color="auto" w:fill="auto"/>
              <w:spacing w:before="0" w:line="274" w:lineRule="exact"/>
              <w:ind w:firstLine="0"/>
              <w:jc w:val="center"/>
            </w:pPr>
            <w:r>
              <w:rPr>
                <w:rStyle w:val="212pt0"/>
              </w:rPr>
              <w:t>По решению КИЛИ смерть</w:t>
            </w:r>
          </w:p>
          <w:p w:rsidR="00917E86" w:rsidRDefault="00917E86" w:rsidP="00F73E65">
            <w:pPr>
              <w:pStyle w:val="27"/>
              <w:framePr w:w="8803" w:wrap="notBeside" w:vAnchor="text" w:hAnchor="text" w:xAlign="center" w:y="1"/>
              <w:shd w:val="clear" w:color="auto" w:fill="auto"/>
              <w:spacing w:before="0" w:line="274" w:lineRule="exact"/>
              <w:ind w:firstLine="0"/>
              <w:jc w:val="center"/>
            </w:pPr>
            <w:proofErr w:type="gramStart"/>
            <w:r>
              <w:rPr>
                <w:rStyle w:val="212pt0"/>
              </w:rPr>
              <w:t>предотвратима</w:t>
            </w:r>
            <w:proofErr w:type="gramEnd"/>
            <w:r>
              <w:rPr>
                <w:rStyle w:val="212pt0"/>
              </w:rPr>
              <w:t>/ не предотвратима</w:t>
            </w:r>
          </w:p>
        </w:tc>
      </w:tr>
      <w:tr w:rsidR="00917E86" w:rsidTr="00F73E65">
        <w:trPr>
          <w:trHeight w:hRule="exact" w:val="298"/>
          <w:jc w:val="center"/>
        </w:trPr>
        <w:tc>
          <w:tcPr>
            <w:tcW w:w="715" w:type="dxa"/>
            <w:tcBorders>
              <w:top w:val="single" w:sz="4" w:space="0" w:color="auto"/>
              <w:left w:val="single" w:sz="4" w:space="0" w:color="auto"/>
              <w:bottom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976" w:type="dxa"/>
            <w:tcBorders>
              <w:top w:val="single" w:sz="4" w:space="0" w:color="auto"/>
              <w:left w:val="single" w:sz="4" w:space="0" w:color="auto"/>
              <w:bottom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410" w:type="dxa"/>
            <w:tcBorders>
              <w:top w:val="single" w:sz="4" w:space="0" w:color="auto"/>
              <w:left w:val="single" w:sz="4" w:space="0" w:color="auto"/>
              <w:bottom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702"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F73E65">
            <w:pPr>
              <w:framePr w:w="8803" w:wrap="notBeside" w:vAnchor="text" w:hAnchor="text" w:xAlign="center" w:y="1"/>
              <w:rPr>
                <w:sz w:val="10"/>
                <w:szCs w:val="10"/>
              </w:rPr>
            </w:pPr>
          </w:p>
        </w:tc>
      </w:tr>
    </w:tbl>
    <w:p w:rsidR="00917E86" w:rsidRDefault="00917E86" w:rsidP="00917E86">
      <w:pPr>
        <w:framePr w:w="8803" w:wrap="notBeside" w:vAnchor="text" w:hAnchor="text" w:xAlign="center" w:y="1"/>
        <w:rPr>
          <w:sz w:val="2"/>
          <w:szCs w:val="2"/>
        </w:rPr>
      </w:pPr>
    </w:p>
    <w:p w:rsidR="00917E86" w:rsidRDefault="00917E86" w:rsidP="00917E86">
      <w:pPr>
        <w:rPr>
          <w:sz w:val="2"/>
          <w:szCs w:val="2"/>
        </w:rPr>
      </w:pPr>
    </w:p>
    <w:p w:rsidR="00917E86" w:rsidRDefault="00917E86" w:rsidP="00917E86">
      <w:pPr>
        <w:pStyle w:val="121"/>
        <w:shd w:val="clear" w:color="auto" w:fill="auto"/>
        <w:spacing w:before="185" w:after="0" w:line="278" w:lineRule="exact"/>
        <w:ind w:left="860" w:right="580"/>
        <w:jc w:val="both"/>
      </w:pPr>
      <w:r>
        <w:rPr>
          <w:rStyle w:val="122"/>
        </w:rPr>
        <w:t xml:space="preserve">3. Количество осложнений, ВБИ </w:t>
      </w:r>
      <w:r>
        <w:t>(Сокрытие информации негативно повлияет на оценку Вашей работы и ваши привилегии)</w:t>
      </w:r>
    </w:p>
    <w:p w:rsidR="00917E86" w:rsidRDefault="00917E86" w:rsidP="00917E86">
      <w:pPr>
        <w:pStyle w:val="51"/>
        <w:shd w:val="clear" w:color="auto" w:fill="auto"/>
        <w:spacing w:before="0" w:after="0" w:line="240" w:lineRule="exact"/>
        <w:ind w:left="1580"/>
        <w:jc w:val="left"/>
      </w:pPr>
      <w:r>
        <w:t>□ не было</w:t>
      </w:r>
    </w:p>
    <w:tbl>
      <w:tblPr>
        <w:tblOverlap w:val="never"/>
        <w:tblW w:w="0" w:type="auto"/>
        <w:jc w:val="center"/>
        <w:tblLayout w:type="fixed"/>
        <w:tblCellMar>
          <w:left w:w="10" w:type="dxa"/>
          <w:right w:w="10" w:type="dxa"/>
        </w:tblCellMar>
        <w:tblLook w:val="04A0" w:firstRow="1" w:lastRow="0" w:firstColumn="1" w:lastColumn="0" w:noHBand="0" w:noVBand="1"/>
      </w:tblPr>
      <w:tblGrid>
        <w:gridCol w:w="715"/>
        <w:gridCol w:w="5386"/>
        <w:gridCol w:w="2702"/>
      </w:tblGrid>
      <w:tr w:rsidR="00917E86" w:rsidTr="00F73E65">
        <w:trPr>
          <w:trHeight w:hRule="exact" w:val="566"/>
          <w:jc w:val="center"/>
        </w:trPr>
        <w:tc>
          <w:tcPr>
            <w:tcW w:w="715"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0"/>
              </w:rPr>
              <w:t>№</w:t>
            </w:r>
          </w:p>
        </w:tc>
        <w:tc>
          <w:tcPr>
            <w:tcW w:w="5386" w:type="dxa"/>
            <w:tcBorders>
              <w:top w:val="single" w:sz="4" w:space="0" w:color="auto"/>
              <w:left w:val="single" w:sz="4" w:space="0" w:color="auto"/>
            </w:tcBorders>
            <w:shd w:val="clear" w:color="auto" w:fill="FFFFFF"/>
          </w:tcPr>
          <w:p w:rsidR="00917E86" w:rsidRDefault="00917E86" w:rsidP="00F73E65">
            <w:pPr>
              <w:pStyle w:val="27"/>
              <w:framePr w:w="8803" w:wrap="notBeside" w:vAnchor="text" w:hAnchor="text" w:xAlign="center" w:y="1"/>
              <w:shd w:val="clear" w:color="auto" w:fill="auto"/>
              <w:spacing w:before="0" w:line="240" w:lineRule="exact"/>
              <w:ind w:firstLine="0"/>
              <w:jc w:val="left"/>
            </w:pPr>
            <w:r>
              <w:rPr>
                <w:rStyle w:val="212pt0"/>
              </w:rPr>
              <w:t>Вид послеоперационного осложнения или ВБИ</w:t>
            </w:r>
          </w:p>
        </w:tc>
        <w:tc>
          <w:tcPr>
            <w:tcW w:w="2702" w:type="dxa"/>
            <w:tcBorders>
              <w:top w:val="single" w:sz="4" w:space="0" w:color="auto"/>
              <w:left w:val="single" w:sz="4" w:space="0" w:color="auto"/>
              <w:right w:val="single" w:sz="4" w:space="0" w:color="auto"/>
            </w:tcBorders>
            <w:shd w:val="clear" w:color="auto" w:fill="FFFFFF"/>
            <w:vAlign w:val="bottom"/>
          </w:tcPr>
          <w:p w:rsidR="00917E86" w:rsidRDefault="00917E86" w:rsidP="00F73E65">
            <w:pPr>
              <w:pStyle w:val="27"/>
              <w:framePr w:w="8803" w:wrap="notBeside" w:vAnchor="text" w:hAnchor="text" w:xAlign="center" w:y="1"/>
              <w:shd w:val="clear" w:color="auto" w:fill="auto"/>
              <w:spacing w:before="0" w:after="120" w:line="240" w:lineRule="exact"/>
              <w:ind w:firstLine="0"/>
              <w:jc w:val="left"/>
            </w:pPr>
            <w:r>
              <w:rPr>
                <w:rStyle w:val="212pt0"/>
              </w:rPr>
              <w:t>Количество</w:t>
            </w:r>
          </w:p>
          <w:p w:rsidR="00917E86" w:rsidRDefault="00917E86" w:rsidP="00F73E65">
            <w:pPr>
              <w:pStyle w:val="27"/>
              <w:framePr w:w="8803" w:wrap="notBeside" w:vAnchor="text" w:hAnchor="text" w:xAlign="center" w:y="1"/>
              <w:shd w:val="clear" w:color="auto" w:fill="auto"/>
              <w:spacing w:before="120" w:line="240" w:lineRule="exact"/>
              <w:ind w:firstLine="0"/>
              <w:jc w:val="left"/>
            </w:pPr>
            <w:r>
              <w:rPr>
                <w:rStyle w:val="212pt"/>
              </w:rPr>
              <w:t>в течение года:</w:t>
            </w:r>
          </w:p>
        </w:tc>
      </w:tr>
      <w:tr w:rsidR="00917E86" w:rsidTr="00F73E65">
        <w:trPr>
          <w:trHeight w:hRule="exact" w:val="298"/>
          <w:jc w:val="center"/>
        </w:trPr>
        <w:tc>
          <w:tcPr>
            <w:tcW w:w="715" w:type="dxa"/>
            <w:tcBorders>
              <w:top w:val="single" w:sz="4" w:space="0" w:color="auto"/>
              <w:left w:val="single" w:sz="4" w:space="0" w:color="auto"/>
              <w:bottom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5386" w:type="dxa"/>
            <w:tcBorders>
              <w:top w:val="single" w:sz="4" w:space="0" w:color="auto"/>
              <w:left w:val="single" w:sz="4" w:space="0" w:color="auto"/>
              <w:bottom w:val="single" w:sz="4" w:space="0" w:color="auto"/>
            </w:tcBorders>
            <w:shd w:val="clear" w:color="auto" w:fill="FFFFFF"/>
          </w:tcPr>
          <w:p w:rsidR="00917E86" w:rsidRDefault="00917E86" w:rsidP="00F73E65">
            <w:pPr>
              <w:framePr w:w="8803" w:wrap="notBeside" w:vAnchor="text" w:hAnchor="text" w:xAlign="center" w:y="1"/>
              <w:rPr>
                <w:sz w:val="10"/>
                <w:szCs w:val="10"/>
              </w:rPr>
            </w:pPr>
          </w:p>
        </w:tc>
        <w:tc>
          <w:tcPr>
            <w:tcW w:w="2702"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F73E65">
            <w:pPr>
              <w:framePr w:w="8803" w:wrap="notBeside" w:vAnchor="text" w:hAnchor="text" w:xAlign="center" w:y="1"/>
              <w:rPr>
                <w:sz w:val="10"/>
                <w:szCs w:val="10"/>
              </w:rPr>
            </w:pPr>
          </w:p>
        </w:tc>
      </w:tr>
    </w:tbl>
    <w:p w:rsidR="00917E86" w:rsidRDefault="00917E86" w:rsidP="00917E86">
      <w:pPr>
        <w:framePr w:w="8803" w:wrap="notBeside" w:vAnchor="text" w:hAnchor="text" w:xAlign="center" w:y="1"/>
        <w:rPr>
          <w:sz w:val="2"/>
          <w:szCs w:val="2"/>
        </w:rPr>
      </w:pPr>
    </w:p>
    <w:p w:rsidR="00917E86" w:rsidRDefault="00917E86" w:rsidP="00917E86">
      <w:pPr>
        <w:rPr>
          <w:sz w:val="2"/>
          <w:szCs w:val="2"/>
        </w:rPr>
      </w:pPr>
    </w:p>
    <w:p w:rsidR="00917E86" w:rsidRDefault="00917E86" w:rsidP="00267463">
      <w:pPr>
        <w:pStyle w:val="34"/>
        <w:numPr>
          <w:ilvl w:val="0"/>
          <w:numId w:val="25"/>
        </w:numPr>
        <w:shd w:val="clear" w:color="auto" w:fill="auto"/>
        <w:tabs>
          <w:tab w:val="left" w:pos="1218"/>
        </w:tabs>
        <w:spacing w:before="173" w:after="0" w:line="288" w:lineRule="exact"/>
        <w:ind w:left="860" w:firstLine="0"/>
        <w:jc w:val="both"/>
      </w:pPr>
      <w:r>
        <w:t>Количество жалоб от пациентов или членов семьи:</w:t>
      </w:r>
    </w:p>
    <w:p w:rsidR="00917E86" w:rsidRDefault="00917E86" w:rsidP="00267463">
      <w:pPr>
        <w:pStyle w:val="51"/>
        <w:numPr>
          <w:ilvl w:val="0"/>
          <w:numId w:val="26"/>
        </w:numPr>
        <w:shd w:val="clear" w:color="auto" w:fill="auto"/>
        <w:tabs>
          <w:tab w:val="left" w:pos="1760"/>
        </w:tabs>
        <w:spacing w:before="0" w:after="0" w:line="288" w:lineRule="exact"/>
        <w:ind w:left="1440"/>
        <w:jc w:val="both"/>
      </w:pPr>
      <w:r>
        <w:t>не было</w:t>
      </w:r>
    </w:p>
    <w:p w:rsidR="00917E86" w:rsidRDefault="00917E86" w:rsidP="00267463">
      <w:pPr>
        <w:pStyle w:val="51"/>
        <w:numPr>
          <w:ilvl w:val="0"/>
          <w:numId w:val="26"/>
        </w:numPr>
        <w:shd w:val="clear" w:color="auto" w:fill="auto"/>
        <w:tabs>
          <w:tab w:val="left" w:leader="underscore" w:pos="4546"/>
          <w:tab w:val="left" w:leader="underscore" w:pos="7142"/>
        </w:tabs>
        <w:spacing w:before="0" w:after="252" w:line="288" w:lineRule="exact"/>
        <w:ind w:left="1440"/>
        <w:jc w:val="both"/>
      </w:pPr>
      <w:r>
        <w:t xml:space="preserve"> были: </w:t>
      </w:r>
      <w:proofErr w:type="gramStart"/>
      <w:r>
        <w:t>устных</w:t>
      </w:r>
      <w:proofErr w:type="gramEnd"/>
      <w:r>
        <w:t xml:space="preserve"> около</w:t>
      </w:r>
      <w:r>
        <w:tab/>
        <w:t>в год, письменных:</w:t>
      </w:r>
      <w:r>
        <w:tab/>
        <w:t>в год</w:t>
      </w:r>
    </w:p>
    <w:p w:rsidR="00917E86" w:rsidRDefault="00917E86" w:rsidP="00267463">
      <w:pPr>
        <w:pStyle w:val="34"/>
        <w:numPr>
          <w:ilvl w:val="0"/>
          <w:numId w:val="25"/>
        </w:numPr>
        <w:shd w:val="clear" w:color="auto" w:fill="auto"/>
        <w:tabs>
          <w:tab w:val="left" w:pos="1218"/>
        </w:tabs>
        <w:spacing w:after="0"/>
        <w:ind w:left="860" w:right="580" w:firstLine="0"/>
        <w:jc w:val="both"/>
      </w:pPr>
      <w:r>
        <w:t>Количество благодарственных отзывов, писем от пациентов или членов семьи:</w:t>
      </w:r>
    </w:p>
    <w:p w:rsidR="00917E86" w:rsidRDefault="00917E86" w:rsidP="00267463">
      <w:pPr>
        <w:pStyle w:val="51"/>
        <w:numPr>
          <w:ilvl w:val="0"/>
          <w:numId w:val="26"/>
        </w:numPr>
        <w:shd w:val="clear" w:color="auto" w:fill="auto"/>
        <w:tabs>
          <w:tab w:val="left" w:pos="1760"/>
        </w:tabs>
        <w:spacing w:before="0" w:after="0" w:line="240" w:lineRule="exact"/>
        <w:ind w:left="1440"/>
        <w:jc w:val="both"/>
      </w:pPr>
      <w:r>
        <w:t>не было</w:t>
      </w:r>
    </w:p>
    <w:p w:rsidR="00917E86" w:rsidRDefault="00917E86" w:rsidP="00267463">
      <w:pPr>
        <w:pStyle w:val="51"/>
        <w:numPr>
          <w:ilvl w:val="0"/>
          <w:numId w:val="26"/>
        </w:numPr>
        <w:shd w:val="clear" w:color="auto" w:fill="auto"/>
        <w:tabs>
          <w:tab w:val="left" w:leader="underscore" w:pos="4546"/>
          <w:tab w:val="left" w:leader="underscore" w:pos="7142"/>
        </w:tabs>
        <w:spacing w:before="0" w:after="261" w:line="240" w:lineRule="exact"/>
        <w:ind w:left="1440"/>
        <w:jc w:val="both"/>
      </w:pPr>
      <w:r>
        <w:t xml:space="preserve"> были: </w:t>
      </w:r>
      <w:proofErr w:type="gramStart"/>
      <w:r>
        <w:t>устных</w:t>
      </w:r>
      <w:proofErr w:type="gramEnd"/>
      <w:r>
        <w:t xml:space="preserve"> около</w:t>
      </w:r>
      <w:r>
        <w:tab/>
        <w:t>в год, письменных:</w:t>
      </w:r>
      <w:r>
        <w:tab/>
        <w:t>в год</w:t>
      </w:r>
    </w:p>
    <w:p w:rsidR="00917E86" w:rsidRDefault="00917E86" w:rsidP="00267463">
      <w:pPr>
        <w:pStyle w:val="34"/>
        <w:numPr>
          <w:ilvl w:val="0"/>
          <w:numId w:val="25"/>
        </w:numPr>
        <w:shd w:val="clear" w:color="auto" w:fill="auto"/>
        <w:tabs>
          <w:tab w:val="left" w:pos="1218"/>
          <w:tab w:val="left" w:pos="6615"/>
        </w:tabs>
        <w:spacing w:after="0"/>
        <w:ind w:left="860" w:firstLine="0"/>
        <w:jc w:val="both"/>
      </w:pPr>
      <w:r>
        <w:t>Уровень знания и изучение английского языка:</w:t>
      </w:r>
      <w:r>
        <w:tab/>
      </w:r>
      <w:r>
        <w:rPr>
          <w:rStyle w:val="35"/>
        </w:rPr>
        <w:t xml:space="preserve">□ не изучаю □ </w:t>
      </w:r>
      <w:proofErr w:type="gramStart"/>
      <w:r>
        <w:rPr>
          <w:rStyle w:val="35"/>
        </w:rPr>
        <w:t>изучаю</w:t>
      </w:r>
      <w:proofErr w:type="gramEnd"/>
    </w:p>
    <w:p w:rsidR="00917E86" w:rsidRDefault="00917E86" w:rsidP="00917E86">
      <w:pPr>
        <w:pStyle w:val="51"/>
        <w:shd w:val="clear" w:color="auto" w:fill="auto"/>
        <w:spacing w:before="0" w:after="0" w:line="274" w:lineRule="exact"/>
        <w:ind w:left="860"/>
        <w:jc w:val="both"/>
      </w:pPr>
      <w:r>
        <w:t>постоянно, в настоящее время уровень владения:</w:t>
      </w:r>
    </w:p>
    <w:p w:rsidR="00917E86" w:rsidRDefault="00917E86" w:rsidP="00267463">
      <w:pPr>
        <w:pStyle w:val="34"/>
        <w:numPr>
          <w:ilvl w:val="0"/>
          <w:numId w:val="25"/>
        </w:numPr>
        <w:shd w:val="clear" w:color="auto" w:fill="auto"/>
        <w:tabs>
          <w:tab w:val="left" w:pos="1218"/>
        </w:tabs>
        <w:spacing w:after="254" w:line="240" w:lineRule="exact"/>
        <w:ind w:left="860" w:firstLine="0"/>
        <w:jc w:val="both"/>
      </w:pPr>
      <w:r>
        <w:t>Научно-инновационная деятельность в течение отчетного периода:</w:t>
      </w:r>
    </w:p>
    <w:p w:rsidR="00917E86" w:rsidRDefault="00917E86" w:rsidP="00917E86">
      <w:pPr>
        <w:pStyle w:val="51"/>
        <w:shd w:val="clear" w:color="auto" w:fill="auto"/>
        <w:spacing w:before="0" w:after="0" w:line="283" w:lineRule="exact"/>
        <w:ind w:left="860" w:right="580"/>
        <w:jc w:val="both"/>
      </w:pPr>
      <w:r>
        <w:t xml:space="preserve">Участник научно-технической программы / </w:t>
      </w:r>
      <w:proofErr w:type="spellStart"/>
      <w:r>
        <w:t>грантовое</w:t>
      </w:r>
      <w:proofErr w:type="spellEnd"/>
      <w:r>
        <w:t xml:space="preserve"> финансирование: □ нет □ да</w:t>
      </w:r>
    </w:p>
    <w:p w:rsidR="00917E86" w:rsidRDefault="00917E86" w:rsidP="00917E86">
      <w:pPr>
        <w:pStyle w:val="51"/>
        <w:shd w:val="clear" w:color="auto" w:fill="auto"/>
        <w:tabs>
          <w:tab w:val="left" w:pos="7417"/>
        </w:tabs>
        <w:spacing w:before="0" w:after="0" w:line="283" w:lineRule="exact"/>
        <w:ind w:left="860"/>
        <w:jc w:val="both"/>
      </w:pPr>
      <w:r>
        <w:t>Научные публикации (статьи) в журналах РК:</w:t>
      </w:r>
      <w:r>
        <w:tab/>
        <w:t>□ нет □ да, кол-</w:t>
      </w:r>
    </w:p>
    <w:p w:rsidR="00917E86" w:rsidRDefault="00917E86" w:rsidP="00917E86">
      <w:pPr>
        <w:pStyle w:val="51"/>
        <w:shd w:val="clear" w:color="auto" w:fill="auto"/>
        <w:spacing w:before="0" w:after="0" w:line="283" w:lineRule="exact"/>
        <w:ind w:left="860"/>
        <w:jc w:val="both"/>
      </w:pPr>
      <w:r>
        <w:t>во:</w:t>
      </w:r>
    </w:p>
    <w:p w:rsidR="00917E86" w:rsidRDefault="00917E86" w:rsidP="00917E86">
      <w:pPr>
        <w:pStyle w:val="121"/>
        <w:shd w:val="clear" w:color="auto" w:fill="auto"/>
        <w:spacing w:before="0" w:after="0" w:line="278" w:lineRule="exact"/>
        <w:ind w:left="860"/>
        <w:jc w:val="both"/>
      </w:pPr>
      <w:r>
        <w:t>Название, данные публикации:</w:t>
      </w:r>
    </w:p>
    <w:p w:rsidR="00917E86" w:rsidRDefault="00917E86" w:rsidP="00917E86">
      <w:pPr>
        <w:pStyle w:val="51"/>
        <w:shd w:val="clear" w:color="auto" w:fill="auto"/>
        <w:tabs>
          <w:tab w:val="left" w:leader="underscore" w:pos="1880"/>
        </w:tabs>
        <w:spacing w:before="0" w:after="0" w:line="278" w:lineRule="exact"/>
        <w:ind w:left="860"/>
        <w:jc w:val="left"/>
      </w:pPr>
      <w:r>
        <w:t xml:space="preserve">Зарубежные публикации (статьи) в рецензируемых изданиях: □ нет □ да, кол- </w:t>
      </w:r>
      <w:proofErr w:type="gramStart"/>
      <w:r>
        <w:t>во</w:t>
      </w:r>
      <w:proofErr w:type="gramEnd"/>
      <w:r>
        <w:t>:</w:t>
      </w:r>
      <w:r>
        <w:tab/>
      </w:r>
    </w:p>
    <w:p w:rsidR="00917E86" w:rsidRDefault="00917E86" w:rsidP="00917E86">
      <w:pPr>
        <w:pStyle w:val="121"/>
        <w:shd w:val="clear" w:color="auto" w:fill="auto"/>
        <w:spacing w:before="0" w:after="0" w:line="278" w:lineRule="exact"/>
        <w:ind w:left="860"/>
        <w:jc w:val="both"/>
      </w:pPr>
      <w:r>
        <w:lastRenderedPageBreak/>
        <w:t>Название, данные публикации:</w:t>
      </w:r>
    </w:p>
    <w:p w:rsidR="00917E86" w:rsidRDefault="00917E86" w:rsidP="00917E86">
      <w:pPr>
        <w:pStyle w:val="51"/>
        <w:shd w:val="clear" w:color="auto" w:fill="auto"/>
        <w:spacing w:before="0" w:after="0" w:line="278" w:lineRule="exact"/>
        <w:ind w:left="860"/>
        <w:jc w:val="left"/>
      </w:pPr>
      <w:r>
        <w:t>Прочие работы: патенты, методические рекомендации, монографии, учебные пособия</w:t>
      </w:r>
    </w:p>
    <w:p w:rsidR="00917E86" w:rsidRDefault="00917E86" w:rsidP="00917E86">
      <w:pPr>
        <w:pStyle w:val="121"/>
        <w:shd w:val="clear" w:color="auto" w:fill="auto"/>
        <w:spacing w:before="0" w:after="0" w:line="278" w:lineRule="exact"/>
        <w:ind w:left="860"/>
        <w:jc w:val="both"/>
      </w:pPr>
      <w:r>
        <w:t>Название, данные публикации:</w:t>
      </w:r>
    </w:p>
    <w:p w:rsidR="00917E86" w:rsidRDefault="00917E86" w:rsidP="00917E86">
      <w:pPr>
        <w:pStyle w:val="51"/>
        <w:shd w:val="clear" w:color="auto" w:fill="auto"/>
        <w:tabs>
          <w:tab w:val="left" w:leader="underscore" w:pos="1880"/>
        </w:tabs>
        <w:spacing w:before="0" w:after="0" w:line="278" w:lineRule="exact"/>
        <w:ind w:left="860"/>
        <w:jc w:val="left"/>
      </w:pPr>
      <w:r>
        <w:t xml:space="preserve">Выступил с докладом на научно-практических конференциях: □ нет □ да, кол- </w:t>
      </w:r>
      <w:proofErr w:type="gramStart"/>
      <w:r>
        <w:t>во</w:t>
      </w:r>
      <w:proofErr w:type="gramEnd"/>
      <w:r>
        <w:t>:</w:t>
      </w:r>
      <w:r>
        <w:tab/>
      </w:r>
    </w:p>
    <w:p w:rsidR="00917E86" w:rsidRDefault="00917E86" w:rsidP="00917E86">
      <w:pPr>
        <w:pStyle w:val="121"/>
        <w:shd w:val="clear" w:color="auto" w:fill="auto"/>
        <w:spacing w:before="0" w:after="0" w:line="278" w:lineRule="exact"/>
        <w:ind w:left="860"/>
        <w:jc w:val="both"/>
      </w:pPr>
      <w:r>
        <w:t>Название конференции, место, дата, тема:</w:t>
      </w:r>
    </w:p>
    <w:p w:rsidR="00917E86" w:rsidRDefault="00917E86" w:rsidP="00917E86">
      <w:pPr>
        <w:pStyle w:val="51"/>
        <w:shd w:val="clear" w:color="auto" w:fill="auto"/>
        <w:spacing w:before="0" w:after="511" w:line="278" w:lineRule="exact"/>
        <w:ind w:left="860"/>
        <w:jc w:val="both"/>
      </w:pPr>
      <w:r>
        <w:t>Членство в международных ассоциациях: □ нет □ да, указать где:</w:t>
      </w:r>
    </w:p>
    <w:p w:rsidR="00840B4A" w:rsidRDefault="00917E86" w:rsidP="00917E86">
      <w:pPr>
        <w:jc w:val="center"/>
        <w:rPr>
          <w:b/>
          <w:sz w:val="28"/>
          <w:szCs w:val="28"/>
        </w:rPr>
      </w:pPr>
      <w:r>
        <w:t>Заполнил:</w:t>
      </w:r>
      <w:r>
        <w:tab/>
        <w:t>Подпись</w:t>
      </w:r>
      <w:r>
        <w:tab/>
        <w:t>Дата заполнения:</w:t>
      </w:r>
    </w:p>
    <w:p w:rsidR="00840B4A" w:rsidRDefault="00840B4A" w:rsidP="00E64DA7">
      <w:pPr>
        <w:jc w:val="center"/>
        <w:rPr>
          <w:b/>
          <w:sz w:val="28"/>
          <w:szCs w:val="28"/>
        </w:rPr>
      </w:pPr>
    </w:p>
    <w:p w:rsidR="00840B4A" w:rsidRDefault="00840B4A"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E64DA7">
      <w:pPr>
        <w:jc w:val="center"/>
        <w:rPr>
          <w:b/>
          <w:sz w:val="28"/>
          <w:szCs w:val="28"/>
        </w:rPr>
      </w:pPr>
    </w:p>
    <w:p w:rsidR="00917E86" w:rsidRDefault="00917E86" w:rsidP="00917E86">
      <w:pPr>
        <w:pStyle w:val="34"/>
        <w:shd w:val="clear" w:color="auto" w:fill="auto"/>
        <w:spacing w:after="168" w:line="240" w:lineRule="exact"/>
        <w:ind w:right="260" w:firstLine="0"/>
        <w:jc w:val="center"/>
      </w:pPr>
      <w:r>
        <w:t>ФОРМА ОЦЕНКИ ВРАЧА</w:t>
      </w:r>
    </w:p>
    <w:p w:rsidR="00E766D0" w:rsidRDefault="00917E86" w:rsidP="00917E86">
      <w:pPr>
        <w:pStyle w:val="121"/>
        <w:shd w:val="clear" w:color="auto" w:fill="auto"/>
        <w:spacing w:before="0" w:after="612" w:line="240" w:lineRule="exact"/>
        <w:ind w:right="260"/>
        <w:jc w:val="center"/>
      </w:pPr>
      <w:r>
        <w:t>Часть 2. Заполняет зав. отделением для врача</w:t>
      </w:r>
    </w:p>
    <w:tbl>
      <w:tblPr>
        <w:tblW w:w="0" w:type="auto"/>
        <w:tblLayout w:type="fixed"/>
        <w:tblCellMar>
          <w:left w:w="10" w:type="dxa"/>
          <w:right w:w="10" w:type="dxa"/>
        </w:tblCellMar>
        <w:tblLook w:val="04A0" w:firstRow="1" w:lastRow="0" w:firstColumn="1" w:lastColumn="0" w:noHBand="0" w:noVBand="1"/>
      </w:tblPr>
      <w:tblGrid>
        <w:gridCol w:w="326"/>
        <w:gridCol w:w="2952"/>
        <w:gridCol w:w="1262"/>
        <w:gridCol w:w="1138"/>
        <w:gridCol w:w="192"/>
        <w:gridCol w:w="797"/>
        <w:gridCol w:w="566"/>
        <w:gridCol w:w="288"/>
        <w:gridCol w:w="1426"/>
      </w:tblGrid>
      <w:tr w:rsidR="00E766D0" w:rsidTr="00E766D0">
        <w:trPr>
          <w:trHeight w:hRule="exact" w:val="490"/>
        </w:trPr>
        <w:tc>
          <w:tcPr>
            <w:tcW w:w="326" w:type="dxa"/>
            <w:tcBorders>
              <w:top w:val="single" w:sz="4" w:space="0" w:color="auto"/>
              <w:left w:val="single" w:sz="4" w:space="0" w:color="auto"/>
            </w:tcBorders>
            <w:shd w:val="clear" w:color="auto" w:fill="FFFFFF"/>
          </w:tcPr>
          <w:p w:rsidR="00E766D0" w:rsidRDefault="00E766D0" w:rsidP="00E766D0">
            <w:pPr>
              <w:rPr>
                <w:sz w:val="10"/>
                <w:szCs w:val="10"/>
              </w:rPr>
            </w:pPr>
          </w:p>
        </w:tc>
        <w:tc>
          <w:tcPr>
            <w:tcW w:w="2952" w:type="dxa"/>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40" w:lineRule="exact"/>
              <w:ind w:firstLine="0"/>
              <w:jc w:val="center"/>
            </w:pPr>
            <w:r>
              <w:rPr>
                <w:rStyle w:val="212pt0"/>
              </w:rPr>
              <w:t>Критерий оценки</w:t>
            </w:r>
          </w:p>
        </w:tc>
        <w:tc>
          <w:tcPr>
            <w:tcW w:w="5669" w:type="dxa"/>
            <w:gridSpan w:val="7"/>
            <w:tcBorders>
              <w:top w:val="single" w:sz="4" w:space="0" w:color="auto"/>
              <w:left w:val="single" w:sz="4" w:space="0" w:color="auto"/>
              <w:right w:val="single" w:sz="4" w:space="0" w:color="auto"/>
            </w:tcBorders>
            <w:shd w:val="clear" w:color="auto" w:fill="FFFFFF"/>
          </w:tcPr>
          <w:p w:rsidR="00E766D0" w:rsidRDefault="00E766D0" w:rsidP="00E766D0">
            <w:pPr>
              <w:pStyle w:val="27"/>
              <w:shd w:val="clear" w:color="auto" w:fill="auto"/>
              <w:spacing w:before="0" w:line="240" w:lineRule="exact"/>
              <w:ind w:firstLine="0"/>
              <w:jc w:val="center"/>
            </w:pPr>
            <w:r>
              <w:rPr>
                <w:rStyle w:val="212pt0"/>
              </w:rPr>
              <w:t>Оценка</w:t>
            </w:r>
          </w:p>
        </w:tc>
      </w:tr>
      <w:tr w:rsidR="00E766D0" w:rsidTr="00E766D0">
        <w:trPr>
          <w:trHeight w:hRule="exact" w:val="1310"/>
        </w:trPr>
        <w:tc>
          <w:tcPr>
            <w:tcW w:w="326" w:type="dxa"/>
            <w:vMerge w:val="restart"/>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40" w:lineRule="exact"/>
              <w:ind w:firstLine="0"/>
              <w:jc w:val="left"/>
            </w:pPr>
            <w:r>
              <w:rPr>
                <w:rStyle w:val="212pt"/>
              </w:rPr>
              <w:t>1.</w:t>
            </w:r>
          </w:p>
        </w:tc>
        <w:tc>
          <w:tcPr>
            <w:tcW w:w="2952" w:type="dxa"/>
            <w:vMerge w:val="restart"/>
            <w:tcBorders>
              <w:top w:val="single" w:sz="4" w:space="0" w:color="auto"/>
              <w:left w:val="single" w:sz="4" w:space="0" w:color="auto"/>
            </w:tcBorders>
            <w:shd w:val="clear" w:color="auto" w:fill="FFFFFF"/>
          </w:tcPr>
          <w:p w:rsidR="00E766D0" w:rsidRDefault="00E766D0" w:rsidP="00E766D0">
            <w:pPr>
              <w:pStyle w:val="27"/>
              <w:shd w:val="clear" w:color="auto" w:fill="auto"/>
              <w:spacing w:before="0" w:after="240" w:line="240" w:lineRule="exact"/>
              <w:ind w:firstLine="0"/>
              <w:jc w:val="left"/>
            </w:pPr>
            <w:r>
              <w:rPr>
                <w:rStyle w:val="212pt0"/>
              </w:rPr>
              <w:t>Клинический индикатор</w:t>
            </w:r>
          </w:p>
          <w:p w:rsidR="00E766D0" w:rsidRDefault="00E766D0" w:rsidP="00E766D0">
            <w:pPr>
              <w:pStyle w:val="27"/>
              <w:shd w:val="clear" w:color="auto" w:fill="auto"/>
              <w:spacing w:before="240" w:line="278" w:lineRule="exact"/>
              <w:ind w:firstLine="0"/>
              <w:jc w:val="left"/>
            </w:pPr>
            <w:r>
              <w:rPr>
                <w:rStyle w:val="212pt"/>
              </w:rPr>
              <w:t>(например, процент пациентов с диагнозом Х, кому проведено</w:t>
            </w:r>
            <w:proofErr w:type="gramStart"/>
            <w:r>
              <w:rPr>
                <w:rStyle w:val="212pt"/>
              </w:rPr>
              <w:t xml:space="preserve"> У</w:t>
            </w:r>
            <w:proofErr w:type="gramEnd"/>
            <w:r>
              <w:rPr>
                <w:rStyle w:val="212pt"/>
              </w:rPr>
              <w:t xml:space="preserve"> согласно протоколу лечения...)</w:t>
            </w:r>
          </w:p>
        </w:tc>
        <w:tc>
          <w:tcPr>
            <w:tcW w:w="1262" w:type="dxa"/>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after="120" w:line="240" w:lineRule="exact"/>
              <w:ind w:firstLine="0"/>
              <w:jc w:val="left"/>
            </w:pPr>
            <w:r>
              <w:rPr>
                <w:rStyle w:val="212pt"/>
              </w:rPr>
              <w:t>желаемый</w:t>
            </w:r>
          </w:p>
          <w:p w:rsidR="00E766D0" w:rsidRDefault="00E766D0" w:rsidP="00E766D0">
            <w:pPr>
              <w:pStyle w:val="27"/>
              <w:shd w:val="clear" w:color="auto" w:fill="auto"/>
              <w:spacing w:before="120" w:line="240" w:lineRule="exact"/>
              <w:ind w:firstLine="0"/>
              <w:jc w:val="center"/>
            </w:pPr>
            <w:r>
              <w:rPr>
                <w:rStyle w:val="212pt"/>
              </w:rPr>
              <w:t>порог</w:t>
            </w:r>
          </w:p>
        </w:tc>
        <w:tc>
          <w:tcPr>
            <w:tcW w:w="1330" w:type="dxa"/>
            <w:gridSpan w:val="2"/>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line="274" w:lineRule="exact"/>
              <w:ind w:firstLine="0"/>
              <w:jc w:val="center"/>
            </w:pPr>
            <w:r>
              <w:rPr>
                <w:rStyle w:val="212pt"/>
              </w:rPr>
              <w:t>показатель по врачу</w:t>
            </w:r>
          </w:p>
        </w:tc>
        <w:tc>
          <w:tcPr>
            <w:tcW w:w="1363" w:type="dxa"/>
            <w:gridSpan w:val="2"/>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74" w:lineRule="exact"/>
              <w:ind w:firstLine="0"/>
            </w:pPr>
            <w:r>
              <w:rPr>
                <w:rStyle w:val="212pt"/>
              </w:rPr>
              <w:t>показатель</w:t>
            </w:r>
          </w:p>
          <w:p w:rsidR="00E766D0" w:rsidRDefault="00E766D0" w:rsidP="00E766D0">
            <w:pPr>
              <w:pStyle w:val="27"/>
              <w:shd w:val="clear" w:color="auto" w:fill="auto"/>
              <w:spacing w:before="0" w:line="274" w:lineRule="exact"/>
              <w:ind w:firstLine="0"/>
              <w:jc w:val="center"/>
            </w:pPr>
            <w:r>
              <w:rPr>
                <w:rStyle w:val="212pt"/>
              </w:rPr>
              <w:t>по</w:t>
            </w:r>
          </w:p>
          <w:p w:rsidR="00E766D0" w:rsidRDefault="00E766D0" w:rsidP="00E766D0">
            <w:pPr>
              <w:pStyle w:val="27"/>
              <w:shd w:val="clear" w:color="auto" w:fill="auto"/>
              <w:spacing w:before="0" w:line="274" w:lineRule="exact"/>
              <w:ind w:firstLine="0"/>
            </w:pPr>
            <w:r>
              <w:rPr>
                <w:rStyle w:val="212pt"/>
              </w:rPr>
              <w:t>отделению или по МО</w:t>
            </w:r>
          </w:p>
        </w:tc>
        <w:tc>
          <w:tcPr>
            <w:tcW w:w="1714" w:type="dxa"/>
            <w:gridSpan w:val="2"/>
            <w:tcBorders>
              <w:top w:val="single" w:sz="4" w:space="0" w:color="auto"/>
              <w:left w:val="single" w:sz="4" w:space="0" w:color="auto"/>
              <w:right w:val="single" w:sz="4" w:space="0" w:color="auto"/>
            </w:tcBorders>
            <w:shd w:val="clear" w:color="auto" w:fill="FFFFFF"/>
          </w:tcPr>
          <w:p w:rsidR="00E766D0" w:rsidRDefault="00E766D0" w:rsidP="00E766D0">
            <w:pPr>
              <w:pStyle w:val="27"/>
              <w:shd w:val="clear" w:color="auto" w:fill="auto"/>
              <w:spacing w:before="0" w:after="120" w:line="278" w:lineRule="exact"/>
              <w:ind w:firstLine="0"/>
              <w:jc w:val="center"/>
            </w:pPr>
            <w:r>
              <w:rPr>
                <w:rStyle w:val="212pt"/>
              </w:rPr>
              <w:t>Внешние данные *</w:t>
            </w:r>
          </w:p>
          <w:p w:rsidR="00E766D0" w:rsidRDefault="00E766D0" w:rsidP="00E766D0">
            <w:pPr>
              <w:pStyle w:val="27"/>
              <w:shd w:val="clear" w:color="auto" w:fill="auto"/>
              <w:spacing w:before="120" w:line="240" w:lineRule="exact"/>
              <w:ind w:firstLine="0"/>
              <w:jc w:val="left"/>
            </w:pPr>
            <w:r>
              <w:rPr>
                <w:rStyle w:val="212pt"/>
              </w:rPr>
              <w:t>(</w:t>
            </w:r>
            <w:proofErr w:type="spellStart"/>
            <w:r>
              <w:rPr>
                <w:rStyle w:val="212pt"/>
              </w:rPr>
              <w:t>бенчмаркинг</w:t>
            </w:r>
            <w:proofErr w:type="spellEnd"/>
            <w:r>
              <w:rPr>
                <w:rStyle w:val="212pt"/>
              </w:rPr>
              <w:t>)</w:t>
            </w:r>
          </w:p>
        </w:tc>
      </w:tr>
      <w:tr w:rsidR="00E766D0" w:rsidTr="00E766D0">
        <w:trPr>
          <w:trHeight w:hRule="exact" w:val="754"/>
        </w:trPr>
        <w:tc>
          <w:tcPr>
            <w:tcW w:w="326" w:type="dxa"/>
            <w:vMerge/>
            <w:tcBorders>
              <w:left w:val="single" w:sz="4" w:space="0" w:color="auto"/>
            </w:tcBorders>
            <w:shd w:val="clear" w:color="auto" w:fill="FFFFFF"/>
          </w:tcPr>
          <w:p w:rsidR="00E766D0" w:rsidRDefault="00E766D0" w:rsidP="00E766D0"/>
        </w:tc>
        <w:tc>
          <w:tcPr>
            <w:tcW w:w="2952" w:type="dxa"/>
            <w:vMerge/>
            <w:tcBorders>
              <w:left w:val="single" w:sz="4" w:space="0" w:color="auto"/>
            </w:tcBorders>
            <w:shd w:val="clear" w:color="auto" w:fill="FFFFFF"/>
          </w:tcPr>
          <w:p w:rsidR="00E766D0" w:rsidRDefault="00E766D0" w:rsidP="00E766D0"/>
        </w:tc>
        <w:tc>
          <w:tcPr>
            <w:tcW w:w="1262" w:type="dxa"/>
            <w:tcBorders>
              <w:top w:val="single" w:sz="4" w:space="0" w:color="auto"/>
              <w:left w:val="single" w:sz="4" w:space="0" w:color="auto"/>
            </w:tcBorders>
            <w:shd w:val="clear" w:color="auto" w:fill="FFFFFF"/>
          </w:tcPr>
          <w:p w:rsidR="00E766D0" w:rsidRDefault="00E766D0" w:rsidP="00E766D0">
            <w:pPr>
              <w:rPr>
                <w:sz w:val="10"/>
                <w:szCs w:val="10"/>
              </w:rPr>
            </w:pPr>
          </w:p>
        </w:tc>
        <w:tc>
          <w:tcPr>
            <w:tcW w:w="1330"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363"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714" w:type="dxa"/>
            <w:gridSpan w:val="2"/>
            <w:tcBorders>
              <w:top w:val="single" w:sz="4" w:space="0" w:color="auto"/>
              <w:left w:val="single" w:sz="4" w:space="0" w:color="auto"/>
              <w:right w:val="single" w:sz="4" w:space="0" w:color="auto"/>
            </w:tcBorders>
            <w:shd w:val="clear" w:color="auto" w:fill="FFFFFF"/>
          </w:tcPr>
          <w:p w:rsidR="00E766D0" w:rsidRDefault="00E766D0" w:rsidP="00E766D0">
            <w:pPr>
              <w:rPr>
                <w:sz w:val="10"/>
                <w:szCs w:val="10"/>
              </w:rPr>
            </w:pPr>
          </w:p>
        </w:tc>
      </w:tr>
      <w:tr w:rsidR="00E766D0" w:rsidTr="00E766D0">
        <w:trPr>
          <w:trHeight w:hRule="exact" w:val="1037"/>
        </w:trPr>
        <w:tc>
          <w:tcPr>
            <w:tcW w:w="326" w:type="dxa"/>
            <w:vMerge w:val="restart"/>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40" w:lineRule="exact"/>
              <w:ind w:firstLine="0"/>
              <w:jc w:val="left"/>
            </w:pPr>
            <w:r>
              <w:rPr>
                <w:rStyle w:val="212pt"/>
              </w:rPr>
              <w:t>2.</w:t>
            </w:r>
          </w:p>
        </w:tc>
        <w:tc>
          <w:tcPr>
            <w:tcW w:w="2952" w:type="dxa"/>
            <w:vMerge w:val="restart"/>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74" w:lineRule="exact"/>
              <w:ind w:firstLine="0"/>
              <w:jc w:val="left"/>
            </w:pPr>
            <w:r>
              <w:rPr>
                <w:rStyle w:val="212pt0"/>
              </w:rPr>
              <w:t>Качество ведения медицинской документации</w:t>
            </w:r>
            <w:r>
              <w:rPr>
                <w:rStyle w:val="212pt"/>
              </w:rPr>
              <w:t xml:space="preserve">, </w:t>
            </w:r>
            <w:r>
              <w:rPr>
                <w:rStyle w:val="2David13pt"/>
                <w:b w:val="0"/>
                <w:bCs w:val="0"/>
              </w:rPr>
              <w:t>%</w:t>
            </w:r>
          </w:p>
          <w:p w:rsidR="00E766D0" w:rsidRDefault="00E766D0" w:rsidP="00E766D0">
            <w:pPr>
              <w:pStyle w:val="27"/>
              <w:shd w:val="clear" w:color="auto" w:fill="auto"/>
              <w:spacing w:before="0" w:line="274" w:lineRule="exact"/>
              <w:ind w:firstLine="0"/>
              <w:jc w:val="left"/>
            </w:pPr>
            <w:r>
              <w:rPr>
                <w:rStyle w:val="212pt"/>
              </w:rPr>
              <w:t>(данные предоставляет Служба внутреннего аудита)</w:t>
            </w:r>
          </w:p>
        </w:tc>
        <w:tc>
          <w:tcPr>
            <w:tcW w:w="1262" w:type="dxa"/>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after="120" w:line="240" w:lineRule="exact"/>
              <w:ind w:firstLine="0"/>
              <w:jc w:val="left"/>
            </w:pPr>
            <w:r>
              <w:rPr>
                <w:rStyle w:val="212pt"/>
              </w:rPr>
              <w:t>желаемый</w:t>
            </w:r>
          </w:p>
          <w:p w:rsidR="00E766D0" w:rsidRDefault="00E766D0" w:rsidP="00E766D0">
            <w:pPr>
              <w:pStyle w:val="27"/>
              <w:shd w:val="clear" w:color="auto" w:fill="auto"/>
              <w:spacing w:before="120" w:line="240" w:lineRule="exact"/>
              <w:ind w:firstLine="0"/>
              <w:jc w:val="center"/>
            </w:pPr>
            <w:r>
              <w:rPr>
                <w:rStyle w:val="212pt"/>
              </w:rPr>
              <w:t>порог</w:t>
            </w:r>
          </w:p>
        </w:tc>
        <w:tc>
          <w:tcPr>
            <w:tcW w:w="1330" w:type="dxa"/>
            <w:gridSpan w:val="2"/>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line="274" w:lineRule="exact"/>
              <w:ind w:firstLine="0"/>
              <w:jc w:val="center"/>
            </w:pPr>
            <w:r>
              <w:rPr>
                <w:rStyle w:val="212pt"/>
              </w:rPr>
              <w:t>показатель по врачу</w:t>
            </w:r>
          </w:p>
        </w:tc>
        <w:tc>
          <w:tcPr>
            <w:tcW w:w="1363" w:type="dxa"/>
            <w:gridSpan w:val="2"/>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74" w:lineRule="exact"/>
              <w:ind w:firstLine="0"/>
            </w:pPr>
            <w:r>
              <w:rPr>
                <w:rStyle w:val="212pt"/>
              </w:rPr>
              <w:t>показатель</w:t>
            </w:r>
          </w:p>
          <w:p w:rsidR="00E766D0" w:rsidRDefault="00E766D0" w:rsidP="00E766D0">
            <w:pPr>
              <w:pStyle w:val="27"/>
              <w:shd w:val="clear" w:color="auto" w:fill="auto"/>
              <w:spacing w:before="0" w:line="274" w:lineRule="exact"/>
              <w:ind w:firstLine="0"/>
              <w:jc w:val="center"/>
            </w:pPr>
            <w:r>
              <w:rPr>
                <w:rStyle w:val="212pt"/>
              </w:rPr>
              <w:t>по</w:t>
            </w:r>
          </w:p>
          <w:p w:rsidR="00E766D0" w:rsidRDefault="00E766D0" w:rsidP="00E766D0">
            <w:pPr>
              <w:pStyle w:val="27"/>
              <w:shd w:val="clear" w:color="auto" w:fill="auto"/>
              <w:spacing w:before="0" w:line="274" w:lineRule="exact"/>
              <w:ind w:firstLine="0"/>
            </w:pPr>
            <w:r>
              <w:rPr>
                <w:rStyle w:val="212pt"/>
              </w:rPr>
              <w:t>отделению</w:t>
            </w:r>
          </w:p>
        </w:tc>
        <w:tc>
          <w:tcPr>
            <w:tcW w:w="1714" w:type="dxa"/>
            <w:gridSpan w:val="2"/>
            <w:tcBorders>
              <w:top w:val="single" w:sz="4" w:space="0" w:color="auto"/>
              <w:left w:val="single" w:sz="4" w:space="0" w:color="auto"/>
              <w:right w:val="single" w:sz="4" w:space="0" w:color="auto"/>
            </w:tcBorders>
            <w:shd w:val="clear" w:color="auto" w:fill="FFFFFF"/>
          </w:tcPr>
          <w:p w:rsidR="00E766D0" w:rsidRDefault="00E766D0" w:rsidP="00E766D0">
            <w:pPr>
              <w:pStyle w:val="27"/>
              <w:shd w:val="clear" w:color="auto" w:fill="auto"/>
              <w:spacing w:before="0" w:line="274" w:lineRule="exact"/>
              <w:ind w:firstLine="0"/>
              <w:jc w:val="center"/>
            </w:pPr>
            <w:r>
              <w:rPr>
                <w:rStyle w:val="212pt"/>
              </w:rPr>
              <w:t>Внешние данные * (</w:t>
            </w:r>
            <w:proofErr w:type="spellStart"/>
            <w:r>
              <w:rPr>
                <w:rStyle w:val="212pt"/>
              </w:rPr>
              <w:t>бенчмаркинг</w:t>
            </w:r>
            <w:proofErr w:type="spellEnd"/>
            <w:r>
              <w:rPr>
                <w:rStyle w:val="212pt"/>
              </w:rPr>
              <w:t>)</w:t>
            </w:r>
          </w:p>
        </w:tc>
      </w:tr>
      <w:tr w:rsidR="00E766D0" w:rsidTr="00E766D0">
        <w:trPr>
          <w:trHeight w:hRule="exact" w:val="830"/>
        </w:trPr>
        <w:tc>
          <w:tcPr>
            <w:tcW w:w="326" w:type="dxa"/>
            <w:vMerge/>
            <w:tcBorders>
              <w:left w:val="single" w:sz="4" w:space="0" w:color="auto"/>
            </w:tcBorders>
            <w:shd w:val="clear" w:color="auto" w:fill="FFFFFF"/>
          </w:tcPr>
          <w:p w:rsidR="00E766D0" w:rsidRDefault="00E766D0" w:rsidP="00E766D0"/>
        </w:tc>
        <w:tc>
          <w:tcPr>
            <w:tcW w:w="2952" w:type="dxa"/>
            <w:vMerge/>
            <w:tcBorders>
              <w:left w:val="single" w:sz="4" w:space="0" w:color="auto"/>
            </w:tcBorders>
            <w:shd w:val="clear" w:color="auto" w:fill="FFFFFF"/>
          </w:tcPr>
          <w:p w:rsidR="00E766D0" w:rsidRDefault="00E766D0" w:rsidP="00E766D0"/>
        </w:tc>
        <w:tc>
          <w:tcPr>
            <w:tcW w:w="1262" w:type="dxa"/>
            <w:tcBorders>
              <w:top w:val="single" w:sz="4" w:space="0" w:color="auto"/>
              <w:left w:val="single" w:sz="4" w:space="0" w:color="auto"/>
            </w:tcBorders>
            <w:shd w:val="clear" w:color="auto" w:fill="FFFFFF"/>
          </w:tcPr>
          <w:p w:rsidR="00E766D0" w:rsidRDefault="00E766D0" w:rsidP="00E766D0">
            <w:pPr>
              <w:rPr>
                <w:sz w:val="10"/>
                <w:szCs w:val="10"/>
              </w:rPr>
            </w:pPr>
          </w:p>
        </w:tc>
        <w:tc>
          <w:tcPr>
            <w:tcW w:w="1330"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363"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714" w:type="dxa"/>
            <w:gridSpan w:val="2"/>
            <w:tcBorders>
              <w:top w:val="single" w:sz="4" w:space="0" w:color="auto"/>
              <w:left w:val="single" w:sz="4" w:space="0" w:color="auto"/>
              <w:right w:val="single" w:sz="4" w:space="0" w:color="auto"/>
            </w:tcBorders>
            <w:shd w:val="clear" w:color="auto" w:fill="FFFFFF"/>
          </w:tcPr>
          <w:p w:rsidR="00E766D0" w:rsidRDefault="00E766D0" w:rsidP="00E766D0">
            <w:pPr>
              <w:rPr>
                <w:sz w:val="10"/>
                <w:szCs w:val="10"/>
              </w:rPr>
            </w:pPr>
          </w:p>
        </w:tc>
      </w:tr>
      <w:tr w:rsidR="00E766D0" w:rsidTr="00E766D0">
        <w:trPr>
          <w:trHeight w:hRule="exact" w:val="1790"/>
        </w:trPr>
        <w:tc>
          <w:tcPr>
            <w:tcW w:w="4540" w:type="dxa"/>
            <w:gridSpan w:val="3"/>
            <w:tcBorders>
              <w:top w:val="single" w:sz="4" w:space="0" w:color="auto"/>
              <w:left w:val="single" w:sz="4" w:space="0" w:color="auto"/>
            </w:tcBorders>
            <w:shd w:val="clear" w:color="auto" w:fill="FFFFFF"/>
          </w:tcPr>
          <w:p w:rsidR="00E766D0" w:rsidRDefault="00E766D0" w:rsidP="00E766D0">
            <w:pPr>
              <w:pStyle w:val="27"/>
              <w:shd w:val="clear" w:color="auto" w:fill="auto"/>
              <w:spacing w:before="0" w:after="120" w:line="278" w:lineRule="exact"/>
              <w:ind w:firstLine="0"/>
              <w:jc w:val="left"/>
            </w:pPr>
            <w:r>
              <w:rPr>
                <w:rStyle w:val="212pt1"/>
              </w:rPr>
              <w:t>4 балла: Превышает ожидания, 3 балла: Соответствует ожиданиям; 2 балла: Рекомендуется улучшение;</w:t>
            </w:r>
          </w:p>
          <w:p w:rsidR="00E766D0" w:rsidRDefault="00E766D0" w:rsidP="00E766D0">
            <w:pPr>
              <w:pStyle w:val="27"/>
              <w:shd w:val="clear" w:color="auto" w:fill="auto"/>
              <w:spacing w:before="120" w:line="278" w:lineRule="exact"/>
              <w:ind w:firstLine="0"/>
              <w:jc w:val="left"/>
            </w:pPr>
            <w:r>
              <w:rPr>
                <w:rStyle w:val="212pt1"/>
              </w:rPr>
              <w:t>1 балл: Не соответствует ожиданиям, надо принять меры</w:t>
            </w:r>
          </w:p>
        </w:tc>
        <w:tc>
          <w:tcPr>
            <w:tcW w:w="1138" w:type="dxa"/>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line="240" w:lineRule="exact"/>
              <w:ind w:left="200" w:firstLine="0"/>
              <w:jc w:val="left"/>
            </w:pPr>
            <w:r>
              <w:rPr>
                <w:rStyle w:val="212pt"/>
              </w:rPr>
              <w:t>4 балла</w:t>
            </w:r>
          </w:p>
        </w:tc>
        <w:tc>
          <w:tcPr>
            <w:tcW w:w="989" w:type="dxa"/>
            <w:gridSpan w:val="2"/>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line="240" w:lineRule="exact"/>
              <w:ind w:firstLine="0"/>
              <w:jc w:val="left"/>
            </w:pPr>
            <w:r>
              <w:rPr>
                <w:rStyle w:val="212pt"/>
              </w:rPr>
              <w:t>3 балла</w:t>
            </w:r>
          </w:p>
        </w:tc>
        <w:tc>
          <w:tcPr>
            <w:tcW w:w="854" w:type="dxa"/>
            <w:gridSpan w:val="2"/>
            <w:tcBorders>
              <w:top w:val="single" w:sz="4" w:space="0" w:color="auto"/>
              <w:left w:val="single" w:sz="4" w:space="0" w:color="auto"/>
            </w:tcBorders>
            <w:shd w:val="clear" w:color="auto" w:fill="FFFFFF"/>
            <w:vAlign w:val="center"/>
          </w:tcPr>
          <w:p w:rsidR="00E766D0" w:rsidRDefault="00E766D0" w:rsidP="00E766D0">
            <w:pPr>
              <w:pStyle w:val="27"/>
              <w:shd w:val="clear" w:color="auto" w:fill="auto"/>
              <w:spacing w:before="0" w:after="60" w:line="240" w:lineRule="exact"/>
              <w:ind w:firstLine="0"/>
              <w:jc w:val="center"/>
            </w:pPr>
            <w:r>
              <w:rPr>
                <w:rStyle w:val="212pt"/>
              </w:rPr>
              <w:t>2</w:t>
            </w:r>
          </w:p>
          <w:p w:rsidR="00E766D0" w:rsidRDefault="00E766D0" w:rsidP="00E766D0">
            <w:pPr>
              <w:pStyle w:val="27"/>
              <w:shd w:val="clear" w:color="auto" w:fill="auto"/>
              <w:spacing w:line="240" w:lineRule="exact"/>
              <w:ind w:left="160" w:firstLine="0"/>
              <w:jc w:val="left"/>
            </w:pPr>
            <w:r>
              <w:rPr>
                <w:rStyle w:val="212pt"/>
              </w:rPr>
              <w:t>балла</w:t>
            </w:r>
          </w:p>
        </w:tc>
        <w:tc>
          <w:tcPr>
            <w:tcW w:w="1426" w:type="dxa"/>
            <w:tcBorders>
              <w:top w:val="single" w:sz="4" w:space="0" w:color="auto"/>
              <w:left w:val="single" w:sz="4" w:space="0" w:color="auto"/>
              <w:right w:val="single" w:sz="4" w:space="0" w:color="auto"/>
            </w:tcBorders>
            <w:shd w:val="clear" w:color="auto" w:fill="FFFFFF"/>
            <w:vAlign w:val="center"/>
          </w:tcPr>
          <w:p w:rsidR="00E766D0" w:rsidRDefault="00E766D0" w:rsidP="00E766D0">
            <w:pPr>
              <w:pStyle w:val="27"/>
              <w:shd w:val="clear" w:color="auto" w:fill="auto"/>
              <w:spacing w:before="0" w:line="240" w:lineRule="exact"/>
              <w:ind w:firstLine="0"/>
              <w:jc w:val="center"/>
            </w:pPr>
            <w:r>
              <w:rPr>
                <w:rStyle w:val="212pt"/>
              </w:rPr>
              <w:t>1 балл</w:t>
            </w:r>
          </w:p>
        </w:tc>
      </w:tr>
      <w:tr w:rsidR="00E766D0" w:rsidTr="00E766D0">
        <w:trPr>
          <w:trHeight w:hRule="exact" w:val="1790"/>
        </w:trPr>
        <w:tc>
          <w:tcPr>
            <w:tcW w:w="326" w:type="dxa"/>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40" w:lineRule="exact"/>
              <w:ind w:firstLine="0"/>
              <w:jc w:val="left"/>
            </w:pPr>
            <w:r>
              <w:rPr>
                <w:rStyle w:val="212pt"/>
              </w:rPr>
              <w:t>3.</w:t>
            </w:r>
          </w:p>
        </w:tc>
        <w:tc>
          <w:tcPr>
            <w:tcW w:w="4214" w:type="dxa"/>
            <w:gridSpan w:val="2"/>
            <w:tcBorders>
              <w:top w:val="single" w:sz="4" w:space="0" w:color="auto"/>
              <w:left w:val="single" w:sz="4" w:space="0" w:color="auto"/>
            </w:tcBorders>
            <w:shd w:val="clear" w:color="auto" w:fill="FFFFFF"/>
          </w:tcPr>
          <w:p w:rsidR="00E766D0" w:rsidRDefault="00E766D0" w:rsidP="00E766D0">
            <w:pPr>
              <w:pStyle w:val="27"/>
              <w:shd w:val="clear" w:color="auto" w:fill="auto"/>
              <w:spacing w:before="0" w:after="120" w:line="274" w:lineRule="exact"/>
              <w:ind w:firstLine="0"/>
              <w:jc w:val="left"/>
            </w:pPr>
            <w:r>
              <w:rPr>
                <w:rStyle w:val="212pt0"/>
              </w:rPr>
              <w:t xml:space="preserve">Лечение и уход </w:t>
            </w:r>
            <w:r>
              <w:rPr>
                <w:rStyle w:val="212pt"/>
              </w:rPr>
              <w:t>(врач оказывает эффективную и целесообразную медицинскую помощь)</w:t>
            </w:r>
          </w:p>
          <w:p w:rsidR="00E766D0" w:rsidRDefault="00E766D0" w:rsidP="00E766D0">
            <w:pPr>
              <w:pStyle w:val="27"/>
              <w:shd w:val="clear" w:color="auto" w:fill="auto"/>
              <w:spacing w:before="120" w:line="278" w:lineRule="exact"/>
              <w:ind w:firstLine="0"/>
              <w:jc w:val="left"/>
            </w:pPr>
            <w:r>
              <w:rPr>
                <w:rStyle w:val="212pt1"/>
              </w:rPr>
              <w:t>Учитывается исполнение протоколов лечения</w:t>
            </w:r>
          </w:p>
        </w:tc>
        <w:tc>
          <w:tcPr>
            <w:tcW w:w="1138" w:type="dxa"/>
            <w:tcBorders>
              <w:top w:val="single" w:sz="4" w:space="0" w:color="auto"/>
              <w:left w:val="single" w:sz="4" w:space="0" w:color="auto"/>
            </w:tcBorders>
            <w:shd w:val="clear" w:color="auto" w:fill="FFFFFF"/>
          </w:tcPr>
          <w:p w:rsidR="00E766D0" w:rsidRDefault="00E766D0" w:rsidP="00E766D0">
            <w:pPr>
              <w:rPr>
                <w:sz w:val="10"/>
                <w:szCs w:val="10"/>
              </w:rPr>
            </w:pPr>
          </w:p>
        </w:tc>
        <w:tc>
          <w:tcPr>
            <w:tcW w:w="989"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854"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426" w:type="dxa"/>
            <w:tcBorders>
              <w:top w:val="single" w:sz="4" w:space="0" w:color="auto"/>
              <w:left w:val="single" w:sz="4" w:space="0" w:color="auto"/>
              <w:right w:val="single" w:sz="4" w:space="0" w:color="auto"/>
            </w:tcBorders>
            <w:shd w:val="clear" w:color="auto" w:fill="FFFFFF"/>
          </w:tcPr>
          <w:p w:rsidR="00E766D0" w:rsidRDefault="00E766D0" w:rsidP="00E766D0">
            <w:pPr>
              <w:rPr>
                <w:sz w:val="10"/>
                <w:szCs w:val="10"/>
              </w:rPr>
            </w:pPr>
          </w:p>
        </w:tc>
      </w:tr>
      <w:tr w:rsidR="00E766D0" w:rsidTr="00E766D0">
        <w:trPr>
          <w:trHeight w:hRule="exact" w:val="1790"/>
        </w:trPr>
        <w:tc>
          <w:tcPr>
            <w:tcW w:w="326" w:type="dxa"/>
            <w:tcBorders>
              <w:top w:val="single" w:sz="4" w:space="0" w:color="auto"/>
              <w:left w:val="single" w:sz="4" w:space="0" w:color="auto"/>
            </w:tcBorders>
            <w:shd w:val="clear" w:color="auto" w:fill="FFFFFF"/>
          </w:tcPr>
          <w:p w:rsidR="00E766D0" w:rsidRDefault="00E766D0" w:rsidP="00E766D0">
            <w:pPr>
              <w:pStyle w:val="27"/>
              <w:shd w:val="clear" w:color="auto" w:fill="auto"/>
              <w:spacing w:before="0" w:line="240" w:lineRule="exact"/>
              <w:ind w:firstLine="0"/>
              <w:jc w:val="left"/>
            </w:pPr>
            <w:r>
              <w:rPr>
                <w:rStyle w:val="212pt"/>
              </w:rPr>
              <w:t>4.</w:t>
            </w:r>
          </w:p>
        </w:tc>
        <w:tc>
          <w:tcPr>
            <w:tcW w:w="4214" w:type="dxa"/>
            <w:gridSpan w:val="2"/>
            <w:tcBorders>
              <w:top w:val="single" w:sz="4" w:space="0" w:color="auto"/>
              <w:left w:val="single" w:sz="4" w:space="0" w:color="auto"/>
            </w:tcBorders>
            <w:shd w:val="clear" w:color="auto" w:fill="FFFFFF"/>
          </w:tcPr>
          <w:p w:rsidR="00E766D0" w:rsidRDefault="00E766D0" w:rsidP="00E766D0">
            <w:pPr>
              <w:pStyle w:val="27"/>
              <w:shd w:val="clear" w:color="auto" w:fill="auto"/>
              <w:spacing w:before="0" w:after="120" w:line="278" w:lineRule="exact"/>
              <w:ind w:firstLine="0"/>
              <w:jc w:val="left"/>
            </w:pPr>
            <w:r>
              <w:rPr>
                <w:rStyle w:val="212pt0"/>
              </w:rPr>
              <w:t xml:space="preserve">Клинические знания </w:t>
            </w:r>
            <w:r>
              <w:rPr>
                <w:rStyle w:val="212pt"/>
              </w:rPr>
              <w:t>(врач владеет нужными знаниями, применяет эти знания в работе)</w:t>
            </w:r>
          </w:p>
          <w:p w:rsidR="00E766D0" w:rsidRDefault="00E766D0" w:rsidP="00E766D0">
            <w:pPr>
              <w:pStyle w:val="27"/>
              <w:shd w:val="clear" w:color="auto" w:fill="auto"/>
              <w:spacing w:before="120" w:line="278" w:lineRule="exact"/>
              <w:ind w:firstLine="0"/>
              <w:jc w:val="left"/>
            </w:pPr>
            <w:r>
              <w:rPr>
                <w:rStyle w:val="212pt1"/>
              </w:rPr>
              <w:t>Учитывается участие на клинических разборах, совещаниях</w:t>
            </w:r>
          </w:p>
        </w:tc>
        <w:tc>
          <w:tcPr>
            <w:tcW w:w="1138" w:type="dxa"/>
            <w:tcBorders>
              <w:top w:val="single" w:sz="4" w:space="0" w:color="auto"/>
              <w:left w:val="single" w:sz="4" w:space="0" w:color="auto"/>
            </w:tcBorders>
            <w:shd w:val="clear" w:color="auto" w:fill="FFFFFF"/>
          </w:tcPr>
          <w:p w:rsidR="00E766D0" w:rsidRDefault="00E766D0" w:rsidP="00E766D0">
            <w:pPr>
              <w:rPr>
                <w:sz w:val="10"/>
                <w:szCs w:val="10"/>
              </w:rPr>
            </w:pPr>
          </w:p>
        </w:tc>
        <w:tc>
          <w:tcPr>
            <w:tcW w:w="989"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854" w:type="dxa"/>
            <w:gridSpan w:val="2"/>
            <w:tcBorders>
              <w:top w:val="single" w:sz="4" w:space="0" w:color="auto"/>
              <w:left w:val="single" w:sz="4" w:space="0" w:color="auto"/>
            </w:tcBorders>
            <w:shd w:val="clear" w:color="auto" w:fill="FFFFFF"/>
          </w:tcPr>
          <w:p w:rsidR="00E766D0" w:rsidRDefault="00E766D0" w:rsidP="00E766D0">
            <w:pPr>
              <w:rPr>
                <w:sz w:val="10"/>
                <w:szCs w:val="10"/>
              </w:rPr>
            </w:pPr>
          </w:p>
        </w:tc>
        <w:tc>
          <w:tcPr>
            <w:tcW w:w="1426" w:type="dxa"/>
            <w:tcBorders>
              <w:top w:val="single" w:sz="4" w:space="0" w:color="auto"/>
              <w:left w:val="single" w:sz="4" w:space="0" w:color="auto"/>
              <w:right w:val="single" w:sz="4" w:space="0" w:color="auto"/>
            </w:tcBorders>
            <w:shd w:val="clear" w:color="auto" w:fill="FFFFFF"/>
          </w:tcPr>
          <w:p w:rsidR="00E766D0" w:rsidRDefault="00E766D0" w:rsidP="00E766D0">
            <w:pPr>
              <w:rPr>
                <w:sz w:val="10"/>
                <w:szCs w:val="10"/>
              </w:rPr>
            </w:pPr>
          </w:p>
        </w:tc>
      </w:tr>
      <w:tr w:rsidR="00E766D0" w:rsidTr="00E766D0">
        <w:trPr>
          <w:trHeight w:hRule="exact" w:val="1598"/>
        </w:trPr>
        <w:tc>
          <w:tcPr>
            <w:tcW w:w="326" w:type="dxa"/>
            <w:tcBorders>
              <w:top w:val="single" w:sz="4" w:space="0" w:color="auto"/>
              <w:left w:val="single" w:sz="4" w:space="0" w:color="auto"/>
              <w:bottom w:val="single" w:sz="4" w:space="0" w:color="auto"/>
            </w:tcBorders>
            <w:shd w:val="clear" w:color="auto" w:fill="FFFFFF"/>
          </w:tcPr>
          <w:p w:rsidR="00E766D0" w:rsidRDefault="00E766D0" w:rsidP="00E766D0">
            <w:pPr>
              <w:pStyle w:val="27"/>
              <w:shd w:val="clear" w:color="auto" w:fill="auto"/>
              <w:spacing w:before="0" w:line="240" w:lineRule="exact"/>
              <w:ind w:firstLine="0"/>
              <w:jc w:val="left"/>
            </w:pPr>
            <w:r>
              <w:rPr>
                <w:rStyle w:val="212pt"/>
              </w:rPr>
              <w:lastRenderedPageBreak/>
              <w:t>5.</w:t>
            </w:r>
          </w:p>
        </w:tc>
        <w:tc>
          <w:tcPr>
            <w:tcW w:w="4214" w:type="dxa"/>
            <w:gridSpan w:val="2"/>
            <w:tcBorders>
              <w:top w:val="single" w:sz="4" w:space="0" w:color="auto"/>
              <w:left w:val="single" w:sz="4" w:space="0" w:color="auto"/>
              <w:bottom w:val="single" w:sz="4" w:space="0" w:color="auto"/>
            </w:tcBorders>
            <w:shd w:val="clear" w:color="auto" w:fill="FFFFFF"/>
            <w:vAlign w:val="bottom"/>
          </w:tcPr>
          <w:p w:rsidR="00E766D0" w:rsidRDefault="00E766D0" w:rsidP="00E766D0">
            <w:pPr>
              <w:pStyle w:val="27"/>
              <w:shd w:val="clear" w:color="auto" w:fill="auto"/>
              <w:spacing w:before="0" w:after="120" w:line="278" w:lineRule="exact"/>
              <w:ind w:firstLine="0"/>
              <w:jc w:val="left"/>
            </w:pPr>
            <w:r>
              <w:rPr>
                <w:rStyle w:val="212pt0"/>
              </w:rPr>
              <w:t xml:space="preserve">Повышение квалификации </w:t>
            </w:r>
            <w:r>
              <w:rPr>
                <w:rStyle w:val="212pt"/>
              </w:rPr>
              <w:t>(врач улучшает свою клиническую практику и знания)</w:t>
            </w:r>
          </w:p>
          <w:p w:rsidR="00E766D0" w:rsidRDefault="00E766D0" w:rsidP="00E766D0">
            <w:pPr>
              <w:pStyle w:val="27"/>
              <w:shd w:val="clear" w:color="auto" w:fill="auto"/>
              <w:spacing w:before="120" w:line="274" w:lineRule="exact"/>
              <w:ind w:firstLine="0"/>
              <w:jc w:val="left"/>
            </w:pPr>
            <w:r>
              <w:rPr>
                <w:rStyle w:val="212pt1"/>
              </w:rPr>
              <w:t>Учитывается повышение квалификации, исходы лечения,</w:t>
            </w:r>
          </w:p>
        </w:tc>
        <w:tc>
          <w:tcPr>
            <w:tcW w:w="1138" w:type="dxa"/>
            <w:tcBorders>
              <w:top w:val="single" w:sz="4" w:space="0" w:color="auto"/>
              <w:left w:val="single" w:sz="4" w:space="0" w:color="auto"/>
              <w:bottom w:val="single" w:sz="4" w:space="0" w:color="auto"/>
            </w:tcBorders>
            <w:shd w:val="clear" w:color="auto" w:fill="FFFFFF"/>
          </w:tcPr>
          <w:p w:rsidR="00E766D0" w:rsidRDefault="00E766D0" w:rsidP="00E766D0">
            <w:pPr>
              <w:rPr>
                <w:sz w:val="10"/>
                <w:szCs w:val="10"/>
              </w:rPr>
            </w:pPr>
          </w:p>
        </w:tc>
        <w:tc>
          <w:tcPr>
            <w:tcW w:w="989" w:type="dxa"/>
            <w:gridSpan w:val="2"/>
            <w:tcBorders>
              <w:top w:val="single" w:sz="4" w:space="0" w:color="auto"/>
              <w:left w:val="single" w:sz="4" w:space="0" w:color="auto"/>
              <w:bottom w:val="single" w:sz="4" w:space="0" w:color="auto"/>
            </w:tcBorders>
            <w:shd w:val="clear" w:color="auto" w:fill="FFFFFF"/>
          </w:tcPr>
          <w:p w:rsidR="00E766D0" w:rsidRDefault="00E766D0" w:rsidP="00E766D0">
            <w:pPr>
              <w:rPr>
                <w:sz w:val="10"/>
                <w:szCs w:val="10"/>
              </w:rPr>
            </w:pPr>
          </w:p>
        </w:tc>
        <w:tc>
          <w:tcPr>
            <w:tcW w:w="854" w:type="dxa"/>
            <w:gridSpan w:val="2"/>
            <w:tcBorders>
              <w:top w:val="single" w:sz="4" w:space="0" w:color="auto"/>
              <w:left w:val="single" w:sz="4" w:space="0" w:color="auto"/>
              <w:bottom w:val="single" w:sz="4" w:space="0" w:color="auto"/>
            </w:tcBorders>
            <w:shd w:val="clear" w:color="auto" w:fill="FFFFFF"/>
          </w:tcPr>
          <w:p w:rsidR="00E766D0" w:rsidRDefault="00E766D0" w:rsidP="00E766D0">
            <w:pPr>
              <w:rPr>
                <w:sz w:val="10"/>
                <w:szCs w:val="10"/>
              </w:rPr>
            </w:pPr>
          </w:p>
        </w:tc>
        <w:tc>
          <w:tcPr>
            <w:tcW w:w="1426" w:type="dxa"/>
            <w:tcBorders>
              <w:top w:val="single" w:sz="4" w:space="0" w:color="auto"/>
              <w:left w:val="single" w:sz="4" w:space="0" w:color="auto"/>
              <w:bottom w:val="single" w:sz="4" w:space="0" w:color="auto"/>
              <w:right w:val="single" w:sz="4" w:space="0" w:color="auto"/>
            </w:tcBorders>
            <w:shd w:val="clear" w:color="auto" w:fill="FFFFFF"/>
          </w:tcPr>
          <w:p w:rsidR="00E766D0" w:rsidRDefault="00E766D0" w:rsidP="00E766D0">
            <w:pPr>
              <w:rPr>
                <w:sz w:val="10"/>
                <w:szCs w:val="10"/>
              </w:rPr>
            </w:pPr>
          </w:p>
        </w:tc>
      </w:tr>
    </w:tbl>
    <w:p w:rsidR="00917E86" w:rsidRDefault="00917E86" w:rsidP="00917E86">
      <w:pPr>
        <w:pStyle w:val="121"/>
        <w:shd w:val="clear" w:color="auto" w:fill="auto"/>
        <w:spacing w:before="0" w:after="612" w:line="240" w:lineRule="exact"/>
        <w:ind w:right="260"/>
        <w:jc w:val="center"/>
      </w:pPr>
    </w:p>
    <w:p w:rsidR="00E766D0" w:rsidRDefault="00E766D0" w:rsidP="00917E86">
      <w:pPr>
        <w:pStyle w:val="121"/>
        <w:shd w:val="clear" w:color="auto" w:fill="auto"/>
        <w:spacing w:before="0" w:after="612" w:line="240" w:lineRule="exact"/>
        <w:ind w:right="260"/>
        <w:jc w:val="center"/>
      </w:pPr>
    </w:p>
    <w:p w:rsidR="00917E86" w:rsidRDefault="00917E86" w:rsidP="00917E86">
      <w:pPr>
        <w:framePr w:w="8947" w:wrap="notBeside" w:vAnchor="text" w:hAnchor="text" w:xAlign="center" w:y="1"/>
        <w:rPr>
          <w:sz w:val="2"/>
          <w:szCs w:val="2"/>
        </w:rPr>
      </w:pPr>
    </w:p>
    <w:p w:rsidR="00917E86" w:rsidRDefault="00917E86" w:rsidP="00917E86">
      <w:pPr>
        <w:rPr>
          <w:sz w:val="2"/>
          <w:szCs w:val="2"/>
        </w:rPr>
      </w:pPr>
      <w:r>
        <w:br w:type="page"/>
      </w:r>
    </w:p>
    <w:p w:rsidR="00917E86" w:rsidRDefault="00917E86" w:rsidP="00E64DA7">
      <w:pPr>
        <w:jc w:val="center"/>
        <w:rPr>
          <w:b/>
          <w:sz w:val="28"/>
          <w:szCs w:val="28"/>
        </w:rPr>
      </w:pPr>
    </w:p>
    <w:p w:rsidR="00917E86" w:rsidRDefault="00917E86" w:rsidP="00917E86">
      <w:pPr>
        <w:jc w:val="center"/>
      </w:pPr>
      <w:r>
        <w:rPr>
          <w:b/>
          <w:sz w:val="28"/>
          <w:szCs w:val="28"/>
        </w:rPr>
        <w:t>Приложение 1</w:t>
      </w:r>
      <w:r w:rsidR="00657BA0">
        <w:rPr>
          <w:b/>
          <w:sz w:val="28"/>
          <w:szCs w:val="28"/>
        </w:rPr>
        <w:t>3</w:t>
      </w:r>
      <w:r>
        <w:t>.</w:t>
      </w:r>
    </w:p>
    <w:p w:rsidR="00917E86" w:rsidRDefault="00917E86" w:rsidP="00917E86">
      <w:pPr>
        <w:pStyle w:val="34"/>
        <w:shd w:val="clear" w:color="auto" w:fill="auto"/>
        <w:spacing w:after="464" w:line="240" w:lineRule="exact"/>
        <w:ind w:left="220" w:firstLine="0"/>
        <w:jc w:val="center"/>
      </w:pPr>
      <w:r>
        <w:t>ЛИСТ ПЕРЕСМОТРА ПРИВИЛЕГИИ ВРАЧА</w:t>
      </w:r>
    </w:p>
    <w:p w:rsidR="00917E86" w:rsidRDefault="00917E86" w:rsidP="00917E86">
      <w:pPr>
        <w:pStyle w:val="34"/>
        <w:shd w:val="clear" w:color="auto" w:fill="auto"/>
        <w:tabs>
          <w:tab w:val="left" w:leader="underscore" w:pos="6653"/>
        </w:tabs>
        <w:spacing w:after="0" w:line="470" w:lineRule="exact"/>
        <w:ind w:left="300" w:firstLine="0"/>
        <w:jc w:val="both"/>
      </w:pPr>
      <w:r>
        <w:t>Ф.И.О.</w:t>
      </w:r>
      <w:r>
        <w:tab/>
      </w:r>
    </w:p>
    <w:p w:rsidR="00917E86" w:rsidRDefault="00917E86" w:rsidP="00917E86">
      <w:pPr>
        <w:pStyle w:val="34"/>
        <w:shd w:val="clear" w:color="auto" w:fill="auto"/>
        <w:tabs>
          <w:tab w:val="left" w:leader="underscore" w:pos="6653"/>
        </w:tabs>
        <w:spacing w:after="0" w:line="470" w:lineRule="exact"/>
        <w:ind w:left="300" w:firstLine="0"/>
        <w:jc w:val="both"/>
      </w:pPr>
      <w:r>
        <w:t xml:space="preserve">Должность </w:t>
      </w:r>
      <w:r>
        <w:tab/>
      </w:r>
    </w:p>
    <w:p w:rsidR="00917E86" w:rsidRDefault="00917E86" w:rsidP="00917E86">
      <w:pPr>
        <w:pStyle w:val="34"/>
        <w:shd w:val="clear" w:color="auto" w:fill="auto"/>
        <w:tabs>
          <w:tab w:val="left" w:leader="underscore" w:pos="6653"/>
        </w:tabs>
        <w:spacing w:after="0" w:line="470" w:lineRule="exact"/>
        <w:ind w:left="300" w:firstLine="0"/>
        <w:jc w:val="both"/>
      </w:pPr>
      <w:r>
        <w:t>Отделение</w:t>
      </w:r>
      <w:r>
        <w:tab/>
      </w:r>
    </w:p>
    <w:p w:rsidR="00917E86" w:rsidRDefault="00917E86" w:rsidP="00917E86">
      <w:pPr>
        <w:pStyle w:val="34"/>
        <w:shd w:val="clear" w:color="auto" w:fill="auto"/>
        <w:tabs>
          <w:tab w:val="left" w:leader="underscore" w:pos="6653"/>
        </w:tabs>
        <w:spacing w:after="0" w:line="470" w:lineRule="exact"/>
        <w:ind w:left="300" w:firstLine="0"/>
        <w:jc w:val="both"/>
      </w:pPr>
      <w:r>
        <w:t xml:space="preserve">Специальность </w:t>
      </w:r>
      <w:r>
        <w:tab/>
      </w:r>
    </w:p>
    <w:p w:rsidR="00917E86" w:rsidRDefault="00917E86" w:rsidP="00917E86">
      <w:pPr>
        <w:pStyle w:val="34"/>
        <w:shd w:val="clear" w:color="auto" w:fill="auto"/>
        <w:tabs>
          <w:tab w:val="left" w:leader="underscore" w:pos="4764"/>
        </w:tabs>
        <w:spacing w:after="398" w:line="470" w:lineRule="exact"/>
        <w:ind w:left="300" w:firstLine="0"/>
        <w:jc w:val="both"/>
      </w:pPr>
      <w:r>
        <w:t>Стаж работы по специальности</w:t>
      </w:r>
      <w:r>
        <w:tab/>
        <w:t xml:space="preserve"> Квалификационная категория</w:t>
      </w:r>
    </w:p>
    <w:p w:rsidR="00917E86" w:rsidRDefault="00917E86" w:rsidP="00917E86">
      <w:pPr>
        <w:pStyle w:val="51"/>
        <w:shd w:val="clear" w:color="auto" w:fill="auto"/>
        <w:tabs>
          <w:tab w:val="left" w:pos="1217"/>
        </w:tabs>
        <w:spacing w:before="0" w:after="0" w:line="274" w:lineRule="exact"/>
        <w:ind w:left="300"/>
        <w:jc w:val="both"/>
      </w:pPr>
      <w:r>
        <w:rPr>
          <w:rStyle w:val="52"/>
        </w:rPr>
        <w:t>Цель:</w:t>
      </w:r>
      <w:r>
        <w:rPr>
          <w:rStyle w:val="52"/>
        </w:rPr>
        <w:tab/>
      </w:r>
      <w:r>
        <w:t>пересмотр привилегий для расширения или изменения ранее</w:t>
      </w:r>
    </w:p>
    <w:p w:rsidR="00917E86" w:rsidRDefault="00917E86" w:rsidP="00917E86">
      <w:pPr>
        <w:pStyle w:val="51"/>
        <w:shd w:val="clear" w:color="auto" w:fill="auto"/>
        <w:spacing w:before="0" w:after="687" w:line="274" w:lineRule="exact"/>
        <w:ind w:left="300"/>
        <w:jc w:val="left"/>
      </w:pPr>
      <w:r>
        <w:t>утвержденного списка привилегий,</w:t>
      </w:r>
      <w:proofErr w:type="gramStart"/>
      <w:r>
        <w:t xml:space="preserve"> ,</w:t>
      </w:r>
      <w:proofErr w:type="gramEnd"/>
      <w:r>
        <w:t xml:space="preserve"> после овладения дополнительными знаниями, опытом и навыками. Настоящий пересмотр </w:t>
      </w:r>
      <w:proofErr w:type="gramStart"/>
      <w:r>
        <w:t>п</w:t>
      </w:r>
      <w:proofErr w:type="gramEnd"/>
      <w:r w:rsidRPr="00917E86">
        <w:t xml:space="preserve"> </w:t>
      </w:r>
      <w:proofErr w:type="spellStart"/>
      <w:r>
        <w:t>ривилегий</w:t>
      </w:r>
      <w:proofErr w:type="spellEnd"/>
      <w:r>
        <w:t xml:space="preserve"> является:</w:t>
      </w:r>
    </w:p>
    <w:tbl>
      <w:tblPr>
        <w:tblW w:w="0" w:type="auto"/>
        <w:tblLayout w:type="fixed"/>
        <w:tblCellMar>
          <w:left w:w="10" w:type="dxa"/>
          <w:right w:w="10" w:type="dxa"/>
        </w:tblCellMar>
        <w:tblLook w:val="04A0" w:firstRow="1" w:lastRow="0" w:firstColumn="1" w:lastColumn="0" w:noHBand="0" w:noVBand="1"/>
      </w:tblPr>
      <w:tblGrid>
        <w:gridCol w:w="466"/>
        <w:gridCol w:w="14"/>
        <w:gridCol w:w="1229"/>
        <w:gridCol w:w="1416"/>
        <w:gridCol w:w="1416"/>
        <w:gridCol w:w="144"/>
        <w:gridCol w:w="850"/>
        <w:gridCol w:w="1277"/>
        <w:gridCol w:w="1277"/>
        <w:gridCol w:w="1142"/>
      </w:tblGrid>
      <w:tr w:rsidR="00917E86" w:rsidTr="00917E86">
        <w:trPr>
          <w:trHeight w:hRule="exact" w:val="1243"/>
        </w:trPr>
        <w:tc>
          <w:tcPr>
            <w:tcW w:w="480" w:type="dxa"/>
            <w:gridSpan w:val="2"/>
            <w:vMerge w:val="restart"/>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w:t>
            </w:r>
          </w:p>
        </w:tc>
        <w:tc>
          <w:tcPr>
            <w:tcW w:w="1229" w:type="dxa"/>
            <w:vMerge w:val="restart"/>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8" w:lineRule="exact"/>
              <w:ind w:firstLine="0"/>
              <w:jc w:val="left"/>
            </w:pPr>
            <w:proofErr w:type="spellStart"/>
            <w:r>
              <w:rPr>
                <w:rStyle w:val="212pt0"/>
              </w:rPr>
              <w:t>Процеду</w:t>
            </w:r>
            <w:proofErr w:type="spellEnd"/>
          </w:p>
          <w:p w:rsidR="00917E86" w:rsidRDefault="00917E86" w:rsidP="00917E86">
            <w:pPr>
              <w:pStyle w:val="27"/>
              <w:shd w:val="clear" w:color="auto" w:fill="auto"/>
              <w:spacing w:before="0" w:line="278" w:lineRule="exact"/>
              <w:ind w:firstLine="0"/>
              <w:jc w:val="center"/>
            </w:pPr>
            <w:proofErr w:type="spellStart"/>
            <w:r>
              <w:rPr>
                <w:rStyle w:val="212pt0"/>
              </w:rPr>
              <w:t>ра</w:t>
            </w:r>
            <w:proofErr w:type="spellEnd"/>
            <w:r>
              <w:rPr>
                <w:rStyle w:val="212pt0"/>
              </w:rPr>
              <w:t>,</w:t>
            </w:r>
          </w:p>
          <w:p w:rsidR="00917E86" w:rsidRDefault="00917E86" w:rsidP="00917E86">
            <w:pPr>
              <w:pStyle w:val="27"/>
              <w:shd w:val="clear" w:color="auto" w:fill="auto"/>
              <w:spacing w:before="0" w:line="278" w:lineRule="exact"/>
              <w:ind w:firstLine="0"/>
              <w:jc w:val="left"/>
            </w:pPr>
            <w:r>
              <w:rPr>
                <w:rStyle w:val="212pt0"/>
              </w:rPr>
              <w:t>операция</w:t>
            </w:r>
          </w:p>
        </w:tc>
        <w:tc>
          <w:tcPr>
            <w:tcW w:w="3826" w:type="dxa"/>
            <w:gridSpan w:val="4"/>
            <w:tcBorders>
              <w:top w:val="single" w:sz="4" w:space="0" w:color="auto"/>
              <w:left w:val="single" w:sz="4" w:space="0" w:color="auto"/>
            </w:tcBorders>
            <w:shd w:val="clear" w:color="auto" w:fill="FFFFFF"/>
          </w:tcPr>
          <w:p w:rsidR="00917E86" w:rsidRDefault="00917E86" w:rsidP="00917E86">
            <w:pPr>
              <w:pStyle w:val="27"/>
              <w:shd w:val="clear" w:color="auto" w:fill="auto"/>
              <w:spacing w:before="0" w:after="240" w:line="240" w:lineRule="exact"/>
              <w:ind w:firstLine="0"/>
              <w:jc w:val="center"/>
            </w:pPr>
            <w:r>
              <w:rPr>
                <w:rStyle w:val="212pt0"/>
              </w:rPr>
              <w:t>Заполняет врач</w:t>
            </w:r>
          </w:p>
          <w:p w:rsidR="00917E86" w:rsidRDefault="00917E86" w:rsidP="00917E86">
            <w:pPr>
              <w:pStyle w:val="27"/>
              <w:shd w:val="clear" w:color="auto" w:fill="auto"/>
              <w:spacing w:before="240" w:line="283" w:lineRule="exact"/>
              <w:ind w:firstLine="0"/>
              <w:jc w:val="center"/>
            </w:pPr>
            <w:r>
              <w:rPr>
                <w:rStyle w:val="212pt0"/>
              </w:rPr>
              <w:t xml:space="preserve">(заявитель): </w:t>
            </w:r>
            <w:r>
              <w:rPr>
                <w:rStyle w:val="212pt"/>
              </w:rPr>
              <w:t>отметьте « + » в подходящей графе</w:t>
            </w:r>
          </w:p>
        </w:tc>
        <w:tc>
          <w:tcPr>
            <w:tcW w:w="3696" w:type="dxa"/>
            <w:gridSpan w:val="3"/>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78" w:lineRule="exact"/>
              <w:ind w:firstLine="0"/>
              <w:jc w:val="center"/>
            </w:pPr>
            <w:r>
              <w:rPr>
                <w:rStyle w:val="212pt0"/>
              </w:rPr>
              <w:t>Подтверждает вышестоящий руководитель</w:t>
            </w:r>
            <w:r>
              <w:rPr>
                <w:rStyle w:val="212pt"/>
              </w:rPr>
              <w:t>: отметьте « + » в подходящей графе</w:t>
            </w:r>
          </w:p>
        </w:tc>
      </w:tr>
      <w:tr w:rsidR="00917E86" w:rsidTr="00917E86">
        <w:trPr>
          <w:trHeight w:hRule="exact" w:val="1589"/>
        </w:trPr>
        <w:tc>
          <w:tcPr>
            <w:tcW w:w="480" w:type="dxa"/>
            <w:gridSpan w:val="2"/>
            <w:vMerge/>
            <w:tcBorders>
              <w:left w:val="single" w:sz="4" w:space="0" w:color="auto"/>
            </w:tcBorders>
            <w:shd w:val="clear" w:color="auto" w:fill="FFFFFF"/>
          </w:tcPr>
          <w:p w:rsidR="00917E86" w:rsidRDefault="00917E86" w:rsidP="00917E86"/>
        </w:tc>
        <w:tc>
          <w:tcPr>
            <w:tcW w:w="1229" w:type="dxa"/>
            <w:vMerge/>
            <w:tcBorders>
              <w:left w:val="single" w:sz="4" w:space="0" w:color="auto"/>
            </w:tcBorders>
            <w:shd w:val="clear" w:color="auto" w:fill="FFFFFF"/>
          </w:tcPr>
          <w:p w:rsidR="00917E86" w:rsidRDefault="00917E86" w:rsidP="00917E86"/>
        </w:tc>
        <w:tc>
          <w:tcPr>
            <w:tcW w:w="1416"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left="160" w:firstLine="0"/>
              <w:jc w:val="left"/>
            </w:pPr>
            <w:proofErr w:type="spellStart"/>
            <w:r>
              <w:rPr>
                <w:rStyle w:val="212pt"/>
              </w:rPr>
              <w:t>Самостоя</w:t>
            </w:r>
            <w:proofErr w:type="spellEnd"/>
            <w:r>
              <w:rPr>
                <w:rStyle w:val="212pt"/>
              </w:rPr>
              <w:softHyphen/>
            </w:r>
          </w:p>
          <w:p w:rsidR="00917E86" w:rsidRDefault="00917E86" w:rsidP="00917E86">
            <w:pPr>
              <w:pStyle w:val="27"/>
              <w:shd w:val="clear" w:color="auto" w:fill="auto"/>
              <w:spacing w:before="0" w:line="274" w:lineRule="exact"/>
              <w:ind w:firstLine="0"/>
              <w:jc w:val="center"/>
            </w:pPr>
            <w:r>
              <w:rPr>
                <w:rStyle w:val="212pt"/>
              </w:rPr>
              <w:t>тельное</w:t>
            </w:r>
          </w:p>
          <w:p w:rsidR="00917E86" w:rsidRDefault="00917E86" w:rsidP="00917E86">
            <w:pPr>
              <w:pStyle w:val="27"/>
              <w:shd w:val="clear" w:color="auto" w:fill="auto"/>
              <w:spacing w:before="0" w:line="274" w:lineRule="exact"/>
              <w:ind w:left="160" w:firstLine="0"/>
              <w:jc w:val="left"/>
            </w:pPr>
            <w:proofErr w:type="spellStart"/>
            <w:r>
              <w:rPr>
                <w:rStyle w:val="212pt"/>
              </w:rPr>
              <w:t>выполнени</w:t>
            </w:r>
            <w:proofErr w:type="spellEnd"/>
          </w:p>
          <w:p w:rsidR="00917E86" w:rsidRDefault="00917E86" w:rsidP="00917E86">
            <w:pPr>
              <w:pStyle w:val="27"/>
              <w:shd w:val="clear" w:color="auto" w:fill="auto"/>
              <w:spacing w:before="0" w:line="274" w:lineRule="exact"/>
              <w:ind w:firstLine="0"/>
              <w:jc w:val="center"/>
            </w:pPr>
            <w:r>
              <w:rPr>
                <w:rStyle w:val="212pt"/>
              </w:rPr>
              <w:t>е</w:t>
            </w:r>
          </w:p>
        </w:tc>
        <w:tc>
          <w:tcPr>
            <w:tcW w:w="1416"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after="60" w:line="240" w:lineRule="exact"/>
              <w:ind w:firstLine="0"/>
              <w:jc w:val="center"/>
            </w:pPr>
            <w:r>
              <w:rPr>
                <w:rStyle w:val="212pt"/>
              </w:rPr>
              <w:t>Под</w:t>
            </w:r>
          </w:p>
          <w:p w:rsidR="00917E86" w:rsidRDefault="00917E86" w:rsidP="00917E86">
            <w:pPr>
              <w:pStyle w:val="27"/>
              <w:shd w:val="clear" w:color="auto" w:fill="auto"/>
              <w:spacing w:after="60" w:line="240" w:lineRule="exact"/>
              <w:ind w:left="140" w:firstLine="0"/>
              <w:jc w:val="left"/>
            </w:pPr>
            <w:r>
              <w:rPr>
                <w:rStyle w:val="212pt"/>
              </w:rPr>
              <w:t>наблюдение</w:t>
            </w:r>
          </w:p>
          <w:p w:rsidR="00917E86" w:rsidRDefault="00917E86" w:rsidP="00917E86">
            <w:pPr>
              <w:pStyle w:val="27"/>
              <w:shd w:val="clear" w:color="auto" w:fill="auto"/>
              <w:spacing w:after="60" w:line="240" w:lineRule="exact"/>
              <w:ind w:firstLine="0"/>
              <w:jc w:val="center"/>
            </w:pPr>
            <w:proofErr w:type="gramStart"/>
            <w:r>
              <w:rPr>
                <w:rStyle w:val="212pt"/>
              </w:rPr>
              <w:t>м</w:t>
            </w:r>
            <w:proofErr w:type="gramEnd"/>
            <w:r>
              <w:rPr>
                <w:rStyle w:val="212pt"/>
              </w:rPr>
              <w:t>,</w:t>
            </w:r>
          </w:p>
          <w:p w:rsidR="00917E86" w:rsidRDefault="00917E86" w:rsidP="00917E86">
            <w:pPr>
              <w:pStyle w:val="27"/>
              <w:shd w:val="clear" w:color="auto" w:fill="auto"/>
              <w:spacing w:line="240" w:lineRule="exact"/>
              <w:ind w:left="140" w:firstLine="0"/>
              <w:jc w:val="left"/>
            </w:pPr>
            <w:proofErr w:type="spellStart"/>
            <w:r>
              <w:rPr>
                <w:rStyle w:val="212pt"/>
              </w:rPr>
              <w:t>ассистенция</w:t>
            </w:r>
            <w:proofErr w:type="spellEnd"/>
          </w:p>
        </w:tc>
        <w:tc>
          <w:tcPr>
            <w:tcW w:w="994" w:type="dxa"/>
            <w:gridSpan w:val="2"/>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firstLine="0"/>
              <w:jc w:val="center"/>
            </w:pPr>
            <w:r>
              <w:rPr>
                <w:rStyle w:val="212pt"/>
              </w:rPr>
              <w:t>Не</w:t>
            </w:r>
          </w:p>
          <w:p w:rsidR="00917E86" w:rsidRDefault="00917E86" w:rsidP="00917E86">
            <w:pPr>
              <w:pStyle w:val="27"/>
              <w:shd w:val="clear" w:color="auto" w:fill="auto"/>
              <w:spacing w:before="0" w:line="274" w:lineRule="exact"/>
              <w:ind w:firstLine="0"/>
              <w:jc w:val="left"/>
            </w:pPr>
            <w:proofErr w:type="spellStart"/>
            <w:r>
              <w:rPr>
                <w:rStyle w:val="212pt"/>
              </w:rPr>
              <w:t>выполн</w:t>
            </w:r>
            <w:proofErr w:type="spellEnd"/>
          </w:p>
          <w:p w:rsidR="00917E86" w:rsidRDefault="00917E86" w:rsidP="00917E86">
            <w:pPr>
              <w:pStyle w:val="27"/>
              <w:shd w:val="clear" w:color="auto" w:fill="auto"/>
              <w:spacing w:before="0" w:line="274" w:lineRule="exact"/>
              <w:ind w:firstLine="0"/>
              <w:jc w:val="center"/>
            </w:pPr>
            <w:proofErr w:type="spellStart"/>
            <w:r>
              <w:rPr>
                <w:rStyle w:val="212pt"/>
              </w:rPr>
              <w:t>яет</w:t>
            </w:r>
            <w:proofErr w:type="spellEnd"/>
          </w:p>
        </w:tc>
        <w:tc>
          <w:tcPr>
            <w:tcW w:w="1277"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left="180" w:firstLine="0"/>
              <w:jc w:val="left"/>
            </w:pPr>
            <w:proofErr w:type="spellStart"/>
            <w:r>
              <w:rPr>
                <w:rStyle w:val="212pt"/>
              </w:rPr>
              <w:t>Самостоя</w:t>
            </w:r>
            <w:proofErr w:type="spellEnd"/>
          </w:p>
          <w:p w:rsidR="00917E86" w:rsidRDefault="00917E86" w:rsidP="00917E86">
            <w:pPr>
              <w:pStyle w:val="27"/>
              <w:shd w:val="clear" w:color="auto" w:fill="auto"/>
              <w:spacing w:before="0" w:line="274" w:lineRule="exact"/>
              <w:ind w:left="180" w:firstLine="0"/>
              <w:jc w:val="left"/>
            </w:pPr>
            <w:r>
              <w:rPr>
                <w:rStyle w:val="212pt"/>
              </w:rPr>
              <w:t>-тельное</w:t>
            </w:r>
          </w:p>
          <w:p w:rsidR="00917E86" w:rsidRDefault="00917E86" w:rsidP="00917E86">
            <w:pPr>
              <w:pStyle w:val="27"/>
              <w:shd w:val="clear" w:color="auto" w:fill="auto"/>
              <w:spacing w:before="0" w:line="274" w:lineRule="exact"/>
              <w:ind w:left="180" w:firstLine="0"/>
              <w:jc w:val="left"/>
            </w:pPr>
            <w:r>
              <w:rPr>
                <w:rStyle w:val="212pt"/>
              </w:rPr>
              <w:t>выполнен</w:t>
            </w:r>
          </w:p>
          <w:p w:rsidR="00917E86" w:rsidRDefault="00917E86" w:rsidP="00917E86">
            <w:pPr>
              <w:pStyle w:val="27"/>
              <w:shd w:val="clear" w:color="auto" w:fill="auto"/>
              <w:spacing w:before="0" w:line="274" w:lineRule="exact"/>
              <w:ind w:firstLine="0"/>
              <w:jc w:val="center"/>
            </w:pPr>
            <w:proofErr w:type="spellStart"/>
            <w:r>
              <w:rPr>
                <w:rStyle w:val="212pt"/>
              </w:rPr>
              <w:t>ие</w:t>
            </w:r>
            <w:proofErr w:type="spellEnd"/>
          </w:p>
        </w:tc>
        <w:tc>
          <w:tcPr>
            <w:tcW w:w="1277"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74" w:lineRule="exact"/>
              <w:ind w:firstLine="0"/>
              <w:jc w:val="center"/>
            </w:pPr>
            <w:r>
              <w:rPr>
                <w:rStyle w:val="212pt"/>
              </w:rPr>
              <w:t>Под</w:t>
            </w:r>
          </w:p>
          <w:p w:rsidR="00917E86" w:rsidRDefault="00917E86" w:rsidP="00917E86">
            <w:pPr>
              <w:pStyle w:val="27"/>
              <w:shd w:val="clear" w:color="auto" w:fill="auto"/>
              <w:spacing w:before="0" w:line="274" w:lineRule="exact"/>
              <w:ind w:firstLine="0"/>
              <w:jc w:val="left"/>
            </w:pPr>
            <w:proofErr w:type="spellStart"/>
            <w:r>
              <w:rPr>
                <w:rStyle w:val="212pt"/>
              </w:rPr>
              <w:t>наблюдени</w:t>
            </w:r>
            <w:proofErr w:type="spellEnd"/>
          </w:p>
          <w:p w:rsidR="00917E86" w:rsidRDefault="00917E86" w:rsidP="00917E86">
            <w:pPr>
              <w:pStyle w:val="27"/>
              <w:shd w:val="clear" w:color="auto" w:fill="auto"/>
              <w:spacing w:before="0" w:line="274" w:lineRule="exact"/>
              <w:ind w:firstLine="0"/>
              <w:jc w:val="center"/>
            </w:pPr>
            <w:r>
              <w:rPr>
                <w:rStyle w:val="212pt"/>
              </w:rPr>
              <w:t>ем,</w:t>
            </w:r>
          </w:p>
          <w:p w:rsidR="00917E86" w:rsidRDefault="00917E86" w:rsidP="00917E86">
            <w:pPr>
              <w:pStyle w:val="27"/>
              <w:shd w:val="clear" w:color="auto" w:fill="auto"/>
              <w:spacing w:before="0" w:line="274" w:lineRule="exact"/>
              <w:ind w:firstLine="0"/>
              <w:jc w:val="left"/>
            </w:pPr>
            <w:proofErr w:type="spellStart"/>
            <w:r>
              <w:rPr>
                <w:rStyle w:val="212pt"/>
              </w:rPr>
              <w:t>ассистенци</w:t>
            </w:r>
            <w:proofErr w:type="spellEnd"/>
          </w:p>
          <w:p w:rsidR="00917E86" w:rsidRDefault="00917E86" w:rsidP="00917E86">
            <w:pPr>
              <w:pStyle w:val="27"/>
              <w:shd w:val="clear" w:color="auto" w:fill="auto"/>
              <w:spacing w:before="0" w:line="274" w:lineRule="exact"/>
              <w:ind w:firstLine="0"/>
              <w:jc w:val="center"/>
            </w:pPr>
            <w:r>
              <w:rPr>
                <w:rStyle w:val="212pt"/>
              </w:rPr>
              <w:t>я</w:t>
            </w:r>
          </w:p>
        </w:tc>
        <w:tc>
          <w:tcPr>
            <w:tcW w:w="1142" w:type="dxa"/>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78" w:lineRule="exact"/>
              <w:ind w:firstLine="0"/>
              <w:jc w:val="center"/>
            </w:pPr>
            <w:r>
              <w:rPr>
                <w:rStyle w:val="212pt"/>
              </w:rPr>
              <w:t>Не</w:t>
            </w:r>
          </w:p>
          <w:p w:rsidR="00917E86" w:rsidRDefault="00917E86" w:rsidP="00917E86">
            <w:pPr>
              <w:pStyle w:val="27"/>
              <w:shd w:val="clear" w:color="auto" w:fill="auto"/>
              <w:spacing w:before="0" w:line="278" w:lineRule="exact"/>
              <w:ind w:firstLine="0"/>
              <w:jc w:val="left"/>
            </w:pPr>
            <w:proofErr w:type="spellStart"/>
            <w:r>
              <w:rPr>
                <w:rStyle w:val="212pt"/>
              </w:rPr>
              <w:t>выполня</w:t>
            </w:r>
            <w:proofErr w:type="spellEnd"/>
          </w:p>
          <w:p w:rsidR="00917E86" w:rsidRDefault="00917E86" w:rsidP="00917E86">
            <w:pPr>
              <w:pStyle w:val="27"/>
              <w:shd w:val="clear" w:color="auto" w:fill="auto"/>
              <w:spacing w:before="0" w:line="278" w:lineRule="exact"/>
              <w:ind w:firstLine="0"/>
              <w:jc w:val="center"/>
            </w:pPr>
            <w:proofErr w:type="spellStart"/>
            <w:r>
              <w:rPr>
                <w:rStyle w:val="212pt"/>
              </w:rPr>
              <w:t>ет</w:t>
            </w:r>
            <w:proofErr w:type="spellEnd"/>
          </w:p>
        </w:tc>
      </w:tr>
      <w:tr w:rsidR="00917E86" w:rsidTr="00917E86">
        <w:trPr>
          <w:trHeight w:hRule="exact" w:val="485"/>
        </w:trPr>
        <w:tc>
          <w:tcPr>
            <w:tcW w:w="480" w:type="dxa"/>
            <w:gridSpan w:val="2"/>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right"/>
            </w:pPr>
            <w:r>
              <w:rPr>
                <w:rStyle w:val="212pt0"/>
              </w:rPr>
              <w:t>И</w:t>
            </w:r>
          </w:p>
        </w:tc>
        <w:tc>
          <w:tcPr>
            <w:tcW w:w="8751" w:type="dxa"/>
            <w:gridSpan w:val="8"/>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0"/>
              </w:rPr>
              <w:t>з прежних привилегий следующие изменяются в уровне самостоятельности:</w:t>
            </w:r>
          </w:p>
        </w:tc>
      </w:tr>
      <w:tr w:rsidR="00917E86" w:rsidTr="00917E86">
        <w:trPr>
          <w:trHeight w:hRule="exact" w:val="494"/>
        </w:trPr>
        <w:tc>
          <w:tcPr>
            <w:tcW w:w="480" w:type="dxa"/>
            <w:gridSpan w:val="2"/>
            <w:tcBorders>
              <w:top w:val="single" w:sz="4" w:space="0" w:color="auto"/>
              <w:left w:val="single" w:sz="4" w:space="0" w:color="auto"/>
              <w:bottom w:val="single" w:sz="4" w:space="0" w:color="auto"/>
            </w:tcBorders>
            <w:shd w:val="clear" w:color="auto" w:fill="FFFFFF"/>
            <w:vAlign w:val="center"/>
          </w:tcPr>
          <w:p w:rsidR="00917E86" w:rsidRDefault="00917E86" w:rsidP="00917E86">
            <w:pPr>
              <w:pStyle w:val="27"/>
              <w:shd w:val="clear" w:color="auto" w:fill="auto"/>
              <w:spacing w:before="0" w:line="240" w:lineRule="exact"/>
              <w:ind w:firstLine="0"/>
              <w:jc w:val="left"/>
            </w:pPr>
            <w:r>
              <w:rPr>
                <w:rStyle w:val="212pt"/>
              </w:rPr>
              <w:t>1</w:t>
            </w:r>
          </w:p>
        </w:tc>
        <w:tc>
          <w:tcPr>
            <w:tcW w:w="1229"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994" w:type="dxa"/>
            <w:gridSpan w:val="2"/>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494"/>
        </w:trPr>
        <w:tc>
          <w:tcPr>
            <w:tcW w:w="480" w:type="dxa"/>
            <w:gridSpan w:val="2"/>
            <w:tcBorders>
              <w:top w:val="single" w:sz="4" w:space="0" w:color="auto"/>
              <w:left w:val="single" w:sz="4" w:space="0" w:color="auto"/>
              <w:bottom w:val="single" w:sz="4" w:space="0" w:color="auto"/>
            </w:tcBorders>
            <w:shd w:val="clear" w:color="auto" w:fill="FFFFFF"/>
            <w:vAlign w:val="center"/>
          </w:tcPr>
          <w:p w:rsidR="00917E86" w:rsidRPr="00917E86" w:rsidRDefault="00917E86" w:rsidP="00917E86">
            <w:pPr>
              <w:pStyle w:val="27"/>
              <w:spacing w:line="240" w:lineRule="exact"/>
              <w:rPr>
                <w:color w:val="000000"/>
                <w:sz w:val="24"/>
                <w:szCs w:val="24"/>
                <w:shd w:val="clear" w:color="auto" w:fill="FFFFFF"/>
                <w:lang w:bidi="ru-RU"/>
              </w:rPr>
            </w:pPr>
          </w:p>
        </w:tc>
        <w:tc>
          <w:tcPr>
            <w:tcW w:w="1229"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994" w:type="dxa"/>
            <w:gridSpan w:val="2"/>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490"/>
        </w:trPr>
        <w:tc>
          <w:tcPr>
            <w:tcW w:w="9231" w:type="dxa"/>
            <w:gridSpan w:val="10"/>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firstLine="0"/>
              <w:jc w:val="center"/>
            </w:pPr>
            <w:r>
              <w:rPr>
                <w:rStyle w:val="212pt0"/>
              </w:rPr>
              <w:t xml:space="preserve">В дополнение к </w:t>
            </w:r>
            <w:proofErr w:type="gramStart"/>
            <w:r>
              <w:rPr>
                <w:rStyle w:val="212pt0"/>
              </w:rPr>
              <w:t>прежним</w:t>
            </w:r>
            <w:proofErr w:type="gramEnd"/>
            <w:r>
              <w:rPr>
                <w:rStyle w:val="212pt0"/>
              </w:rPr>
              <w:t>, врач получает следующие привилегии:</w:t>
            </w:r>
          </w:p>
        </w:tc>
      </w:tr>
      <w:tr w:rsidR="00917E86" w:rsidTr="00917E86">
        <w:trPr>
          <w:trHeight w:hRule="exact" w:val="485"/>
        </w:trPr>
        <w:tc>
          <w:tcPr>
            <w:tcW w:w="466"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
              </w:rPr>
              <w:t>3</w:t>
            </w:r>
          </w:p>
        </w:tc>
        <w:tc>
          <w:tcPr>
            <w:tcW w:w="1243"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994"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485"/>
        </w:trPr>
        <w:tc>
          <w:tcPr>
            <w:tcW w:w="466"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
              </w:rPr>
              <w:t>4</w:t>
            </w:r>
          </w:p>
        </w:tc>
        <w:tc>
          <w:tcPr>
            <w:tcW w:w="1243"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994"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485"/>
        </w:trPr>
        <w:tc>
          <w:tcPr>
            <w:tcW w:w="9231" w:type="dxa"/>
            <w:gridSpan w:val="10"/>
            <w:tcBorders>
              <w:top w:val="single" w:sz="4" w:space="0" w:color="auto"/>
              <w:left w:val="single" w:sz="4" w:space="0" w:color="auto"/>
              <w:right w:val="single" w:sz="4" w:space="0" w:color="auto"/>
            </w:tcBorders>
            <w:shd w:val="clear" w:color="auto" w:fill="FFFFFF"/>
          </w:tcPr>
          <w:p w:rsidR="00917E86" w:rsidRDefault="00917E86" w:rsidP="00917E86">
            <w:pPr>
              <w:pStyle w:val="27"/>
              <w:shd w:val="clear" w:color="auto" w:fill="auto"/>
              <w:spacing w:before="0" w:line="240" w:lineRule="exact"/>
              <w:ind w:firstLine="0"/>
              <w:jc w:val="center"/>
            </w:pPr>
            <w:r>
              <w:rPr>
                <w:rStyle w:val="212pt0"/>
              </w:rPr>
              <w:t>Из прежних привилегий, врач лишается следующих привилегий:</w:t>
            </w:r>
          </w:p>
        </w:tc>
      </w:tr>
      <w:tr w:rsidR="00917E86" w:rsidTr="00917E86">
        <w:trPr>
          <w:trHeight w:hRule="exact" w:val="490"/>
        </w:trPr>
        <w:tc>
          <w:tcPr>
            <w:tcW w:w="466" w:type="dxa"/>
            <w:tcBorders>
              <w:top w:val="single" w:sz="4" w:space="0" w:color="auto"/>
              <w:left w:val="single" w:sz="4" w:space="0" w:color="auto"/>
            </w:tcBorders>
            <w:shd w:val="clear" w:color="auto" w:fill="FFFFFF"/>
          </w:tcPr>
          <w:p w:rsidR="00917E86" w:rsidRDefault="00917E86" w:rsidP="00917E86">
            <w:pPr>
              <w:pStyle w:val="27"/>
              <w:shd w:val="clear" w:color="auto" w:fill="auto"/>
              <w:spacing w:before="0" w:line="240" w:lineRule="exact"/>
              <w:ind w:firstLine="0"/>
              <w:jc w:val="left"/>
            </w:pPr>
            <w:r>
              <w:rPr>
                <w:rStyle w:val="212pt"/>
              </w:rPr>
              <w:lastRenderedPageBreak/>
              <w:t>5</w:t>
            </w:r>
          </w:p>
        </w:tc>
        <w:tc>
          <w:tcPr>
            <w:tcW w:w="1243"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560" w:type="dxa"/>
            <w:gridSpan w:val="2"/>
            <w:tcBorders>
              <w:top w:val="single" w:sz="4" w:space="0" w:color="auto"/>
              <w:left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917E86" w:rsidRDefault="00917E86" w:rsidP="00917E86">
            <w:pPr>
              <w:rPr>
                <w:sz w:val="10"/>
                <w:szCs w:val="10"/>
              </w:rPr>
            </w:pPr>
          </w:p>
        </w:tc>
      </w:tr>
      <w:tr w:rsidR="00917E86" w:rsidTr="00917E86">
        <w:trPr>
          <w:trHeight w:hRule="exact" w:val="494"/>
        </w:trPr>
        <w:tc>
          <w:tcPr>
            <w:tcW w:w="46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43" w:type="dxa"/>
            <w:gridSpan w:val="2"/>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416"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560" w:type="dxa"/>
            <w:gridSpan w:val="2"/>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277" w:type="dxa"/>
            <w:tcBorders>
              <w:top w:val="single" w:sz="4" w:space="0" w:color="auto"/>
              <w:left w:val="single" w:sz="4" w:space="0" w:color="auto"/>
              <w:bottom w:val="single" w:sz="4" w:space="0" w:color="auto"/>
            </w:tcBorders>
            <w:shd w:val="clear" w:color="auto" w:fill="FFFFFF"/>
          </w:tcPr>
          <w:p w:rsidR="00917E86" w:rsidRDefault="00917E86" w:rsidP="00917E86">
            <w:pPr>
              <w:rPr>
                <w:sz w:val="10"/>
                <w:szCs w:val="10"/>
              </w:rPr>
            </w:pPr>
          </w:p>
        </w:tc>
        <w:tc>
          <w:tcPr>
            <w:tcW w:w="1142" w:type="dxa"/>
            <w:tcBorders>
              <w:top w:val="single" w:sz="4" w:space="0" w:color="auto"/>
              <w:left w:val="single" w:sz="4" w:space="0" w:color="auto"/>
              <w:bottom w:val="single" w:sz="4" w:space="0" w:color="auto"/>
              <w:right w:val="single" w:sz="4" w:space="0" w:color="auto"/>
            </w:tcBorders>
            <w:shd w:val="clear" w:color="auto" w:fill="FFFFFF"/>
          </w:tcPr>
          <w:p w:rsidR="00917E86" w:rsidRDefault="00917E86" w:rsidP="00917E86">
            <w:pPr>
              <w:rPr>
                <w:sz w:val="10"/>
                <w:szCs w:val="10"/>
              </w:rPr>
            </w:pPr>
          </w:p>
        </w:tc>
      </w:tr>
    </w:tbl>
    <w:p w:rsidR="00917E86" w:rsidRDefault="00917E86" w:rsidP="00917E86">
      <w:pPr>
        <w:pStyle w:val="51"/>
        <w:shd w:val="clear" w:color="auto" w:fill="auto"/>
        <w:spacing w:before="456" w:after="408" w:line="240" w:lineRule="exact"/>
        <w:ind w:left="280"/>
        <w:jc w:val="left"/>
      </w:pPr>
      <w:r>
        <w:t>Подтверждаю достоверность указанной информации:</w:t>
      </w:r>
    </w:p>
    <w:p w:rsidR="00917E86" w:rsidRDefault="00917E86" w:rsidP="00917E86">
      <w:pPr>
        <w:pStyle w:val="121"/>
        <w:shd w:val="clear" w:color="auto" w:fill="auto"/>
        <w:spacing w:before="0" w:after="0" w:line="240" w:lineRule="exact"/>
        <w:ind w:left="5880"/>
        <w:jc w:val="left"/>
      </w:pPr>
      <w:r>
        <w:t>Подпись врача (заявитель)</w:t>
      </w:r>
    </w:p>
    <w:p w:rsidR="00917E86" w:rsidRDefault="00917E86" w:rsidP="00917E86">
      <w:pPr>
        <w:pStyle w:val="121"/>
        <w:shd w:val="clear" w:color="auto" w:fill="auto"/>
        <w:spacing w:before="0" w:after="638" w:line="240" w:lineRule="exact"/>
        <w:ind w:left="180"/>
        <w:jc w:val="center"/>
      </w:pPr>
      <w:r>
        <w:t>Дата</w:t>
      </w:r>
    </w:p>
    <w:p w:rsidR="00917E86" w:rsidRDefault="00917E86" w:rsidP="00917E86">
      <w:pPr>
        <w:pStyle w:val="51"/>
        <w:shd w:val="clear" w:color="auto" w:fill="auto"/>
        <w:spacing w:before="0" w:after="1397" w:line="240" w:lineRule="exact"/>
        <w:ind w:left="280"/>
        <w:jc w:val="left"/>
      </w:pPr>
      <w:r>
        <w:t>Подтверждаю решение по пересмотру, дополнению или лишению привилегий</w:t>
      </w:r>
    </w:p>
    <w:p w:rsidR="00E766D0" w:rsidRDefault="00E766D0" w:rsidP="00917E86">
      <w:pPr>
        <w:pStyle w:val="51"/>
        <w:shd w:val="clear" w:color="auto" w:fill="auto"/>
        <w:spacing w:before="0" w:after="1397" w:line="240" w:lineRule="exact"/>
        <w:ind w:left="280"/>
        <w:jc w:val="left"/>
      </w:pPr>
    </w:p>
    <w:p w:rsidR="00E766D0" w:rsidRDefault="00E766D0" w:rsidP="00917E86">
      <w:pPr>
        <w:pStyle w:val="51"/>
        <w:shd w:val="clear" w:color="auto" w:fill="auto"/>
        <w:spacing w:before="0" w:after="1397" w:line="240" w:lineRule="exact"/>
        <w:ind w:left="280"/>
        <w:jc w:val="left"/>
      </w:pPr>
    </w:p>
    <w:p w:rsidR="00E766D0" w:rsidRDefault="00E766D0" w:rsidP="00917E86">
      <w:pPr>
        <w:pStyle w:val="51"/>
        <w:shd w:val="clear" w:color="auto" w:fill="auto"/>
        <w:spacing w:before="0" w:after="1397" w:line="240" w:lineRule="exact"/>
        <w:ind w:left="280"/>
        <w:jc w:val="left"/>
      </w:pPr>
    </w:p>
    <w:p w:rsidR="00E766D0" w:rsidRDefault="00E766D0" w:rsidP="00917E86">
      <w:pPr>
        <w:pStyle w:val="51"/>
        <w:shd w:val="clear" w:color="auto" w:fill="auto"/>
        <w:spacing w:before="0" w:after="1397" w:line="240" w:lineRule="exact"/>
        <w:ind w:left="280"/>
        <w:jc w:val="left"/>
      </w:pPr>
    </w:p>
    <w:p w:rsidR="00E766D0" w:rsidRDefault="00E766D0" w:rsidP="00917E86">
      <w:pPr>
        <w:pStyle w:val="51"/>
        <w:shd w:val="clear" w:color="auto" w:fill="auto"/>
        <w:spacing w:before="0" w:after="1397" w:line="240" w:lineRule="exact"/>
        <w:ind w:left="280"/>
        <w:jc w:val="left"/>
      </w:pPr>
    </w:p>
    <w:p w:rsidR="00E766D0" w:rsidRDefault="00E766D0" w:rsidP="00E766D0">
      <w:pPr>
        <w:pStyle w:val="34"/>
        <w:shd w:val="clear" w:color="auto" w:fill="auto"/>
        <w:spacing w:after="0" w:line="240" w:lineRule="auto"/>
        <w:ind w:firstLine="0"/>
        <w:jc w:val="center"/>
      </w:pPr>
    </w:p>
    <w:p w:rsidR="00E766D0" w:rsidRPr="00E766D0" w:rsidRDefault="00E766D0" w:rsidP="00E766D0">
      <w:pPr>
        <w:pStyle w:val="34"/>
        <w:shd w:val="clear" w:color="auto" w:fill="auto"/>
        <w:spacing w:after="0" w:line="240" w:lineRule="auto"/>
        <w:ind w:firstLine="0"/>
        <w:jc w:val="center"/>
        <w:rPr>
          <w:sz w:val="28"/>
          <w:szCs w:val="28"/>
        </w:rPr>
      </w:pPr>
      <w:r w:rsidRPr="00E766D0">
        <w:rPr>
          <w:sz w:val="28"/>
          <w:szCs w:val="28"/>
        </w:rPr>
        <w:t>Приложение 1</w:t>
      </w:r>
      <w:r w:rsidR="00657BA0">
        <w:rPr>
          <w:sz w:val="28"/>
          <w:szCs w:val="28"/>
        </w:rPr>
        <w:t>4</w:t>
      </w:r>
      <w:r w:rsidRPr="00E766D0">
        <w:rPr>
          <w:sz w:val="28"/>
          <w:szCs w:val="28"/>
        </w:rPr>
        <w:t xml:space="preserve"> </w:t>
      </w:r>
    </w:p>
    <w:p w:rsidR="00E766D0" w:rsidRDefault="00E766D0" w:rsidP="00E766D0">
      <w:pPr>
        <w:pStyle w:val="34"/>
        <w:shd w:val="clear" w:color="auto" w:fill="auto"/>
        <w:spacing w:after="0" w:line="240" w:lineRule="auto"/>
        <w:ind w:firstLine="0"/>
        <w:jc w:val="center"/>
      </w:pPr>
      <w:r>
        <w:t>ФОРМА ОЦЕНКИ</w:t>
      </w:r>
    </w:p>
    <w:p w:rsidR="00E766D0" w:rsidRDefault="00E766D0" w:rsidP="00E766D0">
      <w:pPr>
        <w:pStyle w:val="51"/>
        <w:shd w:val="clear" w:color="auto" w:fill="auto"/>
        <w:spacing w:before="0" w:after="0" w:line="240" w:lineRule="auto"/>
      </w:pPr>
      <w:r>
        <w:t>среднего медицинского персонала</w:t>
      </w:r>
    </w:p>
    <w:p w:rsidR="00E766D0" w:rsidRDefault="00E766D0" w:rsidP="00E766D0">
      <w:pPr>
        <w:pStyle w:val="51"/>
        <w:shd w:val="clear" w:color="auto" w:fill="auto"/>
        <w:tabs>
          <w:tab w:val="left" w:leader="underscore" w:pos="5508"/>
          <w:tab w:val="left" w:pos="6914"/>
          <w:tab w:val="left" w:leader="underscore" w:pos="8406"/>
        </w:tabs>
        <w:spacing w:before="0" w:after="0" w:line="240" w:lineRule="auto"/>
        <w:ind w:left="301"/>
        <w:jc w:val="both"/>
      </w:pPr>
      <w:proofErr w:type="gramStart"/>
      <w:r>
        <w:t xml:space="preserve">Период оценки работы </w:t>
      </w:r>
      <w:r>
        <w:tab/>
        <w:t xml:space="preserve"> (образец:</w:t>
      </w:r>
      <w:r>
        <w:tab/>
        <w:t>с 01.01.201</w:t>
      </w:r>
      <w:r>
        <w:tab/>
        <w:t xml:space="preserve"> по</w:t>
      </w:r>
      <w:proofErr w:type="gramEnd"/>
    </w:p>
    <w:p w:rsidR="00E766D0" w:rsidRDefault="00E766D0" w:rsidP="00E766D0">
      <w:pPr>
        <w:pStyle w:val="51"/>
        <w:shd w:val="clear" w:color="auto" w:fill="auto"/>
        <w:spacing w:before="0" w:after="0" w:line="240" w:lineRule="auto"/>
        <w:ind w:left="301"/>
        <w:jc w:val="both"/>
      </w:pPr>
      <w:r>
        <w:t>31.12.201_)</w:t>
      </w:r>
    </w:p>
    <w:p w:rsidR="00E766D0" w:rsidRDefault="00E766D0" w:rsidP="00E766D0">
      <w:pPr>
        <w:pStyle w:val="51"/>
        <w:shd w:val="clear" w:color="auto" w:fill="auto"/>
        <w:spacing w:before="0" w:after="0" w:line="240" w:lineRule="auto"/>
        <w:ind w:left="301"/>
        <w:jc w:val="both"/>
      </w:pPr>
      <w:r>
        <w:rPr>
          <w:rStyle w:val="51pt"/>
        </w:rPr>
        <w:t>ФИО.</w:t>
      </w:r>
    </w:p>
    <w:p w:rsidR="00E766D0" w:rsidRDefault="007D7F8E" w:rsidP="00E766D0">
      <w:pPr>
        <w:pStyle w:val="51"/>
        <w:shd w:val="clear" w:color="auto" w:fill="auto"/>
        <w:spacing w:before="0" w:after="0" w:line="240" w:lineRule="auto"/>
        <w:ind w:left="301"/>
        <w:jc w:val="both"/>
      </w:pPr>
      <w:r>
        <w:pict>
          <v:shapetype id="_x0000_t202" coordsize="21600,21600" o:spt="202" path="m,l,21600r21600,l21600,xe">
            <v:stroke joinstyle="miter"/>
            <v:path gradientshapeok="t" o:connecttype="rect"/>
          </v:shapetype>
          <v:shape id="_x0000_s1034" type="#_x0000_t202" style="position:absolute;left:0;text-align:left;margin-left:407.9pt;margin-top:-2.9pt;width:54.25pt;height:14.9pt;z-index:-251650048;mso-wrap-distance-left:5pt;mso-wrap-distance-right:5pt;mso-position-horizontal-relative:margin" filled="f" stroked="f">
            <v:textbox style="mso-fit-shape-to-text:t" inset="0,0,0,0">
              <w:txbxContent>
                <w:p w:rsidR="00657BA0" w:rsidRDefault="00657BA0" w:rsidP="00E766D0">
                  <w:pPr>
                    <w:pStyle w:val="51"/>
                    <w:shd w:val="clear" w:color="auto" w:fill="auto"/>
                    <w:spacing w:before="0" w:after="0" w:line="240" w:lineRule="exact"/>
                    <w:jc w:val="left"/>
                  </w:pPr>
                  <w:r>
                    <w:rPr>
                      <w:rStyle w:val="5Exact"/>
                    </w:rPr>
                    <w:t>отделение</w:t>
                  </w:r>
                </w:p>
              </w:txbxContent>
            </v:textbox>
            <w10:wrap type="square" side="left" anchorx="margin"/>
          </v:shape>
        </w:pict>
      </w:r>
      <w:r w:rsidR="00E766D0">
        <w:t>Должность,</w:t>
      </w:r>
    </w:p>
    <w:p w:rsidR="00E766D0" w:rsidRDefault="00E766D0" w:rsidP="00E766D0">
      <w:pPr>
        <w:pStyle w:val="51"/>
        <w:shd w:val="clear" w:color="auto" w:fill="auto"/>
        <w:spacing w:before="0" w:after="0" w:line="240" w:lineRule="auto"/>
        <w:ind w:left="301"/>
        <w:jc w:val="both"/>
      </w:pPr>
      <w:r>
        <w:t>Квалификационная категория</w:t>
      </w:r>
    </w:p>
    <w:p w:rsidR="00E766D0" w:rsidRDefault="00E766D0" w:rsidP="00E766D0">
      <w:pPr>
        <w:pStyle w:val="51"/>
        <w:shd w:val="clear" w:color="auto" w:fill="auto"/>
        <w:tabs>
          <w:tab w:val="left" w:leader="underscore" w:pos="2887"/>
          <w:tab w:val="left" w:leader="underscore" w:pos="7178"/>
        </w:tabs>
        <w:spacing w:before="0" w:after="0" w:line="240" w:lineRule="auto"/>
        <w:ind w:left="301"/>
        <w:jc w:val="both"/>
      </w:pPr>
      <w:proofErr w:type="gramStart"/>
      <w:r>
        <w:t>Стаж работы</w:t>
      </w:r>
      <w:r>
        <w:tab/>
        <w:t xml:space="preserve">(общий по специальности) </w:t>
      </w:r>
      <w:r>
        <w:tab/>
        <w:t>(в данной МО)</w:t>
      </w:r>
      <w:proofErr w:type="gramEnd"/>
    </w:p>
    <w:p w:rsidR="00E766D0" w:rsidRDefault="00E766D0" w:rsidP="00E766D0">
      <w:pPr>
        <w:pStyle w:val="121"/>
        <w:shd w:val="clear" w:color="auto" w:fill="auto"/>
        <w:spacing w:before="0" w:after="0" w:line="240" w:lineRule="auto"/>
        <w:ind w:left="301" w:right="940"/>
        <w:jc w:val="both"/>
      </w:pPr>
      <w:r>
        <w:t xml:space="preserve">На основе наблюдения, обзора документации, отзывов, индикаторов, </w:t>
      </w:r>
      <w:proofErr w:type="gramStart"/>
      <w:r>
        <w:t>дайте</w:t>
      </w:r>
      <w:proofErr w:type="gramEnd"/>
      <w:r>
        <w:t xml:space="preserve"> пожалуйста оценку профессиональной деятельности работника (галочки в нужной колонке):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3264"/>
        <w:gridCol w:w="1416"/>
        <w:gridCol w:w="1277"/>
        <w:gridCol w:w="1416"/>
        <w:gridCol w:w="1142"/>
      </w:tblGrid>
      <w:tr w:rsidR="00E766D0" w:rsidTr="00F73E65">
        <w:trPr>
          <w:trHeight w:hRule="exact" w:val="1718"/>
          <w:jc w:val="center"/>
        </w:trPr>
        <w:tc>
          <w:tcPr>
            <w:tcW w:w="571"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after="240" w:line="240" w:lineRule="exact"/>
              <w:ind w:firstLine="0"/>
              <w:jc w:val="left"/>
            </w:pPr>
            <w:r>
              <w:rPr>
                <w:rStyle w:val="212pt0"/>
              </w:rPr>
              <w:t>№</w:t>
            </w:r>
          </w:p>
          <w:p w:rsidR="00E766D0" w:rsidRDefault="00E766D0" w:rsidP="00F73E65">
            <w:pPr>
              <w:pStyle w:val="27"/>
              <w:framePr w:w="9086" w:wrap="notBeside" w:vAnchor="text" w:hAnchor="text" w:xAlign="center" w:y="1"/>
              <w:shd w:val="clear" w:color="auto" w:fill="auto"/>
              <w:spacing w:before="240" w:line="240" w:lineRule="exact"/>
              <w:ind w:firstLine="0"/>
              <w:jc w:val="left"/>
            </w:pPr>
            <w:r>
              <w:rPr>
                <w:rStyle w:val="212pt"/>
              </w:rPr>
              <w:t>№</w:t>
            </w:r>
          </w:p>
        </w:tc>
        <w:tc>
          <w:tcPr>
            <w:tcW w:w="3264" w:type="dxa"/>
            <w:tcBorders>
              <w:top w:val="single" w:sz="4" w:space="0" w:color="auto"/>
              <w:left w:val="single" w:sz="4" w:space="0" w:color="auto"/>
            </w:tcBorders>
            <w:shd w:val="clear" w:color="auto" w:fill="FFFFFF"/>
            <w:vAlign w:val="center"/>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0"/>
              </w:rPr>
              <w:t>Критерий оценки</w:t>
            </w:r>
          </w:p>
        </w:tc>
        <w:tc>
          <w:tcPr>
            <w:tcW w:w="1416"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after="120" w:line="240" w:lineRule="exact"/>
              <w:ind w:firstLine="0"/>
              <w:jc w:val="right"/>
            </w:pPr>
            <w:r>
              <w:rPr>
                <w:rStyle w:val="212pt"/>
              </w:rPr>
              <w:t>Превышает</w:t>
            </w:r>
          </w:p>
          <w:p w:rsidR="00E766D0" w:rsidRDefault="00E766D0" w:rsidP="00F73E65">
            <w:pPr>
              <w:pStyle w:val="27"/>
              <w:framePr w:w="9086" w:wrap="notBeside" w:vAnchor="text" w:hAnchor="text" w:xAlign="center" w:y="1"/>
              <w:shd w:val="clear" w:color="auto" w:fill="auto"/>
              <w:spacing w:before="120" w:after="720" w:line="240" w:lineRule="exact"/>
              <w:ind w:firstLine="0"/>
              <w:jc w:val="center"/>
            </w:pPr>
            <w:r>
              <w:rPr>
                <w:rStyle w:val="212pt"/>
              </w:rPr>
              <w:t>ожидания</w:t>
            </w:r>
          </w:p>
          <w:p w:rsidR="00E766D0" w:rsidRDefault="00E766D0" w:rsidP="00F73E65">
            <w:pPr>
              <w:pStyle w:val="27"/>
              <w:framePr w:w="9086" w:wrap="notBeside" w:vAnchor="text" w:hAnchor="text" w:xAlign="center" w:y="1"/>
              <w:shd w:val="clear" w:color="auto" w:fill="auto"/>
              <w:spacing w:before="720" w:line="240" w:lineRule="exact"/>
              <w:ind w:firstLine="0"/>
              <w:jc w:val="center"/>
            </w:pPr>
            <w:r>
              <w:rPr>
                <w:rStyle w:val="212pt"/>
              </w:rPr>
              <w:t>(</w:t>
            </w:r>
            <w:r>
              <w:rPr>
                <w:rStyle w:val="212pt0"/>
              </w:rPr>
              <w:t>4)</w:t>
            </w:r>
          </w:p>
        </w:tc>
        <w:tc>
          <w:tcPr>
            <w:tcW w:w="1277"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74" w:lineRule="exact"/>
              <w:ind w:firstLine="0"/>
              <w:jc w:val="center"/>
            </w:pPr>
            <w:proofErr w:type="spellStart"/>
            <w:r>
              <w:rPr>
                <w:rStyle w:val="212pt"/>
              </w:rPr>
              <w:t>Соответст</w:t>
            </w:r>
            <w:proofErr w:type="spellEnd"/>
            <w:r>
              <w:rPr>
                <w:rStyle w:val="212pt"/>
              </w:rPr>
              <w:t xml:space="preserve"> </w:t>
            </w:r>
            <w:proofErr w:type="gramStart"/>
            <w:r>
              <w:rPr>
                <w:rStyle w:val="212pt"/>
              </w:rPr>
              <w:t>-</w:t>
            </w:r>
            <w:proofErr w:type="spellStart"/>
            <w:r>
              <w:rPr>
                <w:rStyle w:val="212pt"/>
              </w:rPr>
              <w:t>в</w:t>
            </w:r>
            <w:proofErr w:type="gramEnd"/>
            <w:r>
              <w:rPr>
                <w:rStyle w:val="212pt"/>
              </w:rPr>
              <w:t>ует</w:t>
            </w:r>
            <w:proofErr w:type="spellEnd"/>
            <w:r>
              <w:rPr>
                <w:rStyle w:val="212pt"/>
              </w:rPr>
              <w:t xml:space="preserve"> ожидания м (</w:t>
            </w:r>
            <w:r>
              <w:rPr>
                <w:rStyle w:val="212pt0"/>
              </w:rPr>
              <w:t>3)</w:t>
            </w:r>
          </w:p>
        </w:tc>
        <w:tc>
          <w:tcPr>
            <w:tcW w:w="1416"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after="120" w:line="240" w:lineRule="exact"/>
              <w:ind w:firstLine="0"/>
              <w:jc w:val="left"/>
            </w:pPr>
            <w:r>
              <w:rPr>
                <w:rStyle w:val="212pt"/>
              </w:rPr>
              <w:t>Необходимо</w:t>
            </w:r>
          </w:p>
          <w:p w:rsidR="00E766D0" w:rsidRDefault="00E766D0" w:rsidP="00F73E65">
            <w:pPr>
              <w:pStyle w:val="27"/>
              <w:framePr w:w="9086" w:wrap="notBeside" w:vAnchor="text" w:hAnchor="text" w:xAlign="center" w:y="1"/>
              <w:shd w:val="clear" w:color="auto" w:fill="auto"/>
              <w:spacing w:before="120" w:after="720" w:line="240" w:lineRule="exact"/>
              <w:ind w:firstLine="0"/>
              <w:jc w:val="left"/>
            </w:pPr>
            <w:r>
              <w:rPr>
                <w:rStyle w:val="212pt"/>
              </w:rPr>
              <w:t>улучшение</w:t>
            </w:r>
          </w:p>
          <w:p w:rsidR="00E766D0" w:rsidRDefault="00E766D0" w:rsidP="00F73E65">
            <w:pPr>
              <w:pStyle w:val="27"/>
              <w:framePr w:w="9086" w:wrap="notBeside" w:vAnchor="text" w:hAnchor="text" w:xAlign="center" w:y="1"/>
              <w:shd w:val="clear" w:color="auto" w:fill="auto"/>
              <w:spacing w:before="720" w:line="240" w:lineRule="exact"/>
              <w:ind w:firstLine="0"/>
              <w:jc w:val="center"/>
            </w:pPr>
            <w:r>
              <w:rPr>
                <w:rStyle w:val="212pt"/>
              </w:rPr>
              <w:t>(</w:t>
            </w:r>
            <w:r>
              <w:rPr>
                <w:rStyle w:val="212pt0"/>
              </w:rPr>
              <w:t>2)</w:t>
            </w: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74" w:lineRule="exact"/>
              <w:ind w:firstLine="0"/>
              <w:jc w:val="center"/>
            </w:pPr>
            <w:r>
              <w:rPr>
                <w:rStyle w:val="212pt"/>
              </w:rPr>
              <w:t>Не соот</w:t>
            </w:r>
            <w:r>
              <w:rPr>
                <w:rStyle w:val="212pt"/>
              </w:rPr>
              <w:softHyphen/>
              <w:t xml:space="preserve">ветствует ожидания </w:t>
            </w:r>
            <w:proofErr w:type="gramStart"/>
            <w:r>
              <w:rPr>
                <w:rStyle w:val="212pt"/>
                <w:vertAlign w:val="superscript"/>
              </w:rPr>
              <w:t>м</w:t>
            </w:r>
            <w:proofErr w:type="gramEnd"/>
            <w:r>
              <w:rPr>
                <w:rStyle w:val="212pt"/>
                <w:vertAlign w:val="superscript"/>
              </w:rPr>
              <w:t xml:space="preserve"> (</w:t>
            </w:r>
            <w:r>
              <w:rPr>
                <w:rStyle w:val="212pt0"/>
              </w:rPr>
              <w:t>1</w:t>
            </w:r>
            <w:r>
              <w:rPr>
                <w:rStyle w:val="212pt0"/>
                <w:vertAlign w:val="superscript"/>
              </w:rPr>
              <w:t>)</w:t>
            </w:r>
          </w:p>
        </w:tc>
      </w:tr>
      <w:tr w:rsidR="00E766D0" w:rsidTr="00F73E65">
        <w:trPr>
          <w:trHeight w:hRule="exact" w:val="763"/>
          <w:jc w:val="center"/>
        </w:trPr>
        <w:tc>
          <w:tcPr>
            <w:tcW w:w="571"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
              </w:rPr>
              <w:t>1.</w:t>
            </w:r>
          </w:p>
        </w:tc>
        <w:tc>
          <w:tcPr>
            <w:tcW w:w="3264"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83" w:lineRule="exact"/>
              <w:ind w:firstLine="0"/>
              <w:jc w:val="left"/>
            </w:pPr>
            <w:r>
              <w:rPr>
                <w:rStyle w:val="212pt"/>
              </w:rPr>
              <w:t>Выполнение основной работы (профессионализм)</w:t>
            </w: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framePr w:w="9086" w:wrap="notBeside" w:vAnchor="text" w:hAnchor="text" w:xAlign="center" w:y="1"/>
              <w:rPr>
                <w:sz w:val="10"/>
                <w:szCs w:val="10"/>
              </w:rPr>
            </w:pPr>
          </w:p>
        </w:tc>
      </w:tr>
      <w:tr w:rsidR="00E766D0" w:rsidTr="00F73E65">
        <w:trPr>
          <w:trHeight w:hRule="exact" w:val="1037"/>
          <w:jc w:val="center"/>
        </w:trPr>
        <w:tc>
          <w:tcPr>
            <w:tcW w:w="571"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
              </w:rPr>
              <w:t>2.</w:t>
            </w:r>
          </w:p>
        </w:tc>
        <w:tc>
          <w:tcPr>
            <w:tcW w:w="3264"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78" w:lineRule="exact"/>
              <w:ind w:firstLine="0"/>
              <w:jc w:val="left"/>
            </w:pPr>
            <w:r>
              <w:rPr>
                <w:rStyle w:val="212pt"/>
              </w:rPr>
              <w:t xml:space="preserve">Знания (владеет </w:t>
            </w:r>
            <w:proofErr w:type="gramStart"/>
            <w:r>
              <w:rPr>
                <w:rStyle w:val="212pt"/>
              </w:rPr>
              <w:t>нужными</w:t>
            </w:r>
            <w:proofErr w:type="gramEnd"/>
            <w:r>
              <w:rPr>
                <w:rStyle w:val="212pt"/>
              </w:rPr>
              <w:t xml:space="preserve"> </w:t>
            </w:r>
            <w:proofErr w:type="spellStart"/>
            <w:r>
              <w:rPr>
                <w:rStyle w:val="212pt"/>
              </w:rPr>
              <w:t>знани-ями</w:t>
            </w:r>
            <w:proofErr w:type="spellEnd"/>
            <w:r>
              <w:rPr>
                <w:rStyle w:val="212pt"/>
              </w:rPr>
              <w:t>, применяет знания в работе)</w:t>
            </w: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framePr w:w="9086" w:wrap="notBeside" w:vAnchor="text" w:hAnchor="text" w:xAlign="center" w:y="1"/>
              <w:rPr>
                <w:sz w:val="10"/>
                <w:szCs w:val="10"/>
              </w:rPr>
            </w:pPr>
          </w:p>
        </w:tc>
      </w:tr>
      <w:tr w:rsidR="00E766D0" w:rsidTr="00F73E65">
        <w:trPr>
          <w:trHeight w:hRule="exact" w:val="1042"/>
          <w:jc w:val="center"/>
        </w:trPr>
        <w:tc>
          <w:tcPr>
            <w:tcW w:w="571"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
              </w:rPr>
              <w:t>3.</w:t>
            </w:r>
          </w:p>
        </w:tc>
        <w:tc>
          <w:tcPr>
            <w:tcW w:w="3264"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78" w:lineRule="exact"/>
              <w:ind w:firstLine="0"/>
              <w:jc w:val="left"/>
            </w:pPr>
            <w:r>
              <w:rPr>
                <w:rStyle w:val="212pt"/>
              </w:rPr>
              <w:t>Повышение квалификации (улучшает практику и знания)</w:t>
            </w: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framePr w:w="9086" w:wrap="notBeside" w:vAnchor="text" w:hAnchor="text" w:xAlign="center" w:y="1"/>
              <w:rPr>
                <w:sz w:val="10"/>
                <w:szCs w:val="10"/>
              </w:rPr>
            </w:pPr>
          </w:p>
        </w:tc>
      </w:tr>
      <w:tr w:rsidR="00E766D0" w:rsidTr="00F73E65">
        <w:trPr>
          <w:trHeight w:hRule="exact" w:val="1032"/>
          <w:jc w:val="center"/>
        </w:trPr>
        <w:tc>
          <w:tcPr>
            <w:tcW w:w="571"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
              </w:rPr>
              <w:t>4.</w:t>
            </w:r>
          </w:p>
        </w:tc>
        <w:tc>
          <w:tcPr>
            <w:tcW w:w="3264" w:type="dxa"/>
            <w:tcBorders>
              <w:top w:val="single" w:sz="4" w:space="0" w:color="auto"/>
              <w:left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78" w:lineRule="exact"/>
              <w:ind w:firstLine="0"/>
              <w:jc w:val="left"/>
            </w:pPr>
            <w:r>
              <w:rPr>
                <w:rStyle w:val="212pt"/>
              </w:rPr>
              <w:t>Личные качества и взаимоотношения с коллегами</w:t>
            </w: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framePr w:w="9086" w:wrap="notBeside" w:vAnchor="text" w:hAnchor="text" w:xAlign="center" w:y="1"/>
              <w:rPr>
                <w:sz w:val="10"/>
                <w:szCs w:val="10"/>
              </w:rPr>
            </w:pPr>
          </w:p>
        </w:tc>
      </w:tr>
      <w:tr w:rsidR="00E766D0" w:rsidTr="00F73E65">
        <w:trPr>
          <w:trHeight w:hRule="exact" w:val="499"/>
          <w:jc w:val="center"/>
        </w:trPr>
        <w:tc>
          <w:tcPr>
            <w:tcW w:w="571" w:type="dxa"/>
            <w:tcBorders>
              <w:top w:val="single" w:sz="4" w:space="0" w:color="auto"/>
              <w:left w:val="single" w:sz="4" w:space="0" w:color="auto"/>
              <w:bottom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r>
              <w:rPr>
                <w:rStyle w:val="212pt"/>
              </w:rPr>
              <w:t>5.</w:t>
            </w:r>
          </w:p>
        </w:tc>
        <w:tc>
          <w:tcPr>
            <w:tcW w:w="3264" w:type="dxa"/>
            <w:tcBorders>
              <w:top w:val="single" w:sz="4" w:space="0" w:color="auto"/>
              <w:left w:val="single" w:sz="4" w:space="0" w:color="auto"/>
              <w:bottom w:val="single" w:sz="4" w:space="0" w:color="auto"/>
            </w:tcBorders>
            <w:shd w:val="clear" w:color="auto" w:fill="FFFFFF"/>
          </w:tcPr>
          <w:p w:rsidR="00E766D0" w:rsidRDefault="00E766D0" w:rsidP="00F73E65">
            <w:pPr>
              <w:pStyle w:val="27"/>
              <w:framePr w:w="9086" w:wrap="notBeside" w:vAnchor="text" w:hAnchor="text" w:xAlign="center" w:y="1"/>
              <w:shd w:val="clear" w:color="auto" w:fill="auto"/>
              <w:spacing w:before="0" w:line="240" w:lineRule="exact"/>
              <w:ind w:firstLine="0"/>
              <w:jc w:val="left"/>
            </w:pPr>
            <w:proofErr w:type="gramStart"/>
            <w:r>
              <w:rPr>
                <w:rStyle w:val="212pt"/>
              </w:rPr>
              <w:t>Этическая практика (следует</w:t>
            </w:r>
            <w:proofErr w:type="gramEnd"/>
          </w:p>
        </w:tc>
        <w:tc>
          <w:tcPr>
            <w:tcW w:w="1416" w:type="dxa"/>
            <w:tcBorders>
              <w:top w:val="single" w:sz="4" w:space="0" w:color="auto"/>
              <w:left w:val="single" w:sz="4" w:space="0" w:color="auto"/>
              <w:bottom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416" w:type="dxa"/>
            <w:tcBorders>
              <w:top w:val="single" w:sz="4" w:space="0" w:color="auto"/>
              <w:left w:val="single" w:sz="4" w:space="0" w:color="auto"/>
              <w:bottom w:val="single" w:sz="4" w:space="0" w:color="auto"/>
            </w:tcBorders>
            <w:shd w:val="clear" w:color="auto" w:fill="FFFFFF"/>
          </w:tcPr>
          <w:p w:rsidR="00E766D0" w:rsidRDefault="00E766D0" w:rsidP="00F73E65">
            <w:pPr>
              <w:framePr w:w="9086" w:wrap="notBeside" w:vAnchor="text" w:hAnchor="text" w:xAlign="center" w:y="1"/>
              <w:rPr>
                <w:sz w:val="10"/>
                <w:szCs w:val="10"/>
              </w:rPr>
            </w:pPr>
          </w:p>
        </w:tc>
        <w:tc>
          <w:tcPr>
            <w:tcW w:w="1142" w:type="dxa"/>
            <w:tcBorders>
              <w:top w:val="single" w:sz="4" w:space="0" w:color="auto"/>
              <w:left w:val="single" w:sz="4" w:space="0" w:color="auto"/>
              <w:bottom w:val="single" w:sz="4" w:space="0" w:color="auto"/>
              <w:right w:val="single" w:sz="4" w:space="0" w:color="auto"/>
            </w:tcBorders>
            <w:shd w:val="clear" w:color="auto" w:fill="FFFFFF"/>
          </w:tcPr>
          <w:p w:rsidR="00E766D0" w:rsidRDefault="00E766D0" w:rsidP="00F73E65">
            <w:pPr>
              <w:framePr w:w="9086" w:wrap="notBeside" w:vAnchor="text" w:hAnchor="text" w:xAlign="center" w:y="1"/>
              <w:rPr>
                <w:sz w:val="10"/>
                <w:szCs w:val="10"/>
              </w:rPr>
            </w:pPr>
          </w:p>
        </w:tc>
      </w:tr>
    </w:tbl>
    <w:p w:rsidR="00E766D0" w:rsidRDefault="00E766D0" w:rsidP="00E766D0">
      <w:pPr>
        <w:framePr w:w="9086" w:wrap="notBeside" w:vAnchor="text" w:hAnchor="text" w:xAlign="center" w:y="1"/>
        <w:rPr>
          <w:sz w:val="2"/>
          <w:szCs w:val="2"/>
        </w:rPr>
      </w:pPr>
    </w:p>
    <w:p w:rsidR="00E766D0" w:rsidRDefault="00E766D0" w:rsidP="00E766D0">
      <w:pPr>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3264"/>
        <w:gridCol w:w="1416"/>
        <w:gridCol w:w="1277"/>
        <w:gridCol w:w="1416"/>
        <w:gridCol w:w="1142"/>
      </w:tblGrid>
      <w:tr w:rsidR="00E766D0" w:rsidTr="00F73E65">
        <w:trPr>
          <w:trHeight w:hRule="exact" w:val="768"/>
          <w:jc w:val="center"/>
        </w:trPr>
        <w:tc>
          <w:tcPr>
            <w:tcW w:w="571"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3264" w:type="dxa"/>
            <w:tcBorders>
              <w:top w:val="single" w:sz="4" w:space="0" w:color="auto"/>
              <w:left w:val="single" w:sz="4" w:space="0" w:color="auto"/>
            </w:tcBorders>
            <w:shd w:val="clear" w:color="auto" w:fill="FFFFFF"/>
            <w:vAlign w:val="center"/>
          </w:tcPr>
          <w:p w:rsidR="00E766D0" w:rsidRDefault="00E766D0" w:rsidP="00F73E65">
            <w:pPr>
              <w:pStyle w:val="27"/>
              <w:shd w:val="clear" w:color="auto" w:fill="auto"/>
              <w:spacing w:before="0" w:line="283" w:lineRule="exact"/>
              <w:ind w:firstLine="0"/>
              <w:jc w:val="left"/>
            </w:pPr>
            <w:r>
              <w:rPr>
                <w:rStyle w:val="212pt"/>
              </w:rPr>
              <w:t>нормам этики, внимание и забота)</w:t>
            </w: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rPr>
                <w:sz w:val="10"/>
                <w:szCs w:val="10"/>
              </w:rPr>
            </w:pPr>
          </w:p>
        </w:tc>
      </w:tr>
      <w:tr w:rsidR="00E766D0" w:rsidTr="00F73E65">
        <w:trPr>
          <w:trHeight w:hRule="exact" w:val="763"/>
          <w:jc w:val="center"/>
        </w:trPr>
        <w:tc>
          <w:tcPr>
            <w:tcW w:w="571"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40" w:lineRule="exact"/>
              <w:ind w:firstLine="0"/>
              <w:jc w:val="left"/>
            </w:pPr>
            <w:r>
              <w:rPr>
                <w:rStyle w:val="212pt"/>
              </w:rPr>
              <w:t>6.</w:t>
            </w:r>
          </w:p>
        </w:tc>
        <w:tc>
          <w:tcPr>
            <w:tcW w:w="3264"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83" w:lineRule="exact"/>
              <w:ind w:firstLine="0"/>
              <w:jc w:val="left"/>
            </w:pPr>
            <w:r>
              <w:rPr>
                <w:rStyle w:val="212pt"/>
              </w:rPr>
              <w:t>Исполнительность, завершает задания в срок</w:t>
            </w: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rPr>
                <w:sz w:val="10"/>
                <w:szCs w:val="10"/>
              </w:rPr>
            </w:pPr>
          </w:p>
        </w:tc>
      </w:tr>
      <w:tr w:rsidR="00E766D0" w:rsidTr="00F73E65">
        <w:trPr>
          <w:trHeight w:hRule="exact" w:val="1234"/>
          <w:jc w:val="center"/>
        </w:trPr>
        <w:tc>
          <w:tcPr>
            <w:tcW w:w="571"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40" w:lineRule="exact"/>
              <w:ind w:firstLine="0"/>
              <w:jc w:val="left"/>
            </w:pPr>
            <w:r>
              <w:rPr>
                <w:rStyle w:val="212pt"/>
              </w:rPr>
              <w:t>7.</w:t>
            </w:r>
          </w:p>
        </w:tc>
        <w:tc>
          <w:tcPr>
            <w:tcW w:w="3264"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78" w:lineRule="exact"/>
              <w:ind w:firstLine="0"/>
              <w:jc w:val="left"/>
            </w:pPr>
            <w:r>
              <w:rPr>
                <w:rStyle w:val="212pt"/>
              </w:rPr>
              <w:t>Качество ведения документации</w:t>
            </w: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rPr>
                <w:sz w:val="10"/>
                <w:szCs w:val="10"/>
              </w:rPr>
            </w:pPr>
          </w:p>
        </w:tc>
      </w:tr>
      <w:tr w:rsidR="00E766D0" w:rsidTr="00F73E65">
        <w:trPr>
          <w:trHeight w:hRule="exact" w:val="763"/>
          <w:jc w:val="center"/>
        </w:trPr>
        <w:tc>
          <w:tcPr>
            <w:tcW w:w="571"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40" w:lineRule="exact"/>
              <w:ind w:firstLine="0"/>
              <w:jc w:val="left"/>
            </w:pPr>
            <w:r>
              <w:rPr>
                <w:rStyle w:val="212pt"/>
              </w:rPr>
              <w:t>8.</w:t>
            </w:r>
          </w:p>
        </w:tc>
        <w:tc>
          <w:tcPr>
            <w:tcW w:w="3264"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83" w:lineRule="exact"/>
              <w:ind w:firstLine="0"/>
              <w:jc w:val="left"/>
            </w:pPr>
            <w:r>
              <w:rPr>
                <w:rStyle w:val="212pt"/>
              </w:rPr>
              <w:t>Вклад в улучшение работы подразделения / организации</w:t>
            </w: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rPr>
                <w:sz w:val="10"/>
                <w:szCs w:val="10"/>
              </w:rPr>
            </w:pPr>
          </w:p>
        </w:tc>
      </w:tr>
      <w:tr w:rsidR="00E766D0" w:rsidTr="00F73E65">
        <w:trPr>
          <w:trHeight w:hRule="exact" w:val="763"/>
          <w:jc w:val="center"/>
        </w:trPr>
        <w:tc>
          <w:tcPr>
            <w:tcW w:w="571"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40" w:lineRule="exact"/>
              <w:ind w:firstLine="0"/>
              <w:jc w:val="left"/>
            </w:pPr>
            <w:r>
              <w:rPr>
                <w:rStyle w:val="212pt"/>
              </w:rPr>
              <w:t>9.</w:t>
            </w:r>
          </w:p>
        </w:tc>
        <w:tc>
          <w:tcPr>
            <w:tcW w:w="3264" w:type="dxa"/>
            <w:tcBorders>
              <w:top w:val="single" w:sz="4" w:space="0" w:color="auto"/>
              <w:left w:val="single" w:sz="4" w:space="0" w:color="auto"/>
            </w:tcBorders>
            <w:shd w:val="clear" w:color="auto" w:fill="FFFFFF"/>
          </w:tcPr>
          <w:p w:rsidR="00E766D0" w:rsidRDefault="00E766D0" w:rsidP="00F73E65">
            <w:pPr>
              <w:pStyle w:val="27"/>
              <w:shd w:val="clear" w:color="auto" w:fill="auto"/>
              <w:spacing w:before="0" w:line="278" w:lineRule="exact"/>
              <w:ind w:firstLine="0"/>
              <w:jc w:val="left"/>
            </w:pPr>
            <w:r>
              <w:rPr>
                <w:rStyle w:val="212pt"/>
              </w:rPr>
              <w:t>Проявление готовности к выполнению новых заданий</w:t>
            </w: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277"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416" w:type="dxa"/>
            <w:tcBorders>
              <w:top w:val="single" w:sz="4" w:space="0" w:color="auto"/>
              <w:left w:val="single" w:sz="4" w:space="0" w:color="auto"/>
            </w:tcBorders>
            <w:shd w:val="clear" w:color="auto" w:fill="FFFFFF"/>
          </w:tcPr>
          <w:p w:rsidR="00E766D0" w:rsidRDefault="00E766D0" w:rsidP="00F73E65">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E766D0" w:rsidRDefault="00E766D0" w:rsidP="00F73E65">
            <w:pPr>
              <w:rPr>
                <w:sz w:val="10"/>
                <w:szCs w:val="10"/>
              </w:rPr>
            </w:pPr>
          </w:p>
        </w:tc>
      </w:tr>
      <w:tr w:rsidR="00E766D0" w:rsidTr="00F73E65">
        <w:trPr>
          <w:trHeight w:hRule="exact" w:val="773"/>
          <w:jc w:val="center"/>
        </w:trPr>
        <w:tc>
          <w:tcPr>
            <w:tcW w:w="3835" w:type="dxa"/>
            <w:gridSpan w:val="2"/>
            <w:tcBorders>
              <w:top w:val="single" w:sz="4" w:space="0" w:color="auto"/>
              <w:left w:val="single" w:sz="4" w:space="0" w:color="auto"/>
              <w:bottom w:val="single" w:sz="4" w:space="0" w:color="auto"/>
            </w:tcBorders>
            <w:shd w:val="clear" w:color="auto" w:fill="FFFFFF"/>
          </w:tcPr>
          <w:p w:rsidR="00E766D0" w:rsidRDefault="00E766D0" w:rsidP="00F73E65">
            <w:pPr>
              <w:pStyle w:val="27"/>
              <w:shd w:val="clear" w:color="auto" w:fill="auto"/>
              <w:spacing w:before="0" w:line="278" w:lineRule="exact"/>
              <w:ind w:firstLine="0"/>
              <w:jc w:val="right"/>
            </w:pPr>
            <w:r>
              <w:rPr>
                <w:rStyle w:val="212pt0"/>
              </w:rPr>
              <w:t>Итого средний балл (вопросы 1</w:t>
            </w:r>
            <w:r>
              <w:rPr>
                <w:rStyle w:val="212pt0"/>
              </w:rPr>
              <w:softHyphen/>
              <w:t>9):</w:t>
            </w:r>
          </w:p>
        </w:tc>
        <w:tc>
          <w:tcPr>
            <w:tcW w:w="5251" w:type="dxa"/>
            <w:gridSpan w:val="4"/>
            <w:tcBorders>
              <w:top w:val="single" w:sz="4" w:space="0" w:color="auto"/>
              <w:left w:val="single" w:sz="4" w:space="0" w:color="auto"/>
              <w:bottom w:val="single" w:sz="4" w:space="0" w:color="auto"/>
              <w:right w:val="single" w:sz="4" w:space="0" w:color="auto"/>
            </w:tcBorders>
            <w:shd w:val="clear" w:color="auto" w:fill="FFFFFF"/>
          </w:tcPr>
          <w:p w:rsidR="00E766D0" w:rsidRDefault="00E766D0" w:rsidP="00F73E65">
            <w:pPr>
              <w:rPr>
                <w:sz w:val="10"/>
                <w:szCs w:val="10"/>
              </w:rPr>
            </w:pPr>
          </w:p>
        </w:tc>
      </w:tr>
    </w:tbl>
    <w:p w:rsidR="00E766D0" w:rsidRDefault="00E766D0" w:rsidP="00E766D0">
      <w:pPr>
        <w:rPr>
          <w:sz w:val="2"/>
          <w:szCs w:val="2"/>
        </w:rPr>
      </w:pPr>
    </w:p>
    <w:p w:rsidR="00E766D0" w:rsidRDefault="007D7F8E" w:rsidP="00E766D0">
      <w:pPr>
        <w:pStyle w:val="51"/>
        <w:shd w:val="clear" w:color="auto" w:fill="auto"/>
        <w:tabs>
          <w:tab w:val="left" w:pos="2930"/>
          <w:tab w:val="left" w:pos="7375"/>
        </w:tabs>
        <w:spacing w:before="0" w:after="0" w:line="274" w:lineRule="exact"/>
        <w:ind w:left="300"/>
        <w:jc w:val="both"/>
      </w:pPr>
      <w:r>
        <w:pict>
          <v:shape id="_x0000_s1036" type="#_x0000_t202" style="position:absolute;left:0;text-align:left;margin-left:21.25pt;margin-top:-269.05pt;width:454.3pt;height:.05pt;z-index:-251648000;mso-wrap-distance-left:5pt;mso-wrap-distance-right:5pt;mso-position-horizontal-relative:margin"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3264"/>
                    <w:gridCol w:w="1416"/>
                    <w:gridCol w:w="1277"/>
                    <w:gridCol w:w="1416"/>
                    <w:gridCol w:w="1142"/>
                  </w:tblGrid>
                  <w:tr w:rsidR="00657BA0">
                    <w:trPr>
                      <w:trHeight w:hRule="exact" w:val="768"/>
                      <w:jc w:val="center"/>
                    </w:trPr>
                    <w:tc>
                      <w:tcPr>
                        <w:tcW w:w="571" w:type="dxa"/>
                        <w:tcBorders>
                          <w:top w:val="single" w:sz="4" w:space="0" w:color="auto"/>
                          <w:left w:val="single" w:sz="4" w:space="0" w:color="auto"/>
                        </w:tcBorders>
                        <w:shd w:val="clear" w:color="auto" w:fill="FFFFFF"/>
                      </w:tcPr>
                      <w:p w:rsidR="00657BA0" w:rsidRDefault="00657BA0">
                        <w:pPr>
                          <w:rPr>
                            <w:sz w:val="10"/>
                            <w:szCs w:val="10"/>
                          </w:rPr>
                        </w:pPr>
                      </w:p>
                    </w:tc>
                    <w:tc>
                      <w:tcPr>
                        <w:tcW w:w="3264" w:type="dxa"/>
                        <w:tcBorders>
                          <w:top w:val="single" w:sz="4" w:space="0" w:color="auto"/>
                          <w:left w:val="single" w:sz="4" w:space="0" w:color="auto"/>
                        </w:tcBorders>
                        <w:shd w:val="clear" w:color="auto" w:fill="FFFFFF"/>
                        <w:vAlign w:val="center"/>
                      </w:tcPr>
                      <w:p w:rsidR="00657BA0" w:rsidRDefault="00657BA0">
                        <w:pPr>
                          <w:pStyle w:val="27"/>
                          <w:shd w:val="clear" w:color="auto" w:fill="auto"/>
                          <w:spacing w:before="0" w:line="283" w:lineRule="exact"/>
                          <w:ind w:firstLine="0"/>
                          <w:jc w:val="left"/>
                        </w:pPr>
                        <w:r>
                          <w:rPr>
                            <w:rStyle w:val="212pt"/>
                          </w:rPr>
                          <w:t>нормам этики, внимание и забота)</w:t>
                        </w: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277" w:type="dxa"/>
                        <w:tcBorders>
                          <w:top w:val="single" w:sz="4" w:space="0" w:color="auto"/>
                          <w:left w:val="single" w:sz="4" w:space="0" w:color="auto"/>
                        </w:tcBorders>
                        <w:shd w:val="clear" w:color="auto" w:fill="FFFFFF"/>
                      </w:tcPr>
                      <w:p w:rsidR="00657BA0" w:rsidRDefault="00657BA0">
                        <w:pPr>
                          <w:rPr>
                            <w:sz w:val="10"/>
                            <w:szCs w:val="10"/>
                          </w:rPr>
                        </w:pP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3"/>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6.</w:t>
                        </w:r>
                      </w:p>
                    </w:tc>
                    <w:tc>
                      <w:tcPr>
                        <w:tcW w:w="3264" w:type="dxa"/>
                        <w:tcBorders>
                          <w:top w:val="single" w:sz="4" w:space="0" w:color="auto"/>
                          <w:left w:val="single" w:sz="4" w:space="0" w:color="auto"/>
                        </w:tcBorders>
                        <w:shd w:val="clear" w:color="auto" w:fill="FFFFFF"/>
                      </w:tcPr>
                      <w:p w:rsidR="00657BA0" w:rsidRDefault="00657BA0">
                        <w:pPr>
                          <w:pStyle w:val="27"/>
                          <w:shd w:val="clear" w:color="auto" w:fill="auto"/>
                          <w:spacing w:before="0" w:line="283" w:lineRule="exact"/>
                          <w:ind w:firstLine="0"/>
                          <w:jc w:val="left"/>
                        </w:pPr>
                        <w:r>
                          <w:rPr>
                            <w:rStyle w:val="212pt"/>
                          </w:rPr>
                          <w:t>Исполнительность, завершает задания в срок</w:t>
                        </w: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277" w:type="dxa"/>
                        <w:tcBorders>
                          <w:top w:val="single" w:sz="4" w:space="0" w:color="auto"/>
                          <w:left w:val="single" w:sz="4" w:space="0" w:color="auto"/>
                        </w:tcBorders>
                        <w:shd w:val="clear" w:color="auto" w:fill="FFFFFF"/>
                      </w:tcPr>
                      <w:p w:rsidR="00657BA0" w:rsidRDefault="00657BA0">
                        <w:pPr>
                          <w:rPr>
                            <w:sz w:val="10"/>
                            <w:szCs w:val="10"/>
                          </w:rPr>
                        </w:pP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1234"/>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7.</w:t>
                        </w:r>
                      </w:p>
                    </w:tc>
                    <w:tc>
                      <w:tcPr>
                        <w:tcW w:w="3264"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Качество ведения документации</w:t>
                        </w: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277" w:type="dxa"/>
                        <w:tcBorders>
                          <w:top w:val="single" w:sz="4" w:space="0" w:color="auto"/>
                          <w:left w:val="single" w:sz="4" w:space="0" w:color="auto"/>
                        </w:tcBorders>
                        <w:shd w:val="clear" w:color="auto" w:fill="FFFFFF"/>
                      </w:tcPr>
                      <w:p w:rsidR="00657BA0" w:rsidRDefault="00657BA0">
                        <w:pPr>
                          <w:rPr>
                            <w:sz w:val="10"/>
                            <w:szCs w:val="10"/>
                          </w:rPr>
                        </w:pP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3"/>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8.</w:t>
                        </w:r>
                      </w:p>
                    </w:tc>
                    <w:tc>
                      <w:tcPr>
                        <w:tcW w:w="3264" w:type="dxa"/>
                        <w:tcBorders>
                          <w:top w:val="single" w:sz="4" w:space="0" w:color="auto"/>
                          <w:left w:val="single" w:sz="4" w:space="0" w:color="auto"/>
                        </w:tcBorders>
                        <w:shd w:val="clear" w:color="auto" w:fill="FFFFFF"/>
                      </w:tcPr>
                      <w:p w:rsidR="00657BA0" w:rsidRDefault="00657BA0">
                        <w:pPr>
                          <w:pStyle w:val="27"/>
                          <w:shd w:val="clear" w:color="auto" w:fill="auto"/>
                          <w:spacing w:before="0" w:line="283" w:lineRule="exact"/>
                          <w:ind w:firstLine="0"/>
                          <w:jc w:val="left"/>
                        </w:pPr>
                        <w:r>
                          <w:rPr>
                            <w:rStyle w:val="212pt"/>
                          </w:rPr>
                          <w:t>Вклад в улучшение работы подразделения / организации</w:t>
                        </w: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277" w:type="dxa"/>
                        <w:tcBorders>
                          <w:top w:val="single" w:sz="4" w:space="0" w:color="auto"/>
                          <w:left w:val="single" w:sz="4" w:space="0" w:color="auto"/>
                        </w:tcBorders>
                        <w:shd w:val="clear" w:color="auto" w:fill="FFFFFF"/>
                      </w:tcPr>
                      <w:p w:rsidR="00657BA0" w:rsidRDefault="00657BA0">
                        <w:pPr>
                          <w:rPr>
                            <w:sz w:val="10"/>
                            <w:szCs w:val="10"/>
                          </w:rPr>
                        </w:pP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3"/>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9.</w:t>
                        </w:r>
                      </w:p>
                    </w:tc>
                    <w:tc>
                      <w:tcPr>
                        <w:tcW w:w="3264"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Проявление готовности к выполнению новых заданий</w:t>
                        </w: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277" w:type="dxa"/>
                        <w:tcBorders>
                          <w:top w:val="single" w:sz="4" w:space="0" w:color="auto"/>
                          <w:left w:val="single" w:sz="4" w:space="0" w:color="auto"/>
                        </w:tcBorders>
                        <w:shd w:val="clear" w:color="auto" w:fill="FFFFFF"/>
                      </w:tcPr>
                      <w:p w:rsidR="00657BA0" w:rsidRDefault="00657BA0">
                        <w:pPr>
                          <w:rPr>
                            <w:sz w:val="10"/>
                            <w:szCs w:val="10"/>
                          </w:rPr>
                        </w:pPr>
                      </w:p>
                    </w:tc>
                    <w:tc>
                      <w:tcPr>
                        <w:tcW w:w="1416" w:type="dxa"/>
                        <w:tcBorders>
                          <w:top w:val="single" w:sz="4" w:space="0" w:color="auto"/>
                          <w:left w:val="single" w:sz="4" w:space="0" w:color="auto"/>
                        </w:tcBorders>
                        <w:shd w:val="clear" w:color="auto" w:fill="FFFFFF"/>
                      </w:tcPr>
                      <w:p w:rsidR="00657BA0" w:rsidRDefault="00657BA0">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73"/>
                      <w:jc w:val="center"/>
                    </w:trPr>
                    <w:tc>
                      <w:tcPr>
                        <w:tcW w:w="3835" w:type="dxa"/>
                        <w:gridSpan w:val="2"/>
                        <w:tcBorders>
                          <w:top w:val="single" w:sz="4" w:space="0" w:color="auto"/>
                          <w:left w:val="single" w:sz="4" w:space="0" w:color="auto"/>
                          <w:bottom w:val="single" w:sz="4" w:space="0" w:color="auto"/>
                        </w:tcBorders>
                        <w:shd w:val="clear" w:color="auto" w:fill="FFFFFF"/>
                      </w:tcPr>
                      <w:p w:rsidR="00657BA0" w:rsidRDefault="00657BA0">
                        <w:pPr>
                          <w:pStyle w:val="27"/>
                          <w:shd w:val="clear" w:color="auto" w:fill="auto"/>
                          <w:spacing w:before="0" w:line="278" w:lineRule="exact"/>
                          <w:ind w:firstLine="0"/>
                          <w:jc w:val="right"/>
                        </w:pPr>
                        <w:r>
                          <w:rPr>
                            <w:rStyle w:val="212pt0"/>
                          </w:rPr>
                          <w:t>Итого средний балл (вопросы 1</w:t>
                        </w:r>
                        <w:r>
                          <w:rPr>
                            <w:rStyle w:val="212pt0"/>
                          </w:rPr>
                          <w:softHyphen/>
                          <w:t>9):</w:t>
                        </w:r>
                      </w:p>
                    </w:tc>
                    <w:tc>
                      <w:tcPr>
                        <w:tcW w:w="5251" w:type="dxa"/>
                        <w:gridSpan w:val="4"/>
                        <w:tcBorders>
                          <w:top w:val="single" w:sz="4" w:space="0" w:color="auto"/>
                          <w:left w:val="single" w:sz="4" w:space="0" w:color="auto"/>
                          <w:bottom w:val="single" w:sz="4" w:space="0" w:color="auto"/>
                          <w:right w:val="single" w:sz="4" w:space="0" w:color="auto"/>
                        </w:tcBorders>
                        <w:shd w:val="clear" w:color="auto" w:fill="FFFFFF"/>
                      </w:tcPr>
                      <w:p w:rsidR="00657BA0" w:rsidRDefault="00657BA0">
                        <w:pPr>
                          <w:rPr>
                            <w:sz w:val="10"/>
                            <w:szCs w:val="10"/>
                          </w:rPr>
                        </w:pPr>
                      </w:p>
                    </w:tc>
                  </w:tr>
                </w:tbl>
                <w:p w:rsidR="00657BA0" w:rsidRDefault="00657BA0" w:rsidP="00E766D0">
                  <w:pPr>
                    <w:rPr>
                      <w:sz w:val="2"/>
                      <w:szCs w:val="2"/>
                    </w:rPr>
                  </w:pPr>
                </w:p>
              </w:txbxContent>
            </v:textbox>
            <w10:wrap type="topAndBottom" anchorx="margin"/>
          </v:shape>
        </w:pict>
      </w:r>
      <w:r w:rsidR="00E766D0">
        <w:rPr>
          <w:rStyle w:val="52"/>
        </w:rPr>
        <w:t>Заключение:</w:t>
      </w:r>
      <w:r w:rsidR="00E766D0">
        <w:rPr>
          <w:rStyle w:val="52"/>
        </w:rPr>
        <w:tab/>
      </w:r>
      <w:r w:rsidR="00E766D0">
        <w:t>□ превышает ожидания</w:t>
      </w:r>
      <w:r w:rsidR="00E766D0">
        <w:tab/>
        <w:t xml:space="preserve">□ </w:t>
      </w:r>
      <w:proofErr w:type="gramStart"/>
      <w:r w:rsidR="00E766D0">
        <w:t>ожидаемая</w:t>
      </w:r>
      <w:proofErr w:type="gramEnd"/>
    </w:p>
    <w:p w:rsidR="00E766D0" w:rsidRDefault="00E766D0" w:rsidP="00E766D0">
      <w:pPr>
        <w:pStyle w:val="51"/>
        <w:shd w:val="clear" w:color="auto" w:fill="auto"/>
        <w:spacing w:before="0" w:after="0" w:line="274" w:lineRule="exact"/>
        <w:ind w:left="300"/>
        <w:jc w:val="both"/>
      </w:pPr>
      <w:r>
        <w:t>производительность</w:t>
      </w:r>
    </w:p>
    <w:p w:rsidR="00E766D0" w:rsidRDefault="00E766D0" w:rsidP="00E766D0">
      <w:pPr>
        <w:pStyle w:val="51"/>
        <w:shd w:val="clear" w:color="auto" w:fill="auto"/>
        <w:spacing w:before="0" w:after="0" w:line="274" w:lineRule="exact"/>
        <w:ind w:left="2160"/>
        <w:jc w:val="left"/>
      </w:pPr>
      <w:r>
        <w:t>□ нужно принять меры по улучшению производительности</w:t>
      </w:r>
    </w:p>
    <w:p w:rsidR="00E766D0" w:rsidRDefault="00E766D0" w:rsidP="00E766D0">
      <w:pPr>
        <w:pStyle w:val="34"/>
        <w:shd w:val="clear" w:color="auto" w:fill="auto"/>
        <w:spacing w:after="447"/>
        <w:ind w:left="300" w:firstLine="0"/>
        <w:jc w:val="both"/>
      </w:pPr>
      <w:r>
        <w:t>Комментарии:</w:t>
      </w:r>
    </w:p>
    <w:p w:rsidR="00E766D0" w:rsidRDefault="00E766D0" w:rsidP="00917E86">
      <w:pPr>
        <w:pStyle w:val="51"/>
        <w:shd w:val="clear" w:color="auto" w:fill="auto"/>
        <w:spacing w:before="0" w:after="1397" w:line="240" w:lineRule="exact"/>
        <w:ind w:left="280"/>
        <w:jc w:val="left"/>
      </w:pPr>
      <w:r>
        <w:t>Оценку провел</w:t>
      </w:r>
      <w:proofErr w:type="gramStart"/>
      <w:r>
        <w:tab/>
      </w:r>
      <w:r>
        <w:tab/>
      </w:r>
      <w:r>
        <w:tab/>
      </w:r>
      <w:r>
        <w:tab/>
      </w:r>
      <w:r>
        <w:tab/>
      </w:r>
      <w:r>
        <w:tab/>
        <w:t>С</w:t>
      </w:r>
      <w:proofErr w:type="gramEnd"/>
      <w:r>
        <w:t xml:space="preserve"> оценкой ознакомлен</w:t>
      </w:r>
    </w:p>
    <w:p w:rsidR="00CE2B04" w:rsidRDefault="00CE2B04" w:rsidP="00E64DA7">
      <w:pPr>
        <w:jc w:val="center"/>
        <w:rPr>
          <w:b/>
          <w:sz w:val="28"/>
          <w:szCs w:val="28"/>
        </w:rPr>
      </w:pPr>
      <w:r>
        <w:rPr>
          <w:b/>
          <w:sz w:val="28"/>
          <w:szCs w:val="28"/>
        </w:rPr>
        <w:lastRenderedPageBreak/>
        <w:t xml:space="preserve">Приложение </w:t>
      </w:r>
      <w:r w:rsidR="00657BA0">
        <w:rPr>
          <w:b/>
          <w:sz w:val="28"/>
          <w:szCs w:val="28"/>
        </w:rPr>
        <w:t>15</w:t>
      </w:r>
    </w:p>
    <w:p w:rsidR="00CE2B04" w:rsidRDefault="00CE2B04" w:rsidP="00CE2B04">
      <w:pPr>
        <w:pStyle w:val="34"/>
        <w:shd w:val="clear" w:color="auto" w:fill="auto"/>
        <w:spacing w:after="0" w:line="240" w:lineRule="auto"/>
        <w:ind w:firstLine="0"/>
        <w:jc w:val="center"/>
      </w:pPr>
      <w:r>
        <w:t>ФОРМА ОЦЕНКИ</w:t>
      </w:r>
    </w:p>
    <w:p w:rsidR="00CE2B04" w:rsidRDefault="00CE2B04" w:rsidP="00CE2B04">
      <w:pPr>
        <w:pStyle w:val="51"/>
        <w:shd w:val="clear" w:color="auto" w:fill="auto"/>
        <w:spacing w:before="0" w:after="0" w:line="240" w:lineRule="auto"/>
      </w:pPr>
      <w:r>
        <w:t>немедицинского персонала</w:t>
      </w:r>
    </w:p>
    <w:p w:rsidR="00CE2B04" w:rsidRDefault="00CE2B04" w:rsidP="00CE2B04">
      <w:pPr>
        <w:pStyle w:val="51"/>
        <w:shd w:val="clear" w:color="auto" w:fill="auto"/>
        <w:tabs>
          <w:tab w:val="left" w:leader="underscore" w:pos="5434"/>
          <w:tab w:val="left" w:pos="6914"/>
          <w:tab w:val="left" w:leader="underscore" w:pos="8406"/>
        </w:tabs>
        <w:spacing w:before="0" w:after="0" w:line="240" w:lineRule="auto"/>
        <w:ind w:left="300"/>
        <w:jc w:val="both"/>
      </w:pPr>
      <w:proofErr w:type="gramStart"/>
      <w:r>
        <w:t xml:space="preserve">Период оценки работы </w:t>
      </w:r>
      <w:r>
        <w:tab/>
        <w:t xml:space="preserve"> (образец:</w:t>
      </w:r>
      <w:r>
        <w:tab/>
        <w:t>с 01.01.201</w:t>
      </w:r>
      <w:r>
        <w:tab/>
        <w:t xml:space="preserve"> по</w:t>
      </w:r>
      <w:proofErr w:type="gramEnd"/>
    </w:p>
    <w:p w:rsidR="00CE2B04" w:rsidRDefault="00CE2B04" w:rsidP="00CE2B04">
      <w:pPr>
        <w:pStyle w:val="51"/>
        <w:shd w:val="clear" w:color="auto" w:fill="auto"/>
        <w:spacing w:before="0" w:after="0" w:line="240" w:lineRule="auto"/>
        <w:ind w:left="300"/>
        <w:jc w:val="both"/>
      </w:pPr>
      <w:r>
        <w:t>31.12.201_)</w:t>
      </w:r>
    </w:p>
    <w:p w:rsidR="00CE2B04" w:rsidRDefault="00CE2B04" w:rsidP="00CE2B04">
      <w:pPr>
        <w:pStyle w:val="51"/>
        <w:shd w:val="clear" w:color="auto" w:fill="auto"/>
        <w:spacing w:before="0" w:after="0" w:line="240" w:lineRule="auto"/>
        <w:ind w:left="300"/>
        <w:jc w:val="both"/>
      </w:pPr>
      <w:r>
        <w:rPr>
          <w:rStyle w:val="51pt"/>
        </w:rPr>
        <w:t>ФИО.</w:t>
      </w:r>
    </w:p>
    <w:p w:rsidR="00CE2B04" w:rsidRDefault="007D7F8E" w:rsidP="00CE2B04">
      <w:pPr>
        <w:pStyle w:val="51"/>
        <w:shd w:val="clear" w:color="auto" w:fill="auto"/>
        <w:spacing w:before="0" w:after="0" w:line="240" w:lineRule="auto"/>
        <w:ind w:left="5800"/>
        <w:jc w:val="left"/>
      </w:pPr>
      <w:r>
        <w:pict>
          <v:shape id="_x0000_s1037" type="#_x0000_t202" style="position:absolute;left:0;text-align:left;margin-left:13.45pt;margin-top:-5.55pt;width:61.7pt;height:14.9pt;z-index:-251645952;mso-wrap-distance-left:5pt;mso-wrap-distance-right:5pt;mso-position-horizontal-relative:margin" filled="f" stroked="f">
            <v:textbox style="mso-fit-shape-to-text:t" inset="0,0,0,0">
              <w:txbxContent>
                <w:p w:rsidR="00657BA0" w:rsidRDefault="00657BA0" w:rsidP="00CE2B04">
                  <w:pPr>
                    <w:pStyle w:val="51"/>
                    <w:shd w:val="clear" w:color="auto" w:fill="auto"/>
                    <w:spacing w:before="0" w:after="0" w:line="240" w:lineRule="exact"/>
                    <w:jc w:val="left"/>
                  </w:pPr>
                  <w:r>
                    <w:rPr>
                      <w:rStyle w:val="5Exact"/>
                    </w:rPr>
                    <w:t>Должность,</w:t>
                  </w:r>
                </w:p>
              </w:txbxContent>
            </v:textbox>
            <w10:wrap type="square" side="right" anchorx="margin"/>
          </v:shape>
        </w:pict>
      </w:r>
      <w:r w:rsidR="00CE2B04">
        <w:t>подразделение</w:t>
      </w:r>
    </w:p>
    <w:p w:rsidR="00CE2B04" w:rsidRDefault="00CE2B04" w:rsidP="00CE2B04">
      <w:pPr>
        <w:pStyle w:val="51"/>
        <w:shd w:val="clear" w:color="auto" w:fill="auto"/>
        <w:tabs>
          <w:tab w:val="left" w:leader="underscore" w:pos="2954"/>
          <w:tab w:val="left" w:leader="underscore" w:pos="5434"/>
        </w:tabs>
        <w:spacing w:before="0" w:after="0" w:line="240" w:lineRule="auto"/>
        <w:ind w:left="300"/>
        <w:jc w:val="both"/>
      </w:pPr>
      <w:proofErr w:type="gramStart"/>
      <w:r>
        <w:t>Стаж работы:</w:t>
      </w:r>
      <w:r>
        <w:tab/>
        <w:t xml:space="preserve">(общий) </w:t>
      </w:r>
      <w:r>
        <w:tab/>
        <w:t>(в данной МО)</w:t>
      </w:r>
      <w:proofErr w:type="gramEnd"/>
    </w:p>
    <w:p w:rsidR="00CE2B04" w:rsidRDefault="00CE2B04" w:rsidP="00CE2B04">
      <w:pPr>
        <w:pStyle w:val="121"/>
        <w:shd w:val="clear" w:color="auto" w:fill="auto"/>
        <w:spacing w:before="0" w:after="0" w:line="240" w:lineRule="auto"/>
        <w:ind w:left="300" w:right="940"/>
        <w:jc w:val="both"/>
      </w:pPr>
      <w:r>
        <w:t xml:space="preserve">На основе наблюдения, обзора документации, отзывов, индикаторов, </w:t>
      </w:r>
      <w:proofErr w:type="gramStart"/>
      <w:r>
        <w:t>дайте</w:t>
      </w:r>
      <w:proofErr w:type="gramEnd"/>
      <w:r>
        <w:t xml:space="preserve"> пожалуйста оценку профессиональной деятельности работника (галочки в нужной колонке):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3547"/>
        <w:gridCol w:w="1272"/>
        <w:gridCol w:w="1277"/>
        <w:gridCol w:w="1277"/>
        <w:gridCol w:w="1142"/>
      </w:tblGrid>
      <w:tr w:rsidR="00CE2B04" w:rsidTr="00F73E65">
        <w:trPr>
          <w:trHeight w:hRule="exact" w:val="1992"/>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after="240" w:line="240" w:lineRule="exact"/>
              <w:ind w:firstLine="0"/>
              <w:jc w:val="left"/>
            </w:pPr>
            <w:r>
              <w:rPr>
                <w:rStyle w:val="212pt0"/>
              </w:rPr>
              <w:t>№</w:t>
            </w:r>
          </w:p>
          <w:p w:rsidR="00CE2B04" w:rsidRDefault="00CE2B04" w:rsidP="00F73E65">
            <w:pPr>
              <w:pStyle w:val="27"/>
              <w:framePr w:w="9086" w:wrap="notBeside" w:vAnchor="text" w:hAnchor="text" w:xAlign="center" w:y="1"/>
              <w:shd w:val="clear" w:color="auto" w:fill="auto"/>
              <w:spacing w:before="240" w:line="240" w:lineRule="exact"/>
              <w:ind w:firstLine="0"/>
              <w:jc w:val="left"/>
            </w:pPr>
            <w:r>
              <w:rPr>
                <w:rStyle w:val="212pt"/>
              </w:rPr>
              <w:t>№</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0"/>
              </w:rPr>
              <w:t>Критерий оценки</w:t>
            </w:r>
          </w:p>
        </w:tc>
        <w:tc>
          <w:tcPr>
            <w:tcW w:w="1272"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after="120" w:line="240" w:lineRule="exact"/>
              <w:ind w:firstLine="0"/>
              <w:jc w:val="left"/>
            </w:pPr>
            <w:r>
              <w:rPr>
                <w:rStyle w:val="212pt"/>
              </w:rPr>
              <w:t>Превышает</w:t>
            </w:r>
          </w:p>
          <w:p w:rsidR="00CE2B04" w:rsidRDefault="00CE2B04" w:rsidP="00F73E65">
            <w:pPr>
              <w:pStyle w:val="27"/>
              <w:framePr w:w="9086" w:wrap="notBeside" w:vAnchor="text" w:hAnchor="text" w:xAlign="center" w:y="1"/>
              <w:shd w:val="clear" w:color="auto" w:fill="auto"/>
              <w:spacing w:before="120" w:after="720" w:line="240" w:lineRule="exact"/>
              <w:ind w:left="200" w:firstLine="0"/>
              <w:jc w:val="left"/>
            </w:pPr>
            <w:r>
              <w:rPr>
                <w:rStyle w:val="212pt"/>
              </w:rPr>
              <w:t>ожидания</w:t>
            </w:r>
          </w:p>
          <w:p w:rsidR="00CE2B04" w:rsidRDefault="00CE2B04" w:rsidP="00F73E65">
            <w:pPr>
              <w:pStyle w:val="27"/>
              <w:framePr w:w="9086" w:wrap="notBeside" w:vAnchor="text" w:hAnchor="text" w:xAlign="center" w:y="1"/>
              <w:shd w:val="clear" w:color="auto" w:fill="auto"/>
              <w:spacing w:before="720" w:line="240" w:lineRule="exact"/>
              <w:ind w:firstLine="0"/>
              <w:jc w:val="center"/>
            </w:pPr>
            <w:r>
              <w:rPr>
                <w:rStyle w:val="212pt"/>
              </w:rPr>
              <w:t>(</w:t>
            </w:r>
            <w:r>
              <w:rPr>
                <w:rStyle w:val="212pt0"/>
              </w:rPr>
              <w:t>4)</w:t>
            </w:r>
          </w:p>
        </w:tc>
        <w:tc>
          <w:tcPr>
            <w:tcW w:w="127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4" w:lineRule="exact"/>
              <w:ind w:firstLine="0"/>
              <w:jc w:val="center"/>
            </w:pPr>
            <w:proofErr w:type="spellStart"/>
            <w:r>
              <w:rPr>
                <w:rStyle w:val="212pt"/>
              </w:rPr>
              <w:t>Соответст</w:t>
            </w:r>
            <w:proofErr w:type="spellEnd"/>
            <w:r>
              <w:rPr>
                <w:rStyle w:val="212pt"/>
              </w:rPr>
              <w:t xml:space="preserve"> </w:t>
            </w:r>
            <w:proofErr w:type="gramStart"/>
            <w:r>
              <w:rPr>
                <w:rStyle w:val="212pt"/>
              </w:rPr>
              <w:t>-</w:t>
            </w:r>
            <w:proofErr w:type="spellStart"/>
            <w:r>
              <w:rPr>
                <w:rStyle w:val="212pt"/>
              </w:rPr>
              <w:t>в</w:t>
            </w:r>
            <w:proofErr w:type="gramEnd"/>
            <w:r>
              <w:rPr>
                <w:rStyle w:val="212pt"/>
              </w:rPr>
              <w:t>ует</w:t>
            </w:r>
            <w:proofErr w:type="spellEnd"/>
            <w:r>
              <w:rPr>
                <w:rStyle w:val="212pt"/>
              </w:rPr>
              <w:t xml:space="preserve"> ожидания м (</w:t>
            </w:r>
            <w:r>
              <w:rPr>
                <w:rStyle w:val="212pt0"/>
              </w:rPr>
              <w:t>3)</w:t>
            </w:r>
          </w:p>
        </w:tc>
        <w:tc>
          <w:tcPr>
            <w:tcW w:w="127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4" w:lineRule="exact"/>
              <w:ind w:firstLine="0"/>
              <w:jc w:val="left"/>
            </w:pPr>
            <w:r>
              <w:rPr>
                <w:rStyle w:val="212pt"/>
              </w:rPr>
              <w:t>Необходим</w:t>
            </w:r>
          </w:p>
          <w:p w:rsidR="00CE2B04" w:rsidRDefault="00CE2B04" w:rsidP="00F73E65">
            <w:pPr>
              <w:pStyle w:val="27"/>
              <w:framePr w:w="9086" w:wrap="notBeside" w:vAnchor="text" w:hAnchor="text" w:xAlign="center" w:y="1"/>
              <w:shd w:val="clear" w:color="auto" w:fill="auto"/>
              <w:spacing w:before="0" w:line="274" w:lineRule="exact"/>
              <w:ind w:firstLine="0"/>
              <w:jc w:val="center"/>
            </w:pPr>
            <w:r>
              <w:rPr>
                <w:rStyle w:val="212pt"/>
              </w:rPr>
              <w:t>о</w:t>
            </w:r>
          </w:p>
          <w:p w:rsidR="00CE2B04" w:rsidRDefault="00CE2B04" w:rsidP="00F73E65">
            <w:pPr>
              <w:pStyle w:val="27"/>
              <w:framePr w:w="9086" w:wrap="notBeside" w:vAnchor="text" w:hAnchor="text" w:xAlign="center" w:y="1"/>
              <w:shd w:val="clear" w:color="auto" w:fill="auto"/>
              <w:spacing w:before="0" w:after="660" w:line="274" w:lineRule="exact"/>
              <w:ind w:firstLine="0"/>
              <w:jc w:val="left"/>
            </w:pPr>
            <w:r>
              <w:rPr>
                <w:rStyle w:val="212pt"/>
              </w:rPr>
              <w:t>улучшение</w:t>
            </w:r>
          </w:p>
          <w:p w:rsidR="00CE2B04" w:rsidRDefault="00CE2B04" w:rsidP="00F73E65">
            <w:pPr>
              <w:pStyle w:val="27"/>
              <w:framePr w:w="9086" w:wrap="notBeside" w:vAnchor="text" w:hAnchor="text" w:xAlign="center" w:y="1"/>
              <w:shd w:val="clear" w:color="auto" w:fill="auto"/>
              <w:spacing w:before="660" w:line="240" w:lineRule="exact"/>
              <w:ind w:firstLine="0"/>
              <w:jc w:val="center"/>
            </w:pPr>
            <w:r>
              <w:rPr>
                <w:rStyle w:val="212pt"/>
              </w:rPr>
              <w:t>(</w:t>
            </w:r>
            <w:r>
              <w:rPr>
                <w:rStyle w:val="212pt0"/>
              </w:rPr>
              <w:t>2)</w:t>
            </w: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4" w:lineRule="exact"/>
              <w:ind w:firstLine="0"/>
              <w:jc w:val="center"/>
            </w:pPr>
            <w:r>
              <w:rPr>
                <w:rStyle w:val="212pt"/>
              </w:rPr>
              <w:t>Не соот</w:t>
            </w:r>
            <w:r>
              <w:rPr>
                <w:rStyle w:val="212pt"/>
              </w:rPr>
              <w:softHyphen/>
              <w:t xml:space="preserve">ветствует ожидания </w:t>
            </w:r>
            <w:proofErr w:type="gramStart"/>
            <w:r>
              <w:rPr>
                <w:rStyle w:val="212pt"/>
                <w:vertAlign w:val="superscript"/>
              </w:rPr>
              <w:t>м</w:t>
            </w:r>
            <w:proofErr w:type="gramEnd"/>
            <w:r>
              <w:rPr>
                <w:rStyle w:val="212pt"/>
                <w:vertAlign w:val="superscript"/>
              </w:rPr>
              <w:t xml:space="preserve"> (</w:t>
            </w:r>
            <w:r>
              <w:rPr>
                <w:rStyle w:val="212pt0"/>
              </w:rPr>
              <w:t>1</w:t>
            </w:r>
            <w:r>
              <w:rPr>
                <w:rStyle w:val="212pt0"/>
                <w:vertAlign w:val="superscript"/>
              </w:rPr>
              <w:t>)</w:t>
            </w:r>
          </w:p>
        </w:tc>
      </w:tr>
      <w:tr w:rsidR="00CE2B04" w:rsidTr="00F73E65">
        <w:trPr>
          <w:trHeight w:hRule="exact" w:val="763"/>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1.</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83" w:lineRule="exact"/>
              <w:ind w:firstLine="0"/>
              <w:jc w:val="left"/>
            </w:pPr>
            <w:r>
              <w:rPr>
                <w:rStyle w:val="212pt"/>
              </w:rPr>
              <w:t>Выполнение основной работы (профессионализм)</w:t>
            </w:r>
          </w:p>
        </w:tc>
        <w:tc>
          <w:tcPr>
            <w:tcW w:w="1272"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r w:rsidR="00CE2B04" w:rsidTr="00F73E65">
        <w:trPr>
          <w:trHeight w:hRule="exact" w:val="1037"/>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2.</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8" w:lineRule="exact"/>
              <w:ind w:firstLine="0"/>
              <w:jc w:val="left"/>
            </w:pPr>
            <w:r>
              <w:rPr>
                <w:rStyle w:val="212pt"/>
              </w:rPr>
              <w:t xml:space="preserve">Знания (владеет </w:t>
            </w:r>
            <w:proofErr w:type="gramStart"/>
            <w:r>
              <w:rPr>
                <w:rStyle w:val="212pt"/>
              </w:rPr>
              <w:t>нужными</w:t>
            </w:r>
            <w:proofErr w:type="gramEnd"/>
            <w:r>
              <w:rPr>
                <w:rStyle w:val="212pt"/>
              </w:rPr>
              <w:t xml:space="preserve"> </w:t>
            </w:r>
            <w:proofErr w:type="spellStart"/>
            <w:r>
              <w:rPr>
                <w:rStyle w:val="212pt"/>
              </w:rPr>
              <w:t>знани-ями</w:t>
            </w:r>
            <w:proofErr w:type="spellEnd"/>
            <w:r>
              <w:rPr>
                <w:rStyle w:val="212pt"/>
              </w:rPr>
              <w:t>, применяет знания в работе)</w:t>
            </w:r>
          </w:p>
        </w:tc>
        <w:tc>
          <w:tcPr>
            <w:tcW w:w="1272"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r w:rsidR="00CE2B04" w:rsidTr="00F73E65">
        <w:trPr>
          <w:trHeight w:hRule="exact" w:val="763"/>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3.</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8" w:lineRule="exact"/>
              <w:ind w:firstLine="0"/>
              <w:jc w:val="left"/>
            </w:pPr>
            <w:r>
              <w:rPr>
                <w:rStyle w:val="212pt"/>
              </w:rPr>
              <w:t>Повышение квалификации (улучшает практику и знания)</w:t>
            </w:r>
          </w:p>
        </w:tc>
        <w:tc>
          <w:tcPr>
            <w:tcW w:w="1272"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r w:rsidR="00CE2B04" w:rsidTr="00F73E65">
        <w:trPr>
          <w:trHeight w:hRule="exact" w:val="763"/>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4.</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8" w:lineRule="exact"/>
              <w:ind w:firstLine="0"/>
              <w:jc w:val="left"/>
            </w:pPr>
            <w:r>
              <w:rPr>
                <w:rStyle w:val="212pt"/>
              </w:rPr>
              <w:t>Личные качества и взаимоотношения с коллегами</w:t>
            </w:r>
          </w:p>
        </w:tc>
        <w:tc>
          <w:tcPr>
            <w:tcW w:w="1272"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r w:rsidR="00CE2B04" w:rsidTr="00F73E65">
        <w:trPr>
          <w:trHeight w:hRule="exact" w:val="758"/>
          <w:jc w:val="center"/>
        </w:trPr>
        <w:tc>
          <w:tcPr>
            <w:tcW w:w="571"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5.</w:t>
            </w:r>
          </w:p>
        </w:tc>
        <w:tc>
          <w:tcPr>
            <w:tcW w:w="3547" w:type="dxa"/>
            <w:tcBorders>
              <w:top w:val="single" w:sz="4" w:space="0" w:color="auto"/>
              <w:left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8" w:lineRule="exact"/>
              <w:ind w:firstLine="0"/>
              <w:jc w:val="left"/>
            </w:pPr>
            <w:r>
              <w:rPr>
                <w:rStyle w:val="212pt"/>
              </w:rPr>
              <w:t>Исполнительность, завершает задания в срок</w:t>
            </w:r>
          </w:p>
        </w:tc>
        <w:tc>
          <w:tcPr>
            <w:tcW w:w="1272"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r w:rsidR="00CE2B04" w:rsidTr="00F73E65">
        <w:trPr>
          <w:trHeight w:hRule="exact" w:val="773"/>
          <w:jc w:val="center"/>
        </w:trPr>
        <w:tc>
          <w:tcPr>
            <w:tcW w:w="571" w:type="dxa"/>
            <w:tcBorders>
              <w:top w:val="single" w:sz="4" w:space="0" w:color="auto"/>
              <w:left w:val="single" w:sz="4" w:space="0" w:color="auto"/>
              <w:bottom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40" w:lineRule="exact"/>
              <w:ind w:firstLine="0"/>
              <w:jc w:val="left"/>
            </w:pPr>
            <w:r>
              <w:rPr>
                <w:rStyle w:val="212pt"/>
              </w:rPr>
              <w:t>6.</w:t>
            </w:r>
          </w:p>
        </w:tc>
        <w:tc>
          <w:tcPr>
            <w:tcW w:w="3547" w:type="dxa"/>
            <w:tcBorders>
              <w:top w:val="single" w:sz="4" w:space="0" w:color="auto"/>
              <w:left w:val="single" w:sz="4" w:space="0" w:color="auto"/>
              <w:bottom w:val="single" w:sz="4" w:space="0" w:color="auto"/>
            </w:tcBorders>
            <w:shd w:val="clear" w:color="auto" w:fill="FFFFFF"/>
          </w:tcPr>
          <w:p w:rsidR="00CE2B04" w:rsidRDefault="00CE2B04" w:rsidP="00F73E65">
            <w:pPr>
              <w:pStyle w:val="27"/>
              <w:framePr w:w="9086" w:wrap="notBeside" w:vAnchor="text" w:hAnchor="text" w:xAlign="center" w:y="1"/>
              <w:shd w:val="clear" w:color="auto" w:fill="auto"/>
              <w:spacing w:before="0" w:line="278" w:lineRule="exact"/>
              <w:ind w:firstLine="0"/>
              <w:jc w:val="left"/>
            </w:pPr>
            <w:r>
              <w:rPr>
                <w:rStyle w:val="212pt"/>
              </w:rPr>
              <w:t>Качество ведения документации</w:t>
            </w:r>
          </w:p>
        </w:tc>
        <w:tc>
          <w:tcPr>
            <w:tcW w:w="1272" w:type="dxa"/>
            <w:tcBorders>
              <w:top w:val="single" w:sz="4" w:space="0" w:color="auto"/>
              <w:left w:val="single" w:sz="4" w:space="0" w:color="auto"/>
              <w:bottom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CE2B04" w:rsidRDefault="00CE2B04" w:rsidP="00F73E65">
            <w:pPr>
              <w:framePr w:w="9086" w:wrap="notBeside" w:vAnchor="text" w:hAnchor="text" w:xAlign="center" w:y="1"/>
              <w:rPr>
                <w:sz w:val="10"/>
                <w:szCs w:val="10"/>
              </w:rPr>
            </w:pPr>
          </w:p>
        </w:tc>
        <w:tc>
          <w:tcPr>
            <w:tcW w:w="1142" w:type="dxa"/>
            <w:tcBorders>
              <w:top w:val="single" w:sz="4" w:space="0" w:color="auto"/>
              <w:left w:val="single" w:sz="4" w:space="0" w:color="auto"/>
              <w:bottom w:val="single" w:sz="4" w:space="0" w:color="auto"/>
              <w:right w:val="single" w:sz="4" w:space="0" w:color="auto"/>
            </w:tcBorders>
            <w:shd w:val="clear" w:color="auto" w:fill="FFFFFF"/>
          </w:tcPr>
          <w:p w:rsidR="00CE2B04" w:rsidRDefault="00CE2B04" w:rsidP="00F73E65">
            <w:pPr>
              <w:framePr w:w="9086" w:wrap="notBeside" w:vAnchor="text" w:hAnchor="text" w:xAlign="center" w:y="1"/>
              <w:rPr>
                <w:sz w:val="10"/>
                <w:szCs w:val="10"/>
              </w:rPr>
            </w:pPr>
          </w:p>
        </w:tc>
      </w:tr>
    </w:tbl>
    <w:p w:rsidR="00CE2B04" w:rsidRDefault="00CE2B04" w:rsidP="00CE2B04">
      <w:pPr>
        <w:framePr w:w="9086" w:wrap="notBeside" w:vAnchor="text" w:hAnchor="text" w:xAlign="center" w:y="1"/>
        <w:rPr>
          <w:sz w:val="2"/>
          <w:szCs w:val="2"/>
        </w:rPr>
      </w:pPr>
    </w:p>
    <w:tbl>
      <w:tblPr>
        <w:tblW w:w="0" w:type="auto"/>
        <w:tblInd w:w="459" w:type="dxa"/>
        <w:tblLayout w:type="fixed"/>
        <w:tblCellMar>
          <w:left w:w="10" w:type="dxa"/>
          <w:right w:w="10" w:type="dxa"/>
        </w:tblCellMar>
        <w:tblLook w:val="04A0" w:firstRow="1" w:lastRow="0" w:firstColumn="1" w:lastColumn="0" w:noHBand="0" w:noVBand="1"/>
      </w:tblPr>
      <w:tblGrid>
        <w:gridCol w:w="571"/>
        <w:gridCol w:w="3547"/>
        <w:gridCol w:w="1272"/>
        <w:gridCol w:w="1277"/>
        <w:gridCol w:w="1277"/>
        <w:gridCol w:w="1142"/>
      </w:tblGrid>
      <w:tr w:rsidR="00CE2B04" w:rsidTr="00CE2B04">
        <w:trPr>
          <w:trHeight w:hRule="exact" w:val="490"/>
        </w:trPr>
        <w:tc>
          <w:tcPr>
            <w:tcW w:w="57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354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63"/>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7.</w:t>
            </w:r>
          </w:p>
        </w:tc>
        <w:tc>
          <w:tcPr>
            <w:tcW w:w="3547"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83" w:lineRule="exact"/>
              <w:ind w:firstLine="0"/>
              <w:jc w:val="left"/>
            </w:pPr>
            <w:r>
              <w:rPr>
                <w:rStyle w:val="212pt"/>
              </w:rPr>
              <w:t>Вклад в улучшение работы подразделения / организации</w:t>
            </w: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63"/>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8.</w:t>
            </w:r>
          </w:p>
        </w:tc>
        <w:tc>
          <w:tcPr>
            <w:tcW w:w="3547"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8" w:lineRule="exact"/>
              <w:ind w:firstLine="0"/>
              <w:jc w:val="left"/>
            </w:pPr>
            <w:r>
              <w:rPr>
                <w:rStyle w:val="212pt"/>
              </w:rPr>
              <w:t>Проявление готовности к выполнению новых заданий</w:t>
            </w: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7"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142"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494"/>
        </w:trPr>
        <w:tc>
          <w:tcPr>
            <w:tcW w:w="4118" w:type="dxa"/>
            <w:gridSpan w:val="2"/>
            <w:tcBorders>
              <w:top w:val="single" w:sz="4" w:space="0" w:color="auto"/>
              <w:left w:val="single" w:sz="4" w:space="0" w:color="auto"/>
              <w:bottom w:val="single" w:sz="4" w:space="0" w:color="auto"/>
            </w:tcBorders>
            <w:shd w:val="clear" w:color="auto" w:fill="FFFFFF"/>
          </w:tcPr>
          <w:p w:rsidR="00CE2B04" w:rsidRDefault="00CE2B04" w:rsidP="00CE2B04">
            <w:pPr>
              <w:pStyle w:val="27"/>
              <w:shd w:val="clear" w:color="auto" w:fill="auto"/>
              <w:spacing w:before="0" w:line="240" w:lineRule="exact"/>
              <w:ind w:left="240" w:firstLine="0"/>
              <w:jc w:val="left"/>
            </w:pPr>
            <w:r>
              <w:rPr>
                <w:rStyle w:val="212pt0"/>
              </w:rPr>
              <w:t>Итого средний балл (вопросы 1-8):</w:t>
            </w:r>
          </w:p>
        </w:tc>
        <w:tc>
          <w:tcPr>
            <w:tcW w:w="4968" w:type="dxa"/>
            <w:gridSpan w:val="4"/>
            <w:tcBorders>
              <w:top w:val="single" w:sz="4" w:space="0" w:color="auto"/>
              <w:left w:val="single" w:sz="4" w:space="0" w:color="auto"/>
              <w:bottom w:val="single" w:sz="4" w:space="0" w:color="auto"/>
              <w:right w:val="single" w:sz="4" w:space="0" w:color="auto"/>
            </w:tcBorders>
            <w:shd w:val="clear" w:color="auto" w:fill="FFFFFF"/>
          </w:tcPr>
          <w:p w:rsidR="00CE2B04" w:rsidRDefault="00CE2B04" w:rsidP="00CE2B04">
            <w:pPr>
              <w:rPr>
                <w:sz w:val="10"/>
                <w:szCs w:val="10"/>
              </w:rPr>
            </w:pPr>
          </w:p>
        </w:tc>
      </w:tr>
    </w:tbl>
    <w:p w:rsidR="00CE2B04" w:rsidRDefault="00CE2B04" w:rsidP="00E64DA7">
      <w:pPr>
        <w:jc w:val="center"/>
        <w:rPr>
          <w:b/>
          <w:sz w:val="28"/>
          <w:szCs w:val="28"/>
        </w:rPr>
      </w:pPr>
    </w:p>
    <w:p w:rsidR="00CE2B04" w:rsidRDefault="00CE2B04" w:rsidP="00CE2B04">
      <w:pPr>
        <w:pStyle w:val="51"/>
        <w:shd w:val="clear" w:color="auto" w:fill="auto"/>
        <w:tabs>
          <w:tab w:val="left" w:pos="2910"/>
          <w:tab w:val="left" w:pos="7355"/>
        </w:tabs>
        <w:spacing w:before="0" w:after="0" w:line="240" w:lineRule="auto"/>
        <w:ind w:left="280"/>
        <w:jc w:val="both"/>
      </w:pPr>
      <w:r>
        <w:rPr>
          <w:rStyle w:val="52"/>
        </w:rPr>
        <w:t>Заключение:</w:t>
      </w:r>
      <w:r>
        <w:rPr>
          <w:rStyle w:val="52"/>
        </w:rPr>
        <w:tab/>
      </w:r>
      <w:r>
        <w:t>□ превышает ожидания</w:t>
      </w:r>
      <w:r>
        <w:tab/>
        <w:t xml:space="preserve">□ </w:t>
      </w:r>
      <w:proofErr w:type="gramStart"/>
      <w:r>
        <w:t>ожидаемая</w:t>
      </w:r>
      <w:proofErr w:type="gramEnd"/>
    </w:p>
    <w:p w:rsidR="00CE2B04" w:rsidRDefault="00CE2B04" w:rsidP="00CE2B04">
      <w:pPr>
        <w:pStyle w:val="51"/>
        <w:shd w:val="clear" w:color="auto" w:fill="auto"/>
        <w:spacing w:before="0" w:after="0" w:line="240" w:lineRule="auto"/>
        <w:ind w:left="280"/>
        <w:jc w:val="both"/>
      </w:pPr>
      <w:r>
        <w:t>производительность</w:t>
      </w:r>
    </w:p>
    <w:p w:rsidR="00CE2B04" w:rsidRDefault="00CE2B04" w:rsidP="00CE2B04">
      <w:pPr>
        <w:pStyle w:val="51"/>
        <w:shd w:val="clear" w:color="auto" w:fill="auto"/>
        <w:spacing w:before="0" w:after="0" w:line="240" w:lineRule="auto"/>
        <w:ind w:left="2160"/>
        <w:jc w:val="left"/>
      </w:pPr>
      <w:r>
        <w:t>□ нужно принять меры по улучшению производительности</w:t>
      </w:r>
    </w:p>
    <w:p w:rsidR="00CE2B04" w:rsidRDefault="00CE2B04" w:rsidP="00CE2B04">
      <w:pPr>
        <w:pStyle w:val="34"/>
        <w:shd w:val="clear" w:color="auto" w:fill="auto"/>
        <w:spacing w:after="0" w:line="240" w:lineRule="auto"/>
        <w:ind w:left="280" w:firstLine="0"/>
        <w:jc w:val="both"/>
      </w:pPr>
      <w:r>
        <w:t>Комментарии:</w:t>
      </w:r>
    </w:p>
    <w:p w:rsidR="00CE2B04" w:rsidRDefault="00CE2B04" w:rsidP="00CE2B04">
      <w:pPr>
        <w:pStyle w:val="51"/>
        <w:shd w:val="clear" w:color="auto" w:fill="auto"/>
        <w:spacing w:before="0" w:after="0" w:line="240" w:lineRule="auto"/>
        <w:ind w:left="280"/>
        <w:jc w:val="left"/>
      </w:pPr>
      <w:r>
        <w:t>Оценку провел</w:t>
      </w:r>
      <w:proofErr w:type="gramStart"/>
      <w:r>
        <w:tab/>
      </w:r>
      <w:r>
        <w:tab/>
      </w:r>
      <w:r>
        <w:tab/>
      </w:r>
      <w:r>
        <w:tab/>
      </w:r>
      <w:r>
        <w:tab/>
      </w:r>
      <w:r>
        <w:tab/>
        <w:t>С</w:t>
      </w:r>
      <w:proofErr w:type="gramEnd"/>
      <w:r>
        <w:t xml:space="preserve"> оценкой ознакомлен</w:t>
      </w:r>
    </w:p>
    <w:p w:rsidR="00CE2B04" w:rsidRDefault="00CE2B04" w:rsidP="00E64DA7">
      <w:pPr>
        <w:jc w:val="center"/>
        <w:rPr>
          <w:b/>
          <w:sz w:val="28"/>
          <w:szCs w:val="28"/>
        </w:rPr>
      </w:pPr>
    </w:p>
    <w:p w:rsidR="00CE2B04" w:rsidRDefault="00CE2B04" w:rsidP="00CE2B04">
      <w:pP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5E5379" w:rsidRDefault="005E5379" w:rsidP="00CE2B04">
      <w:pPr>
        <w:pStyle w:val="34"/>
        <w:shd w:val="clear" w:color="auto" w:fill="auto"/>
        <w:spacing w:after="617" w:line="240" w:lineRule="exact"/>
        <w:ind w:firstLine="0"/>
        <w:jc w:val="center"/>
        <w:rPr>
          <w:sz w:val="28"/>
          <w:szCs w:val="28"/>
        </w:rPr>
      </w:pPr>
      <w:r w:rsidRPr="005E5379">
        <w:rPr>
          <w:sz w:val="28"/>
          <w:szCs w:val="28"/>
        </w:rPr>
        <w:t>ПРИЛОЖЕНИЕ 1</w:t>
      </w:r>
      <w:r w:rsidR="00657BA0">
        <w:rPr>
          <w:sz w:val="28"/>
          <w:szCs w:val="28"/>
        </w:rPr>
        <w:t>6</w:t>
      </w:r>
    </w:p>
    <w:p w:rsidR="00CE2B04" w:rsidRDefault="00CE2B04" w:rsidP="00CE2B04">
      <w:pPr>
        <w:pStyle w:val="34"/>
        <w:shd w:val="clear" w:color="auto" w:fill="auto"/>
        <w:spacing w:after="617" w:line="240" w:lineRule="exact"/>
        <w:ind w:firstLine="0"/>
        <w:jc w:val="center"/>
      </w:pPr>
      <w:r>
        <w:t>ФОРМА ОЦЕНКИ РУКОВОДИТЕЛЯ ПОДРАЗДЕЛЕНИЯ</w:t>
      </w:r>
      <w:r w:rsidR="005E5379">
        <w:t>, ЗАМЕСТИТЕЛЕЙ ДИРЕКТОРА</w:t>
      </w:r>
    </w:p>
    <w:p w:rsidR="00CE2B04" w:rsidRDefault="00CE2B04" w:rsidP="00CE2B04">
      <w:pPr>
        <w:pStyle w:val="121"/>
        <w:shd w:val="clear" w:color="auto" w:fill="auto"/>
        <w:spacing w:before="0" w:after="0" w:line="240" w:lineRule="auto"/>
        <w:jc w:val="center"/>
      </w:pPr>
      <w:r>
        <w:t>Если оценивается заведующий клиническим отделением и для него заполнена</w:t>
      </w:r>
      <w:r>
        <w:br/>
        <w:t>форма в Приложении 16, часть 2, то данная форма НЕ заполняется.</w:t>
      </w:r>
    </w:p>
    <w:p w:rsidR="00CE2B04" w:rsidRDefault="00CE2B04" w:rsidP="00CE2B04">
      <w:pPr>
        <w:pStyle w:val="51"/>
        <w:shd w:val="clear" w:color="auto" w:fill="auto"/>
        <w:tabs>
          <w:tab w:val="left" w:leader="underscore" w:pos="5431"/>
          <w:tab w:val="left" w:pos="6914"/>
          <w:tab w:val="left" w:leader="underscore" w:pos="8406"/>
        </w:tabs>
        <w:spacing w:before="0" w:after="0" w:line="240" w:lineRule="auto"/>
        <w:ind w:left="300"/>
        <w:jc w:val="both"/>
      </w:pPr>
      <w:proofErr w:type="gramStart"/>
      <w:r>
        <w:t xml:space="preserve">Период оценки работы </w:t>
      </w:r>
      <w:r>
        <w:tab/>
        <w:t xml:space="preserve"> (образец:</w:t>
      </w:r>
      <w:r>
        <w:tab/>
        <w:t>с 01.01.201</w:t>
      </w:r>
      <w:r>
        <w:tab/>
        <w:t xml:space="preserve"> по</w:t>
      </w:r>
      <w:proofErr w:type="gramEnd"/>
    </w:p>
    <w:p w:rsidR="00CE2B04" w:rsidRDefault="00CE2B04" w:rsidP="00CE2B04">
      <w:pPr>
        <w:pStyle w:val="51"/>
        <w:shd w:val="clear" w:color="auto" w:fill="auto"/>
        <w:spacing w:before="0" w:after="0" w:line="240" w:lineRule="auto"/>
        <w:ind w:left="300"/>
        <w:jc w:val="both"/>
      </w:pPr>
      <w:r>
        <w:t>31.12.201_)</w:t>
      </w:r>
    </w:p>
    <w:p w:rsidR="00CE2B04" w:rsidRDefault="00CE2B04" w:rsidP="00CE2B04">
      <w:pPr>
        <w:pStyle w:val="51"/>
        <w:shd w:val="clear" w:color="auto" w:fill="auto"/>
        <w:spacing w:before="0" w:after="0" w:line="240" w:lineRule="auto"/>
        <w:ind w:left="300"/>
        <w:jc w:val="both"/>
      </w:pPr>
      <w:r>
        <w:rPr>
          <w:rStyle w:val="51pt"/>
        </w:rPr>
        <w:t>ФИО.</w:t>
      </w:r>
    </w:p>
    <w:p w:rsidR="00CE2B04" w:rsidRDefault="007D7F8E" w:rsidP="00CE2B04">
      <w:pPr>
        <w:pStyle w:val="51"/>
        <w:shd w:val="clear" w:color="auto" w:fill="auto"/>
        <w:spacing w:before="0" w:after="0" w:line="240" w:lineRule="auto"/>
        <w:ind w:left="5800"/>
        <w:jc w:val="left"/>
      </w:pPr>
      <w:r>
        <w:pict>
          <v:shape id="_x0000_s1038" type="#_x0000_t202" style="position:absolute;left:0;text-align:left;margin-left:13.45pt;margin-top:-5.55pt;width:61.7pt;height:14.9pt;z-index:-251643904;mso-wrap-distance-left:5pt;mso-wrap-distance-right:5pt;mso-position-horizontal-relative:margin" filled="f" stroked="f">
            <v:textbox style="mso-fit-shape-to-text:t" inset="0,0,0,0">
              <w:txbxContent>
                <w:p w:rsidR="00657BA0" w:rsidRDefault="00657BA0" w:rsidP="00CE2B04">
                  <w:pPr>
                    <w:pStyle w:val="51"/>
                    <w:shd w:val="clear" w:color="auto" w:fill="auto"/>
                    <w:spacing w:before="0" w:after="0" w:line="240" w:lineRule="exact"/>
                    <w:jc w:val="left"/>
                  </w:pPr>
                  <w:r>
                    <w:rPr>
                      <w:rStyle w:val="5Exact"/>
                    </w:rPr>
                    <w:t>Должность,</w:t>
                  </w:r>
                </w:p>
              </w:txbxContent>
            </v:textbox>
            <w10:wrap type="square" side="right" anchorx="margin"/>
          </v:shape>
        </w:pict>
      </w:r>
      <w:r w:rsidR="00CE2B04">
        <w:t>подразделение</w:t>
      </w:r>
    </w:p>
    <w:p w:rsidR="00CE2B04" w:rsidRDefault="00CE2B04" w:rsidP="00CE2B04">
      <w:pPr>
        <w:pStyle w:val="51"/>
        <w:shd w:val="clear" w:color="auto" w:fill="auto"/>
        <w:tabs>
          <w:tab w:val="left" w:leader="underscore" w:pos="2954"/>
          <w:tab w:val="left" w:leader="underscore" w:pos="5431"/>
        </w:tabs>
        <w:spacing w:before="0" w:after="0" w:line="240" w:lineRule="auto"/>
        <w:ind w:left="300"/>
        <w:jc w:val="both"/>
      </w:pPr>
      <w:proofErr w:type="gramStart"/>
      <w:r>
        <w:t>Стаж работы:</w:t>
      </w:r>
      <w:r>
        <w:tab/>
        <w:t xml:space="preserve">(общий) </w:t>
      </w:r>
      <w:r>
        <w:tab/>
        <w:t>(в данной МО)</w:t>
      </w:r>
      <w:proofErr w:type="gramEnd"/>
    </w:p>
    <w:p w:rsidR="00CE2B04" w:rsidRDefault="00CE2B04" w:rsidP="00CE2B04">
      <w:pPr>
        <w:jc w:val="center"/>
        <w:rPr>
          <w:b/>
          <w:sz w:val="28"/>
          <w:szCs w:val="28"/>
        </w:rPr>
      </w:pPr>
      <w:r>
        <w:t xml:space="preserve">На основе наблюдения, обзора документации, отзывов, индикаторов работы, </w:t>
      </w:r>
      <w:proofErr w:type="gramStart"/>
      <w:r>
        <w:t>дайте</w:t>
      </w:r>
      <w:proofErr w:type="gramEnd"/>
      <w:r>
        <w:t xml:space="preserve"> пожалуйста оценку руководителя подразделения, который подчиняется</w:t>
      </w:r>
    </w:p>
    <w:tbl>
      <w:tblPr>
        <w:tblW w:w="0" w:type="auto"/>
        <w:tblLayout w:type="fixed"/>
        <w:tblCellMar>
          <w:left w:w="10" w:type="dxa"/>
          <w:right w:w="10" w:type="dxa"/>
        </w:tblCellMar>
        <w:tblLook w:val="04A0" w:firstRow="1" w:lastRow="0" w:firstColumn="1" w:lastColumn="0" w:noHBand="0" w:noVBand="1"/>
      </w:tblPr>
      <w:tblGrid>
        <w:gridCol w:w="571"/>
        <w:gridCol w:w="3403"/>
        <w:gridCol w:w="1133"/>
        <w:gridCol w:w="1421"/>
        <w:gridCol w:w="1272"/>
        <w:gridCol w:w="1286"/>
      </w:tblGrid>
      <w:tr w:rsidR="00CE2B04" w:rsidTr="00CE2B04">
        <w:trPr>
          <w:trHeight w:hRule="exact" w:val="1339"/>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after="240" w:line="240" w:lineRule="exact"/>
              <w:ind w:firstLine="0"/>
              <w:jc w:val="left"/>
            </w:pPr>
            <w:r>
              <w:rPr>
                <w:rStyle w:val="212pt0"/>
              </w:rPr>
              <w:t>№</w:t>
            </w:r>
          </w:p>
          <w:p w:rsidR="00CE2B04" w:rsidRDefault="00CE2B04" w:rsidP="00CE2B04">
            <w:pPr>
              <w:pStyle w:val="27"/>
              <w:shd w:val="clear" w:color="auto" w:fill="auto"/>
              <w:spacing w:before="240" w:line="240" w:lineRule="exact"/>
              <w:ind w:firstLine="0"/>
              <w:jc w:val="left"/>
            </w:pPr>
            <w:r>
              <w:rPr>
                <w:rStyle w:val="212pt"/>
              </w:rPr>
              <w:t>№</w:t>
            </w:r>
          </w:p>
        </w:tc>
        <w:tc>
          <w:tcPr>
            <w:tcW w:w="3403" w:type="dxa"/>
            <w:tcBorders>
              <w:top w:val="single" w:sz="4" w:space="0" w:color="auto"/>
              <w:left w:val="single" w:sz="4" w:space="0" w:color="auto"/>
            </w:tcBorders>
            <w:shd w:val="clear" w:color="auto" w:fill="FFFFFF"/>
            <w:vAlign w:val="center"/>
          </w:tcPr>
          <w:p w:rsidR="00CE2B04" w:rsidRDefault="00CE2B04" w:rsidP="00CE2B04">
            <w:pPr>
              <w:pStyle w:val="27"/>
              <w:shd w:val="clear" w:color="auto" w:fill="auto"/>
              <w:spacing w:before="0" w:line="240" w:lineRule="exact"/>
              <w:ind w:firstLine="0"/>
              <w:jc w:val="left"/>
            </w:pPr>
            <w:r>
              <w:rPr>
                <w:rStyle w:val="212pt0"/>
              </w:rPr>
              <w:t>Критерий оценки</w:t>
            </w:r>
          </w:p>
        </w:tc>
        <w:tc>
          <w:tcPr>
            <w:tcW w:w="113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4" w:lineRule="exact"/>
              <w:ind w:firstLine="0"/>
              <w:jc w:val="left"/>
            </w:pPr>
            <w:proofErr w:type="spellStart"/>
            <w:r>
              <w:rPr>
                <w:rStyle w:val="212pt"/>
              </w:rPr>
              <w:t>Превышае</w:t>
            </w:r>
            <w:proofErr w:type="spellEnd"/>
          </w:p>
          <w:p w:rsidR="00CE2B04" w:rsidRDefault="00CE2B04" w:rsidP="00CE2B04">
            <w:pPr>
              <w:pStyle w:val="27"/>
              <w:shd w:val="clear" w:color="auto" w:fill="auto"/>
              <w:spacing w:before="0" w:line="274" w:lineRule="exact"/>
              <w:ind w:firstLine="0"/>
              <w:jc w:val="center"/>
            </w:pPr>
            <w:r>
              <w:rPr>
                <w:rStyle w:val="212pt"/>
              </w:rPr>
              <w:t>т</w:t>
            </w:r>
          </w:p>
          <w:p w:rsidR="00CE2B04" w:rsidRDefault="00CE2B04" w:rsidP="00CE2B04">
            <w:pPr>
              <w:pStyle w:val="27"/>
              <w:shd w:val="clear" w:color="auto" w:fill="auto"/>
              <w:spacing w:before="0" w:line="274" w:lineRule="exact"/>
              <w:ind w:firstLine="0"/>
              <w:jc w:val="left"/>
            </w:pPr>
            <w:r>
              <w:rPr>
                <w:rStyle w:val="212pt"/>
              </w:rPr>
              <w:t>ожидания</w:t>
            </w:r>
          </w:p>
        </w:tc>
        <w:tc>
          <w:tcPr>
            <w:tcW w:w="142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4" w:lineRule="exact"/>
              <w:ind w:left="140" w:firstLine="0"/>
              <w:jc w:val="left"/>
            </w:pPr>
            <w:proofErr w:type="spellStart"/>
            <w:r>
              <w:rPr>
                <w:rStyle w:val="212pt"/>
              </w:rPr>
              <w:t>Соответст</w:t>
            </w:r>
            <w:proofErr w:type="spellEnd"/>
            <w:r>
              <w:rPr>
                <w:rStyle w:val="212pt"/>
              </w:rPr>
              <w:softHyphen/>
            </w:r>
          </w:p>
          <w:p w:rsidR="00CE2B04" w:rsidRDefault="00CE2B04" w:rsidP="00CE2B04">
            <w:pPr>
              <w:pStyle w:val="27"/>
              <w:shd w:val="clear" w:color="auto" w:fill="auto"/>
              <w:spacing w:before="0" w:line="274" w:lineRule="exact"/>
              <w:ind w:firstLine="0"/>
              <w:jc w:val="center"/>
            </w:pPr>
            <w:proofErr w:type="spellStart"/>
            <w:r>
              <w:rPr>
                <w:rStyle w:val="212pt"/>
              </w:rPr>
              <w:t>вует</w:t>
            </w:r>
            <w:proofErr w:type="spellEnd"/>
          </w:p>
          <w:p w:rsidR="00CE2B04" w:rsidRDefault="00CE2B04" w:rsidP="00CE2B04">
            <w:pPr>
              <w:pStyle w:val="27"/>
              <w:shd w:val="clear" w:color="auto" w:fill="auto"/>
              <w:spacing w:before="0" w:line="274" w:lineRule="exact"/>
              <w:ind w:left="140" w:firstLine="0"/>
              <w:jc w:val="left"/>
            </w:pPr>
            <w:r>
              <w:rPr>
                <w:rStyle w:val="212pt"/>
              </w:rPr>
              <w:t>ожиданиям</w:t>
            </w:r>
          </w:p>
          <w:p w:rsidR="00CE2B04" w:rsidRDefault="00CE2B04" w:rsidP="00CE2B04">
            <w:pPr>
              <w:pStyle w:val="27"/>
              <w:shd w:val="clear" w:color="auto" w:fill="auto"/>
              <w:spacing w:before="0" w:line="240" w:lineRule="exact"/>
              <w:ind w:firstLine="0"/>
              <w:jc w:val="center"/>
            </w:pPr>
            <w:r>
              <w:rPr>
                <w:rStyle w:val="212pt"/>
              </w:rPr>
              <w:t>(</w:t>
            </w:r>
            <w:r>
              <w:rPr>
                <w:rStyle w:val="212pt0"/>
              </w:rPr>
              <w:t>3)</w:t>
            </w:r>
          </w:p>
        </w:tc>
        <w:tc>
          <w:tcPr>
            <w:tcW w:w="1272"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4" w:lineRule="exact"/>
              <w:ind w:firstLine="0"/>
              <w:jc w:val="left"/>
            </w:pPr>
            <w:r>
              <w:rPr>
                <w:rStyle w:val="212pt"/>
              </w:rPr>
              <w:t>Необходим</w:t>
            </w:r>
          </w:p>
          <w:p w:rsidR="00CE2B04" w:rsidRDefault="00CE2B04" w:rsidP="00CE2B04">
            <w:pPr>
              <w:pStyle w:val="27"/>
              <w:shd w:val="clear" w:color="auto" w:fill="auto"/>
              <w:spacing w:before="0" w:line="274" w:lineRule="exact"/>
              <w:ind w:firstLine="0"/>
              <w:jc w:val="center"/>
            </w:pPr>
            <w:r>
              <w:rPr>
                <w:rStyle w:val="212pt"/>
              </w:rPr>
              <w:t>о</w:t>
            </w:r>
          </w:p>
          <w:p w:rsidR="00CE2B04" w:rsidRDefault="00CE2B04" w:rsidP="00CE2B04">
            <w:pPr>
              <w:pStyle w:val="27"/>
              <w:shd w:val="clear" w:color="auto" w:fill="auto"/>
              <w:spacing w:before="0" w:line="274" w:lineRule="exact"/>
              <w:ind w:firstLine="0"/>
              <w:jc w:val="left"/>
            </w:pPr>
            <w:r>
              <w:rPr>
                <w:rStyle w:val="212pt"/>
              </w:rPr>
              <w:t>улучшение</w:t>
            </w: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pStyle w:val="27"/>
              <w:shd w:val="clear" w:color="auto" w:fill="auto"/>
              <w:spacing w:before="0" w:line="283" w:lineRule="exact"/>
              <w:ind w:firstLine="0"/>
              <w:jc w:val="center"/>
            </w:pPr>
            <w:r>
              <w:rPr>
                <w:rStyle w:val="212pt"/>
              </w:rPr>
              <w:t>Не соот</w:t>
            </w:r>
            <w:r>
              <w:rPr>
                <w:rStyle w:val="212pt"/>
              </w:rPr>
              <w:softHyphen/>
              <w:t>ветствует ожиданиям (</w:t>
            </w:r>
            <w:r>
              <w:rPr>
                <w:rStyle w:val="212pt0"/>
              </w:rPr>
              <w:t>1)</w:t>
            </w:r>
          </w:p>
        </w:tc>
      </w:tr>
      <w:tr w:rsidR="00CE2B04" w:rsidTr="00CE2B04">
        <w:trPr>
          <w:trHeight w:hRule="exact" w:val="658"/>
        </w:trPr>
        <w:tc>
          <w:tcPr>
            <w:tcW w:w="571" w:type="dxa"/>
            <w:tcBorders>
              <w:left w:val="single" w:sz="4" w:space="0" w:color="auto"/>
            </w:tcBorders>
            <w:shd w:val="clear" w:color="auto" w:fill="FFFFFF"/>
          </w:tcPr>
          <w:p w:rsidR="00CE2B04" w:rsidRDefault="00CE2B04" w:rsidP="00CE2B04">
            <w:pPr>
              <w:rPr>
                <w:sz w:val="10"/>
                <w:szCs w:val="10"/>
              </w:rPr>
            </w:pPr>
          </w:p>
        </w:tc>
        <w:tc>
          <w:tcPr>
            <w:tcW w:w="3403" w:type="dxa"/>
            <w:tcBorders>
              <w:left w:val="single" w:sz="4" w:space="0" w:color="auto"/>
            </w:tcBorders>
            <w:shd w:val="clear" w:color="auto" w:fill="FFFFFF"/>
          </w:tcPr>
          <w:p w:rsidR="00CE2B04" w:rsidRDefault="00CE2B04" w:rsidP="00CE2B04">
            <w:pPr>
              <w:rPr>
                <w:sz w:val="10"/>
                <w:szCs w:val="10"/>
              </w:rPr>
            </w:pPr>
          </w:p>
        </w:tc>
        <w:tc>
          <w:tcPr>
            <w:tcW w:w="1133" w:type="dxa"/>
            <w:tcBorders>
              <w:left w:val="single" w:sz="4" w:space="0" w:color="auto"/>
            </w:tcBorders>
            <w:shd w:val="clear" w:color="auto" w:fill="FFFFFF"/>
            <w:vAlign w:val="center"/>
          </w:tcPr>
          <w:p w:rsidR="00CE2B04" w:rsidRDefault="00CE2B04" w:rsidP="00CE2B04">
            <w:pPr>
              <w:pStyle w:val="27"/>
              <w:shd w:val="clear" w:color="auto" w:fill="auto"/>
              <w:spacing w:before="0" w:line="240" w:lineRule="exact"/>
              <w:ind w:firstLine="0"/>
              <w:jc w:val="center"/>
            </w:pPr>
            <w:r>
              <w:rPr>
                <w:rStyle w:val="212pt"/>
              </w:rPr>
              <w:t>(</w:t>
            </w:r>
            <w:r>
              <w:rPr>
                <w:rStyle w:val="212pt0"/>
              </w:rPr>
              <w:t>4)</w:t>
            </w:r>
          </w:p>
        </w:tc>
        <w:tc>
          <w:tcPr>
            <w:tcW w:w="1421" w:type="dxa"/>
            <w:tcBorders>
              <w:left w:val="single" w:sz="4" w:space="0" w:color="auto"/>
            </w:tcBorders>
            <w:shd w:val="clear" w:color="auto" w:fill="FFFFFF"/>
          </w:tcPr>
          <w:p w:rsidR="00CE2B04" w:rsidRDefault="00CE2B04" w:rsidP="00CE2B04">
            <w:pPr>
              <w:rPr>
                <w:sz w:val="10"/>
                <w:szCs w:val="10"/>
              </w:rPr>
            </w:pPr>
          </w:p>
        </w:tc>
        <w:tc>
          <w:tcPr>
            <w:tcW w:w="1272" w:type="dxa"/>
            <w:tcBorders>
              <w:left w:val="single" w:sz="4" w:space="0" w:color="auto"/>
            </w:tcBorders>
            <w:shd w:val="clear" w:color="auto" w:fill="FFFFFF"/>
            <w:vAlign w:val="center"/>
          </w:tcPr>
          <w:p w:rsidR="00CE2B04" w:rsidRDefault="00CE2B04" w:rsidP="00CE2B04">
            <w:pPr>
              <w:pStyle w:val="27"/>
              <w:shd w:val="clear" w:color="auto" w:fill="auto"/>
              <w:spacing w:before="0" w:line="240" w:lineRule="exact"/>
              <w:ind w:firstLine="0"/>
              <w:jc w:val="center"/>
            </w:pPr>
            <w:r>
              <w:rPr>
                <w:rStyle w:val="212pt"/>
              </w:rPr>
              <w:t>(</w:t>
            </w:r>
            <w:r>
              <w:rPr>
                <w:rStyle w:val="212pt0"/>
              </w:rPr>
              <w:t>2)</w:t>
            </w:r>
          </w:p>
        </w:tc>
        <w:tc>
          <w:tcPr>
            <w:tcW w:w="1286" w:type="dxa"/>
            <w:tcBorders>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58"/>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1.</w:t>
            </w:r>
          </w:p>
        </w:tc>
        <w:tc>
          <w:tcPr>
            <w:tcW w:w="340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83" w:lineRule="exact"/>
              <w:ind w:firstLine="0"/>
              <w:jc w:val="left"/>
            </w:pPr>
            <w:r>
              <w:rPr>
                <w:rStyle w:val="212pt"/>
              </w:rPr>
              <w:t>Выполнение основной работы (профессионализм)</w:t>
            </w:r>
          </w:p>
        </w:tc>
        <w:tc>
          <w:tcPr>
            <w:tcW w:w="1133"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1037"/>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2.</w:t>
            </w:r>
          </w:p>
        </w:tc>
        <w:tc>
          <w:tcPr>
            <w:tcW w:w="340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8" w:lineRule="exact"/>
              <w:ind w:firstLine="0"/>
              <w:jc w:val="left"/>
            </w:pPr>
            <w:r>
              <w:rPr>
                <w:rStyle w:val="212pt"/>
              </w:rPr>
              <w:t xml:space="preserve">Знания (владеет </w:t>
            </w:r>
            <w:proofErr w:type="gramStart"/>
            <w:r>
              <w:rPr>
                <w:rStyle w:val="212pt"/>
              </w:rPr>
              <w:t>нужными</w:t>
            </w:r>
            <w:proofErr w:type="gramEnd"/>
            <w:r>
              <w:rPr>
                <w:rStyle w:val="212pt"/>
              </w:rPr>
              <w:t xml:space="preserve"> </w:t>
            </w:r>
            <w:proofErr w:type="spellStart"/>
            <w:r>
              <w:rPr>
                <w:rStyle w:val="212pt"/>
              </w:rPr>
              <w:t>знани-ями</w:t>
            </w:r>
            <w:proofErr w:type="spellEnd"/>
            <w:r>
              <w:rPr>
                <w:rStyle w:val="212pt"/>
              </w:rPr>
              <w:t>, применяет знания в работе)</w:t>
            </w:r>
          </w:p>
        </w:tc>
        <w:tc>
          <w:tcPr>
            <w:tcW w:w="1133"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63"/>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3.</w:t>
            </w:r>
          </w:p>
        </w:tc>
        <w:tc>
          <w:tcPr>
            <w:tcW w:w="340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8" w:lineRule="exact"/>
              <w:ind w:firstLine="0"/>
              <w:jc w:val="left"/>
            </w:pPr>
            <w:r>
              <w:rPr>
                <w:rStyle w:val="212pt"/>
              </w:rPr>
              <w:t>Повышение квалификации (улучшает практику и знания)</w:t>
            </w:r>
          </w:p>
        </w:tc>
        <w:tc>
          <w:tcPr>
            <w:tcW w:w="1133"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63"/>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4.</w:t>
            </w:r>
          </w:p>
        </w:tc>
        <w:tc>
          <w:tcPr>
            <w:tcW w:w="340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8" w:lineRule="exact"/>
              <w:ind w:firstLine="0"/>
              <w:jc w:val="left"/>
            </w:pPr>
            <w:r>
              <w:rPr>
                <w:rStyle w:val="212pt"/>
              </w:rPr>
              <w:t>Личные качества и взаимоотношения с коллегами</w:t>
            </w:r>
          </w:p>
        </w:tc>
        <w:tc>
          <w:tcPr>
            <w:tcW w:w="1133"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763"/>
        </w:trPr>
        <w:tc>
          <w:tcPr>
            <w:tcW w:w="571"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5.</w:t>
            </w:r>
          </w:p>
        </w:tc>
        <w:tc>
          <w:tcPr>
            <w:tcW w:w="3403" w:type="dxa"/>
            <w:tcBorders>
              <w:top w:val="single" w:sz="4" w:space="0" w:color="auto"/>
              <w:left w:val="single" w:sz="4" w:space="0" w:color="auto"/>
            </w:tcBorders>
            <w:shd w:val="clear" w:color="auto" w:fill="FFFFFF"/>
          </w:tcPr>
          <w:p w:rsidR="00CE2B04" w:rsidRDefault="00CE2B04" w:rsidP="00CE2B04">
            <w:pPr>
              <w:pStyle w:val="27"/>
              <w:shd w:val="clear" w:color="auto" w:fill="auto"/>
              <w:spacing w:before="0" w:line="278" w:lineRule="exact"/>
              <w:ind w:firstLine="0"/>
              <w:jc w:val="left"/>
            </w:pPr>
            <w:r>
              <w:rPr>
                <w:rStyle w:val="212pt"/>
              </w:rPr>
              <w:t>Исполнительность, завершает задания в срок</w:t>
            </w:r>
          </w:p>
        </w:tc>
        <w:tc>
          <w:tcPr>
            <w:tcW w:w="1133"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CE2B04" w:rsidRDefault="00CE2B04" w:rsidP="00CE2B04">
            <w:pPr>
              <w:rPr>
                <w:sz w:val="10"/>
                <w:szCs w:val="10"/>
              </w:rPr>
            </w:pPr>
          </w:p>
        </w:tc>
      </w:tr>
      <w:tr w:rsidR="00CE2B04" w:rsidTr="00CE2B04">
        <w:trPr>
          <w:trHeight w:hRule="exact" w:val="1248"/>
        </w:trPr>
        <w:tc>
          <w:tcPr>
            <w:tcW w:w="571" w:type="dxa"/>
            <w:tcBorders>
              <w:top w:val="single" w:sz="4" w:space="0" w:color="auto"/>
              <w:left w:val="single" w:sz="4" w:space="0" w:color="auto"/>
              <w:bottom w:val="single" w:sz="4" w:space="0" w:color="auto"/>
            </w:tcBorders>
            <w:shd w:val="clear" w:color="auto" w:fill="FFFFFF"/>
          </w:tcPr>
          <w:p w:rsidR="00CE2B04" w:rsidRDefault="00CE2B04" w:rsidP="00CE2B04">
            <w:pPr>
              <w:pStyle w:val="27"/>
              <w:shd w:val="clear" w:color="auto" w:fill="auto"/>
              <w:spacing w:before="0" w:line="240" w:lineRule="exact"/>
              <w:ind w:firstLine="0"/>
              <w:jc w:val="left"/>
            </w:pPr>
            <w:r>
              <w:rPr>
                <w:rStyle w:val="212pt"/>
              </w:rPr>
              <w:t>6.</w:t>
            </w:r>
          </w:p>
        </w:tc>
        <w:tc>
          <w:tcPr>
            <w:tcW w:w="3403" w:type="dxa"/>
            <w:tcBorders>
              <w:top w:val="single" w:sz="4" w:space="0" w:color="auto"/>
              <w:left w:val="single" w:sz="4" w:space="0" w:color="auto"/>
              <w:bottom w:val="single" w:sz="4" w:space="0" w:color="auto"/>
            </w:tcBorders>
            <w:shd w:val="clear" w:color="auto" w:fill="FFFFFF"/>
          </w:tcPr>
          <w:p w:rsidR="00CE2B04" w:rsidRDefault="00CE2B04" w:rsidP="00CE2B04">
            <w:pPr>
              <w:pStyle w:val="27"/>
              <w:shd w:val="clear" w:color="auto" w:fill="auto"/>
              <w:spacing w:before="0" w:line="274" w:lineRule="exact"/>
              <w:ind w:firstLine="0"/>
              <w:jc w:val="left"/>
            </w:pPr>
            <w:r>
              <w:rPr>
                <w:rStyle w:val="212pt"/>
              </w:rPr>
              <w:t>Качество ведения документации</w:t>
            </w:r>
          </w:p>
        </w:tc>
        <w:tc>
          <w:tcPr>
            <w:tcW w:w="1133" w:type="dxa"/>
            <w:tcBorders>
              <w:top w:val="single" w:sz="4" w:space="0" w:color="auto"/>
              <w:left w:val="single" w:sz="4" w:space="0" w:color="auto"/>
              <w:bottom w:val="single" w:sz="4" w:space="0" w:color="auto"/>
            </w:tcBorders>
            <w:shd w:val="clear" w:color="auto" w:fill="FFFFFF"/>
          </w:tcPr>
          <w:p w:rsidR="00CE2B04" w:rsidRDefault="00CE2B04" w:rsidP="00CE2B04">
            <w:pPr>
              <w:rPr>
                <w:sz w:val="10"/>
                <w:szCs w:val="10"/>
              </w:rPr>
            </w:pPr>
          </w:p>
        </w:tc>
        <w:tc>
          <w:tcPr>
            <w:tcW w:w="1421" w:type="dxa"/>
            <w:tcBorders>
              <w:top w:val="single" w:sz="4" w:space="0" w:color="auto"/>
              <w:left w:val="single" w:sz="4" w:space="0" w:color="auto"/>
              <w:bottom w:val="single" w:sz="4" w:space="0" w:color="auto"/>
            </w:tcBorders>
            <w:shd w:val="clear" w:color="auto" w:fill="FFFFFF"/>
          </w:tcPr>
          <w:p w:rsidR="00CE2B04" w:rsidRDefault="00CE2B04" w:rsidP="00CE2B04">
            <w:pPr>
              <w:rPr>
                <w:sz w:val="10"/>
                <w:szCs w:val="10"/>
              </w:rPr>
            </w:pPr>
          </w:p>
        </w:tc>
        <w:tc>
          <w:tcPr>
            <w:tcW w:w="1272" w:type="dxa"/>
            <w:tcBorders>
              <w:top w:val="single" w:sz="4" w:space="0" w:color="auto"/>
              <w:left w:val="single" w:sz="4" w:space="0" w:color="auto"/>
              <w:bottom w:val="single" w:sz="4" w:space="0" w:color="auto"/>
            </w:tcBorders>
            <w:shd w:val="clear" w:color="auto" w:fill="FFFFFF"/>
          </w:tcPr>
          <w:p w:rsidR="00CE2B04" w:rsidRDefault="00CE2B04" w:rsidP="00CE2B04">
            <w:pPr>
              <w:rPr>
                <w:sz w:val="10"/>
                <w:szCs w:val="10"/>
              </w:rPr>
            </w:pPr>
          </w:p>
        </w:tc>
        <w:tc>
          <w:tcPr>
            <w:tcW w:w="1286" w:type="dxa"/>
            <w:tcBorders>
              <w:top w:val="single" w:sz="4" w:space="0" w:color="auto"/>
              <w:left w:val="single" w:sz="4" w:space="0" w:color="auto"/>
              <w:bottom w:val="single" w:sz="4" w:space="0" w:color="auto"/>
              <w:right w:val="single" w:sz="4" w:space="0" w:color="auto"/>
            </w:tcBorders>
            <w:shd w:val="clear" w:color="auto" w:fill="FFFFFF"/>
          </w:tcPr>
          <w:p w:rsidR="00CE2B04" w:rsidRDefault="00CE2B04" w:rsidP="00CE2B04">
            <w:pPr>
              <w:rPr>
                <w:sz w:val="10"/>
                <w:szCs w:val="10"/>
              </w:rPr>
            </w:pPr>
          </w:p>
        </w:tc>
      </w:tr>
    </w:tbl>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7D7F8E" w:rsidP="00E64DA7">
      <w:pPr>
        <w:jc w:val="center"/>
        <w:rPr>
          <w:b/>
          <w:sz w:val="28"/>
          <w:szCs w:val="28"/>
        </w:rPr>
      </w:pPr>
      <w:r>
        <w:rPr>
          <w:b/>
          <w:noProof/>
          <w:sz w:val="28"/>
          <w:szCs w:val="28"/>
        </w:rPr>
        <w:pict>
          <v:shape id="_x0000_s1040" type="#_x0000_t202" style="position:absolute;left:0;text-align:left;margin-left:10.7pt;margin-top:30.45pt;width:454.3pt;height:292.75pt;z-index:-251642880;mso-wrap-distance-left:5pt;mso-wrap-distance-right:5pt;mso-position-horizontal-relative:margin"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3403"/>
                    <w:gridCol w:w="1133"/>
                    <w:gridCol w:w="1421"/>
                    <w:gridCol w:w="1272"/>
                    <w:gridCol w:w="1286"/>
                  </w:tblGrid>
                  <w:tr w:rsidR="00657BA0">
                    <w:trPr>
                      <w:trHeight w:hRule="exact" w:val="768"/>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7.</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Вклад в улучшение работы организации</w:t>
                        </w:r>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3"/>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8.</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Проявление готовности к выполнению новых заданий</w:t>
                        </w:r>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58"/>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9.</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Умение организовать людей для реализации планов</w:t>
                        </w:r>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1037"/>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10.</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78" w:lineRule="exact"/>
                          <w:ind w:firstLine="0"/>
                          <w:jc w:val="left"/>
                        </w:pPr>
                        <w:r>
                          <w:rPr>
                            <w:rStyle w:val="212pt"/>
                          </w:rPr>
                          <w:t>Планирование, организация и контроль работы подразделения</w:t>
                        </w:r>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965"/>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11.</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Лидерские качества</w:t>
                        </w:r>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3"/>
                      <w:jc w:val="center"/>
                    </w:trPr>
                    <w:tc>
                      <w:tcPr>
                        <w:tcW w:w="571" w:type="dxa"/>
                        <w:tcBorders>
                          <w:top w:val="single" w:sz="4" w:space="0" w:color="auto"/>
                          <w:left w:val="single" w:sz="4" w:space="0" w:color="auto"/>
                        </w:tcBorders>
                        <w:shd w:val="clear" w:color="auto" w:fill="FFFFFF"/>
                      </w:tcPr>
                      <w:p w:rsidR="00657BA0" w:rsidRDefault="00657BA0">
                        <w:pPr>
                          <w:pStyle w:val="27"/>
                          <w:shd w:val="clear" w:color="auto" w:fill="auto"/>
                          <w:spacing w:before="0" w:line="240" w:lineRule="exact"/>
                          <w:ind w:firstLine="0"/>
                          <w:jc w:val="left"/>
                        </w:pPr>
                        <w:r>
                          <w:rPr>
                            <w:rStyle w:val="212pt"/>
                          </w:rPr>
                          <w:t>12.</w:t>
                        </w:r>
                      </w:p>
                    </w:tc>
                    <w:tc>
                      <w:tcPr>
                        <w:tcW w:w="3403" w:type="dxa"/>
                        <w:tcBorders>
                          <w:top w:val="single" w:sz="4" w:space="0" w:color="auto"/>
                          <w:left w:val="single" w:sz="4" w:space="0" w:color="auto"/>
                        </w:tcBorders>
                        <w:shd w:val="clear" w:color="auto" w:fill="FFFFFF"/>
                      </w:tcPr>
                      <w:p w:rsidR="00657BA0" w:rsidRDefault="00657BA0">
                        <w:pPr>
                          <w:pStyle w:val="27"/>
                          <w:shd w:val="clear" w:color="auto" w:fill="auto"/>
                          <w:spacing w:before="0" w:line="274" w:lineRule="exact"/>
                          <w:ind w:firstLine="0"/>
                          <w:jc w:val="left"/>
                        </w:pPr>
                        <w:r>
                          <w:rPr>
                            <w:rStyle w:val="212pt"/>
                          </w:rPr>
                          <w:t xml:space="preserve">Целесообразность кадровых решений: перестановка, </w:t>
                        </w:r>
                        <w:proofErr w:type="spellStart"/>
                        <w:r>
                          <w:rPr>
                            <w:rStyle w:val="212pt"/>
                          </w:rPr>
                          <w:t>найм</w:t>
                        </w:r>
                        <w:proofErr w:type="spellEnd"/>
                      </w:p>
                    </w:tc>
                    <w:tc>
                      <w:tcPr>
                        <w:tcW w:w="1133" w:type="dxa"/>
                        <w:tcBorders>
                          <w:top w:val="single" w:sz="4" w:space="0" w:color="auto"/>
                          <w:left w:val="single" w:sz="4" w:space="0" w:color="auto"/>
                        </w:tcBorders>
                        <w:shd w:val="clear" w:color="auto" w:fill="FFFFFF"/>
                      </w:tcPr>
                      <w:p w:rsidR="00657BA0" w:rsidRDefault="00657BA0">
                        <w:pPr>
                          <w:rPr>
                            <w:sz w:val="10"/>
                            <w:szCs w:val="10"/>
                          </w:rPr>
                        </w:pPr>
                      </w:p>
                    </w:tc>
                    <w:tc>
                      <w:tcPr>
                        <w:tcW w:w="1421" w:type="dxa"/>
                        <w:tcBorders>
                          <w:top w:val="single" w:sz="4" w:space="0" w:color="auto"/>
                          <w:left w:val="single" w:sz="4" w:space="0" w:color="auto"/>
                        </w:tcBorders>
                        <w:shd w:val="clear" w:color="auto" w:fill="FFFFFF"/>
                      </w:tcPr>
                      <w:p w:rsidR="00657BA0" w:rsidRDefault="00657BA0">
                        <w:pPr>
                          <w:rPr>
                            <w:sz w:val="10"/>
                            <w:szCs w:val="10"/>
                          </w:rPr>
                        </w:pPr>
                      </w:p>
                    </w:tc>
                    <w:tc>
                      <w:tcPr>
                        <w:tcW w:w="1272" w:type="dxa"/>
                        <w:tcBorders>
                          <w:top w:val="single" w:sz="4" w:space="0" w:color="auto"/>
                          <w:left w:val="single" w:sz="4" w:space="0" w:color="auto"/>
                        </w:tcBorders>
                        <w:shd w:val="clear" w:color="auto" w:fill="FFFFFF"/>
                      </w:tcPr>
                      <w:p w:rsidR="00657BA0" w:rsidRDefault="00657BA0">
                        <w:pPr>
                          <w:rPr>
                            <w:sz w:val="10"/>
                            <w:szCs w:val="10"/>
                          </w:rPr>
                        </w:pPr>
                      </w:p>
                    </w:tc>
                    <w:tc>
                      <w:tcPr>
                        <w:tcW w:w="1286" w:type="dxa"/>
                        <w:tcBorders>
                          <w:top w:val="single" w:sz="4" w:space="0" w:color="auto"/>
                          <w:left w:val="single" w:sz="4" w:space="0" w:color="auto"/>
                          <w:right w:val="single" w:sz="4" w:space="0" w:color="auto"/>
                        </w:tcBorders>
                        <w:shd w:val="clear" w:color="auto" w:fill="FFFFFF"/>
                      </w:tcPr>
                      <w:p w:rsidR="00657BA0" w:rsidRDefault="00657BA0">
                        <w:pPr>
                          <w:rPr>
                            <w:sz w:val="10"/>
                            <w:szCs w:val="10"/>
                          </w:rPr>
                        </w:pPr>
                      </w:p>
                    </w:tc>
                  </w:tr>
                  <w:tr w:rsidR="00657BA0">
                    <w:trPr>
                      <w:trHeight w:hRule="exact" w:val="768"/>
                      <w:jc w:val="center"/>
                    </w:trPr>
                    <w:tc>
                      <w:tcPr>
                        <w:tcW w:w="3974" w:type="dxa"/>
                        <w:gridSpan w:val="2"/>
                        <w:tcBorders>
                          <w:top w:val="single" w:sz="4" w:space="0" w:color="auto"/>
                          <w:left w:val="single" w:sz="4" w:space="0" w:color="auto"/>
                          <w:bottom w:val="single" w:sz="4" w:space="0" w:color="auto"/>
                        </w:tcBorders>
                        <w:shd w:val="clear" w:color="auto" w:fill="FFFFFF"/>
                      </w:tcPr>
                      <w:p w:rsidR="00657BA0" w:rsidRDefault="00657BA0">
                        <w:pPr>
                          <w:pStyle w:val="27"/>
                          <w:shd w:val="clear" w:color="auto" w:fill="auto"/>
                          <w:spacing w:before="0" w:line="274" w:lineRule="exact"/>
                          <w:ind w:firstLine="0"/>
                          <w:jc w:val="right"/>
                        </w:pPr>
                        <w:r>
                          <w:rPr>
                            <w:rStyle w:val="212pt0"/>
                          </w:rPr>
                          <w:t>Итого средний балл (вопросы 1</w:t>
                        </w:r>
                        <w:r>
                          <w:rPr>
                            <w:rStyle w:val="212pt0"/>
                          </w:rPr>
                          <w:softHyphen/>
                          <w:t>2):</w:t>
                        </w:r>
                      </w:p>
                    </w:tc>
                    <w:tc>
                      <w:tcPr>
                        <w:tcW w:w="5112" w:type="dxa"/>
                        <w:gridSpan w:val="4"/>
                        <w:tcBorders>
                          <w:top w:val="single" w:sz="4" w:space="0" w:color="auto"/>
                          <w:left w:val="single" w:sz="4" w:space="0" w:color="auto"/>
                          <w:bottom w:val="single" w:sz="4" w:space="0" w:color="auto"/>
                          <w:right w:val="single" w:sz="4" w:space="0" w:color="auto"/>
                        </w:tcBorders>
                        <w:shd w:val="clear" w:color="auto" w:fill="FFFFFF"/>
                      </w:tcPr>
                      <w:p w:rsidR="00657BA0" w:rsidRDefault="00657BA0">
                        <w:pPr>
                          <w:rPr>
                            <w:sz w:val="10"/>
                            <w:szCs w:val="10"/>
                          </w:rPr>
                        </w:pPr>
                      </w:p>
                    </w:tc>
                  </w:tr>
                </w:tbl>
                <w:p w:rsidR="00657BA0" w:rsidRDefault="00657BA0" w:rsidP="00CE2B04">
                  <w:pPr>
                    <w:rPr>
                      <w:sz w:val="2"/>
                      <w:szCs w:val="2"/>
                    </w:rPr>
                  </w:pPr>
                </w:p>
              </w:txbxContent>
            </v:textbox>
            <w10:wrap type="topAndBottom" anchorx="margin"/>
          </v:shape>
        </w:pict>
      </w:r>
    </w:p>
    <w:p w:rsidR="00CE2B04" w:rsidRDefault="00CE2B04" w:rsidP="00E64DA7">
      <w:pPr>
        <w:jc w:val="center"/>
        <w:rPr>
          <w:b/>
          <w:sz w:val="28"/>
          <w:szCs w:val="28"/>
        </w:rPr>
      </w:pPr>
    </w:p>
    <w:p w:rsidR="00CE2B04" w:rsidRDefault="00CE2B04" w:rsidP="00CE2B04">
      <w:pPr>
        <w:pStyle w:val="51"/>
        <w:shd w:val="clear" w:color="auto" w:fill="auto"/>
        <w:tabs>
          <w:tab w:val="left" w:pos="2910"/>
          <w:tab w:val="left" w:pos="7355"/>
        </w:tabs>
        <w:spacing w:before="0" w:after="0" w:line="240" w:lineRule="auto"/>
        <w:ind w:left="280"/>
        <w:jc w:val="both"/>
      </w:pPr>
      <w:r>
        <w:rPr>
          <w:rStyle w:val="52"/>
        </w:rPr>
        <w:t>Заключение:</w:t>
      </w:r>
      <w:r>
        <w:rPr>
          <w:rStyle w:val="52"/>
        </w:rPr>
        <w:tab/>
      </w:r>
      <w:r>
        <w:t>□ превышает ожидания</w:t>
      </w:r>
      <w:r>
        <w:tab/>
        <w:t xml:space="preserve">□ </w:t>
      </w:r>
      <w:proofErr w:type="gramStart"/>
      <w:r>
        <w:t>ожидаемая</w:t>
      </w:r>
      <w:proofErr w:type="gramEnd"/>
    </w:p>
    <w:p w:rsidR="00CE2B04" w:rsidRDefault="00CE2B04" w:rsidP="00CE2B04">
      <w:pPr>
        <w:pStyle w:val="51"/>
        <w:shd w:val="clear" w:color="auto" w:fill="auto"/>
        <w:spacing w:before="0" w:after="0" w:line="240" w:lineRule="auto"/>
        <w:ind w:left="280"/>
        <w:jc w:val="both"/>
      </w:pPr>
      <w:r>
        <w:t>производительность</w:t>
      </w:r>
    </w:p>
    <w:p w:rsidR="00CE2B04" w:rsidRDefault="00CE2B04" w:rsidP="00CE2B04">
      <w:pPr>
        <w:pStyle w:val="51"/>
        <w:shd w:val="clear" w:color="auto" w:fill="auto"/>
        <w:spacing w:before="0" w:after="0" w:line="240" w:lineRule="auto"/>
        <w:ind w:left="2160"/>
        <w:jc w:val="left"/>
      </w:pPr>
      <w:r>
        <w:t>□ нужно принять меры по улучшению производительности</w:t>
      </w:r>
    </w:p>
    <w:p w:rsidR="00CE2B04" w:rsidRDefault="00CE2B04" w:rsidP="00CE2B04">
      <w:pPr>
        <w:pStyle w:val="34"/>
        <w:shd w:val="clear" w:color="auto" w:fill="auto"/>
        <w:spacing w:after="0" w:line="240" w:lineRule="auto"/>
        <w:ind w:left="280" w:firstLine="0"/>
        <w:jc w:val="both"/>
      </w:pPr>
      <w:r>
        <w:t>Комментарии:</w:t>
      </w:r>
    </w:p>
    <w:p w:rsidR="00CE2B04" w:rsidRDefault="00CE2B04" w:rsidP="00CE2B04">
      <w:pPr>
        <w:pStyle w:val="51"/>
        <w:shd w:val="clear" w:color="auto" w:fill="auto"/>
        <w:spacing w:before="0" w:after="0" w:line="240" w:lineRule="auto"/>
        <w:ind w:left="280"/>
        <w:jc w:val="left"/>
      </w:pPr>
      <w:r>
        <w:t>Оценку провел</w:t>
      </w:r>
      <w:proofErr w:type="gramStart"/>
      <w:r>
        <w:tab/>
      </w:r>
      <w:r>
        <w:tab/>
      </w:r>
      <w:r>
        <w:tab/>
      </w:r>
      <w:r>
        <w:tab/>
      </w:r>
      <w:r>
        <w:tab/>
      </w:r>
      <w:r>
        <w:tab/>
        <w:t>С</w:t>
      </w:r>
      <w:proofErr w:type="gramEnd"/>
      <w:r>
        <w:t xml:space="preserve"> оценкой ознакомлен</w:t>
      </w: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CE2B04" w:rsidP="00E64DA7">
      <w:pPr>
        <w:jc w:val="center"/>
        <w:rPr>
          <w:b/>
          <w:sz w:val="28"/>
          <w:szCs w:val="28"/>
        </w:rPr>
      </w:pPr>
    </w:p>
    <w:p w:rsidR="00CE2B04" w:rsidRDefault="005E5379" w:rsidP="00E64DA7">
      <w:pPr>
        <w:jc w:val="center"/>
        <w:rPr>
          <w:b/>
          <w:sz w:val="28"/>
          <w:szCs w:val="28"/>
        </w:rPr>
      </w:pPr>
      <w:r>
        <w:rPr>
          <w:b/>
          <w:sz w:val="28"/>
          <w:szCs w:val="28"/>
        </w:rPr>
        <w:lastRenderedPageBreak/>
        <w:t>ПРИЛОЖЕНИЕ 1</w:t>
      </w:r>
      <w:r w:rsidR="00657BA0">
        <w:rPr>
          <w:b/>
          <w:sz w:val="28"/>
          <w:szCs w:val="28"/>
        </w:rPr>
        <w:t>7</w:t>
      </w:r>
    </w:p>
    <w:p w:rsidR="00CE2B04" w:rsidRDefault="00CE2B04" w:rsidP="00E64DA7">
      <w:pPr>
        <w:jc w:val="center"/>
        <w:rPr>
          <w:b/>
          <w:sz w:val="28"/>
          <w:szCs w:val="28"/>
        </w:rPr>
      </w:pPr>
    </w:p>
    <w:p w:rsidR="00CE2B04" w:rsidRDefault="00CE2B04" w:rsidP="00E64DA7">
      <w:pPr>
        <w:jc w:val="center"/>
        <w:rPr>
          <w:b/>
          <w:sz w:val="28"/>
          <w:szCs w:val="28"/>
        </w:rPr>
      </w:pPr>
    </w:p>
    <w:p w:rsidR="00CE2B04" w:rsidRPr="0024215E" w:rsidRDefault="00CE2B04" w:rsidP="00CE2B04">
      <w:pPr>
        <w:pStyle w:val="aff3"/>
        <w:jc w:val="center"/>
        <w:rPr>
          <w:rFonts w:ascii="Times New Roman" w:hAnsi="Times New Roman"/>
          <w:b/>
          <w:sz w:val="28"/>
          <w:szCs w:val="28"/>
        </w:rPr>
      </w:pPr>
      <w:r>
        <w:rPr>
          <w:rFonts w:ascii="Times New Roman" w:hAnsi="Times New Roman"/>
          <w:b/>
          <w:sz w:val="28"/>
          <w:szCs w:val="28"/>
        </w:rPr>
        <w:t>ИНСТРУКЦИЯ</w:t>
      </w:r>
    </w:p>
    <w:p w:rsidR="00CE2B04" w:rsidRPr="0073737A" w:rsidRDefault="00CE2B04" w:rsidP="00CE2B04">
      <w:pPr>
        <w:pStyle w:val="aff3"/>
        <w:jc w:val="center"/>
        <w:rPr>
          <w:rFonts w:ascii="Times New Roman" w:hAnsi="Times New Roman"/>
          <w:b/>
          <w:sz w:val="28"/>
          <w:szCs w:val="28"/>
        </w:rPr>
      </w:pPr>
      <w:r>
        <w:rPr>
          <w:rFonts w:ascii="Times New Roman" w:hAnsi="Times New Roman"/>
          <w:b/>
          <w:sz w:val="28"/>
          <w:szCs w:val="28"/>
        </w:rPr>
        <w:t>ПО ПРОВЕДЕНИЮ АНКЕТИРОВАНИЯ</w:t>
      </w:r>
      <w:r w:rsidRPr="0073737A">
        <w:rPr>
          <w:rFonts w:ascii="Times New Roman" w:hAnsi="Times New Roman"/>
          <w:b/>
          <w:sz w:val="28"/>
          <w:szCs w:val="28"/>
        </w:rPr>
        <w:t xml:space="preserve"> РАБОТНИКОВ, </w:t>
      </w:r>
      <w:r>
        <w:rPr>
          <w:rFonts w:ascii="Times New Roman" w:hAnsi="Times New Roman"/>
          <w:b/>
          <w:sz w:val="28"/>
          <w:szCs w:val="28"/>
        </w:rPr>
        <w:t xml:space="preserve">                            </w:t>
      </w:r>
      <w:r w:rsidRPr="0073737A">
        <w:rPr>
          <w:rFonts w:ascii="Times New Roman" w:hAnsi="Times New Roman"/>
          <w:b/>
          <w:sz w:val="28"/>
          <w:szCs w:val="28"/>
        </w:rPr>
        <w:t xml:space="preserve"> С КОТОРЫМИ ПРЕКРАЩ</w:t>
      </w:r>
      <w:r>
        <w:rPr>
          <w:rFonts w:ascii="Times New Roman" w:hAnsi="Times New Roman"/>
          <w:b/>
          <w:sz w:val="28"/>
          <w:szCs w:val="28"/>
        </w:rPr>
        <w:t>АЮТСЯ</w:t>
      </w:r>
      <w:r w:rsidRPr="0073737A">
        <w:rPr>
          <w:rFonts w:ascii="Times New Roman" w:hAnsi="Times New Roman"/>
          <w:b/>
          <w:sz w:val="28"/>
          <w:szCs w:val="28"/>
        </w:rPr>
        <w:t xml:space="preserve"> ТРУДОВЫЕ ОТНОШЕНИЯ</w:t>
      </w:r>
    </w:p>
    <w:p w:rsidR="00CE2B04" w:rsidRDefault="00CE2B04" w:rsidP="00CE2B04">
      <w:pPr>
        <w:jc w:val="center"/>
        <w:rPr>
          <w:b/>
          <w:sz w:val="28"/>
          <w:szCs w:val="28"/>
        </w:rPr>
      </w:pPr>
    </w:p>
    <w:p w:rsidR="00CE2B04" w:rsidRDefault="00CE2B04" w:rsidP="00CE2B04">
      <w:pPr>
        <w:pStyle w:val="af3"/>
        <w:spacing w:line="240" w:lineRule="auto"/>
        <w:ind w:left="0"/>
        <w:jc w:val="center"/>
        <w:rPr>
          <w:b/>
        </w:rPr>
      </w:pPr>
      <w:r>
        <w:rPr>
          <w:b/>
        </w:rPr>
        <w:t xml:space="preserve">1. </w:t>
      </w:r>
      <w:r w:rsidRPr="00B76A33">
        <w:rPr>
          <w:b/>
        </w:rPr>
        <w:t>Общие положения</w:t>
      </w:r>
    </w:p>
    <w:p w:rsidR="00CE2B04" w:rsidRDefault="00CE2B04" w:rsidP="00CE2B04">
      <w:pPr>
        <w:pStyle w:val="af3"/>
        <w:spacing w:line="240" w:lineRule="auto"/>
        <w:ind w:left="0"/>
        <w:rPr>
          <w:b/>
        </w:rPr>
      </w:pPr>
    </w:p>
    <w:p w:rsidR="00CE2B04" w:rsidRPr="0076129F" w:rsidRDefault="00CE2B04" w:rsidP="00267463">
      <w:pPr>
        <w:pStyle w:val="af3"/>
        <w:numPr>
          <w:ilvl w:val="0"/>
          <w:numId w:val="27"/>
        </w:numPr>
        <w:tabs>
          <w:tab w:val="left" w:pos="993"/>
        </w:tabs>
        <w:spacing w:line="240" w:lineRule="auto"/>
        <w:ind w:left="0" w:firstLine="709"/>
        <w:jc w:val="both"/>
        <w:rPr>
          <w:b/>
        </w:rPr>
      </w:pPr>
      <w:r>
        <w:t>КГП «ЦРБ Абайского района»</w:t>
      </w:r>
      <w:r w:rsidRPr="0076129F">
        <w:t xml:space="preserve"> </w:t>
      </w:r>
      <w:r>
        <w:t xml:space="preserve">далее ЦРБ </w:t>
      </w:r>
      <w:r w:rsidRPr="0076129F">
        <w:t>заинтересовано в получении обратной связи от работников,</w:t>
      </w:r>
      <w:r>
        <w:t xml:space="preserve"> с которыми прекращаются </w:t>
      </w:r>
      <w:r w:rsidRPr="0076129F">
        <w:t xml:space="preserve">трудовые отношения.  Рекомендации бывших работников </w:t>
      </w:r>
      <w:r>
        <w:t>ЦРБ</w:t>
      </w:r>
      <w:r w:rsidRPr="0076129F">
        <w:rPr>
          <w:lang w:val="kk-KZ"/>
        </w:rPr>
        <w:t xml:space="preserve">, </w:t>
      </w:r>
      <w:r w:rsidRPr="0076129F">
        <w:t xml:space="preserve">могут быть включены </w:t>
      </w:r>
      <w:r>
        <w:t xml:space="preserve">                               </w:t>
      </w:r>
      <w:r w:rsidRPr="0076129F">
        <w:t xml:space="preserve">в дальнейшие процессы улучшения условий труда в </w:t>
      </w:r>
      <w:r>
        <w:t>ЦРБ</w:t>
      </w:r>
      <w:r w:rsidRPr="0076129F">
        <w:t xml:space="preserve">. </w:t>
      </w:r>
    </w:p>
    <w:p w:rsidR="00CE2B04" w:rsidRPr="0076129F" w:rsidRDefault="00CE2B04" w:rsidP="00CE2B04">
      <w:pPr>
        <w:pStyle w:val="af3"/>
        <w:spacing w:line="240" w:lineRule="auto"/>
        <w:ind w:left="709"/>
        <w:jc w:val="both"/>
        <w:rPr>
          <w:b/>
        </w:rPr>
      </w:pPr>
    </w:p>
    <w:p w:rsidR="00CE2B04" w:rsidRDefault="00CE2B04" w:rsidP="00CE2B04">
      <w:pPr>
        <w:pStyle w:val="af3"/>
        <w:spacing w:line="240" w:lineRule="auto"/>
        <w:ind w:left="360"/>
        <w:jc w:val="center"/>
        <w:rPr>
          <w:b/>
        </w:rPr>
      </w:pPr>
      <w:r>
        <w:rPr>
          <w:b/>
        </w:rPr>
        <w:t xml:space="preserve">2. </w:t>
      </w:r>
      <w:r w:rsidRPr="00B76A33">
        <w:rPr>
          <w:b/>
        </w:rPr>
        <w:t>Введение</w:t>
      </w:r>
    </w:p>
    <w:p w:rsidR="00CE2B04" w:rsidRDefault="00CE2B04" w:rsidP="00CE2B04">
      <w:pPr>
        <w:pStyle w:val="af3"/>
        <w:spacing w:line="240" w:lineRule="auto"/>
        <w:ind w:left="360"/>
        <w:jc w:val="center"/>
        <w:rPr>
          <w:b/>
        </w:rPr>
      </w:pPr>
    </w:p>
    <w:p w:rsidR="00CE2B04" w:rsidRPr="0076129F" w:rsidRDefault="00CE2B04" w:rsidP="00267463">
      <w:pPr>
        <w:pStyle w:val="af3"/>
        <w:numPr>
          <w:ilvl w:val="0"/>
          <w:numId w:val="27"/>
        </w:numPr>
        <w:tabs>
          <w:tab w:val="left" w:pos="993"/>
        </w:tabs>
        <w:spacing w:line="240" w:lineRule="auto"/>
        <w:ind w:left="0" w:firstLine="709"/>
        <w:jc w:val="both"/>
      </w:pPr>
      <w:r w:rsidRPr="0076129F">
        <w:t xml:space="preserve">Проведение анкетирования на регулярной основе является </w:t>
      </w:r>
      <w:r w:rsidRPr="0076129F">
        <w:rPr>
          <w:lang w:val="kk-KZ"/>
        </w:rPr>
        <w:t>с</w:t>
      </w:r>
      <w:proofErr w:type="spellStart"/>
      <w:r w:rsidRPr="0076129F">
        <w:t>овремен</w:t>
      </w:r>
      <w:proofErr w:type="spellEnd"/>
      <w:r w:rsidRPr="0076129F">
        <w:rPr>
          <w:lang w:val="kk-KZ"/>
        </w:rPr>
        <w:t>н</w:t>
      </w:r>
      <w:r w:rsidRPr="0076129F">
        <w:t xml:space="preserve">ой  </w:t>
      </w:r>
      <w:r w:rsidRPr="0076129F">
        <w:rPr>
          <w:lang w:val="kk-KZ"/>
        </w:rPr>
        <w:t xml:space="preserve">управленческой </w:t>
      </w:r>
      <w:r w:rsidRPr="0076129F">
        <w:t>практик</w:t>
      </w:r>
      <w:r w:rsidRPr="0076129F">
        <w:rPr>
          <w:lang w:val="kk-KZ"/>
        </w:rPr>
        <w:t>ой</w:t>
      </w:r>
      <w:r w:rsidRPr="0076129F">
        <w:t xml:space="preserve">.  </w:t>
      </w:r>
      <w:r w:rsidRPr="0076129F">
        <w:rPr>
          <w:lang w:val="kk-KZ"/>
        </w:rPr>
        <w:t>Д</w:t>
      </w:r>
      <w:proofErr w:type="spellStart"/>
      <w:r w:rsidRPr="0076129F">
        <w:t>анная</w:t>
      </w:r>
      <w:proofErr w:type="spellEnd"/>
      <w:r w:rsidRPr="0076129F">
        <w:t xml:space="preserve"> практика позволяет руководств</w:t>
      </w:r>
      <w:r w:rsidRPr="0076129F">
        <w:rPr>
          <w:lang w:val="kk-KZ"/>
        </w:rPr>
        <w:t xml:space="preserve">у </w:t>
      </w:r>
      <w:r w:rsidRPr="0076129F">
        <w:t xml:space="preserve"> </w:t>
      </w:r>
      <w:r>
        <w:t>ЦРБ и отделу кадров</w:t>
      </w:r>
      <w:r w:rsidRPr="0076129F">
        <w:t xml:space="preserve"> </w:t>
      </w:r>
      <w:r w:rsidRPr="0076129F">
        <w:rPr>
          <w:lang w:val="kk-KZ"/>
        </w:rPr>
        <w:t xml:space="preserve">получить информацию </w:t>
      </w:r>
      <w:r w:rsidRPr="0076129F">
        <w:t xml:space="preserve">о причинах увольнения, и </w:t>
      </w:r>
      <w:r w:rsidRPr="0076129F">
        <w:rPr>
          <w:lang w:val="kk-KZ"/>
        </w:rPr>
        <w:t>вследствие чего</w:t>
      </w:r>
      <w:r w:rsidRPr="0076129F">
        <w:t xml:space="preserve">, ввести некоторые изменения в существующие процессы найма и удержания персонала, а также </w:t>
      </w:r>
      <w:r>
        <w:t>в</w:t>
      </w:r>
      <w:r w:rsidRPr="0076129F">
        <w:t xml:space="preserve"> условия труда с целью их улучшения.</w:t>
      </w:r>
      <w:r w:rsidRPr="0076129F">
        <w:br/>
      </w:r>
    </w:p>
    <w:p w:rsidR="00CE2B04" w:rsidRPr="0076129F" w:rsidRDefault="00CE2B04" w:rsidP="00CE2B04">
      <w:pPr>
        <w:pStyle w:val="af3"/>
        <w:spacing w:line="240" w:lineRule="auto"/>
        <w:ind w:left="0"/>
        <w:jc w:val="center"/>
      </w:pPr>
      <w:r>
        <w:rPr>
          <w:b/>
        </w:rPr>
        <w:t>3. Область применения</w:t>
      </w:r>
    </w:p>
    <w:p w:rsidR="00CE2B04" w:rsidRPr="0076129F" w:rsidRDefault="00CE2B04" w:rsidP="00CE2B04">
      <w:pPr>
        <w:pStyle w:val="af3"/>
        <w:spacing w:line="240" w:lineRule="auto"/>
        <w:ind w:left="0"/>
      </w:pPr>
    </w:p>
    <w:p w:rsidR="00CE2B04" w:rsidRDefault="00CE2B04" w:rsidP="00267463">
      <w:pPr>
        <w:pStyle w:val="af3"/>
        <w:numPr>
          <w:ilvl w:val="0"/>
          <w:numId w:val="27"/>
        </w:numPr>
        <w:tabs>
          <w:tab w:val="left" w:pos="993"/>
        </w:tabs>
        <w:spacing w:line="240" w:lineRule="auto"/>
        <w:ind w:left="0" w:firstLine="709"/>
        <w:jc w:val="both"/>
      </w:pPr>
      <w:r>
        <w:t xml:space="preserve">Настоящая Инструкция по проведению анкетирования работников, с которыми прекращаются трудовые отношения, распространяется на </w:t>
      </w:r>
      <w:r w:rsidRPr="001D6558">
        <w:t xml:space="preserve">всех штатных работников </w:t>
      </w:r>
      <w:r>
        <w:t>ЦРБ</w:t>
      </w:r>
      <w:r w:rsidRPr="001D6558">
        <w:t>.</w:t>
      </w:r>
    </w:p>
    <w:p w:rsidR="00CE2B04" w:rsidRDefault="00CE2B04" w:rsidP="00CE2B04">
      <w:pPr>
        <w:pStyle w:val="af3"/>
        <w:spacing w:line="240" w:lineRule="auto"/>
        <w:ind w:left="0"/>
      </w:pPr>
    </w:p>
    <w:p w:rsidR="00CE2B04" w:rsidRPr="0076129F" w:rsidRDefault="00CE2B04" w:rsidP="00CE2B04">
      <w:pPr>
        <w:pStyle w:val="af3"/>
        <w:spacing w:line="240" w:lineRule="auto"/>
        <w:ind w:left="0"/>
        <w:jc w:val="center"/>
      </w:pPr>
      <w:r>
        <w:rPr>
          <w:b/>
        </w:rPr>
        <w:t>4. Ответственность</w:t>
      </w:r>
    </w:p>
    <w:p w:rsidR="00CE2B04" w:rsidRPr="0076129F" w:rsidRDefault="00CE2B04" w:rsidP="00CE2B04">
      <w:pPr>
        <w:pStyle w:val="af3"/>
        <w:spacing w:line="240" w:lineRule="auto"/>
        <w:ind w:left="0"/>
      </w:pPr>
      <w:r>
        <w:rPr>
          <w:b/>
        </w:rPr>
        <w:t xml:space="preserve">      </w:t>
      </w:r>
    </w:p>
    <w:p w:rsidR="00CE2B04" w:rsidRDefault="00CE2B04" w:rsidP="00267463">
      <w:pPr>
        <w:pStyle w:val="af3"/>
        <w:numPr>
          <w:ilvl w:val="0"/>
          <w:numId w:val="27"/>
        </w:numPr>
        <w:tabs>
          <w:tab w:val="left" w:pos="993"/>
        </w:tabs>
        <w:spacing w:line="240" w:lineRule="auto"/>
        <w:ind w:left="0" w:firstLine="709"/>
        <w:jc w:val="both"/>
      </w:pPr>
      <w:r>
        <w:t xml:space="preserve">Начальник отдела кадров обязан уведомить всех работников ЦРБ о данной процедуре, и несет ответственность </w:t>
      </w:r>
      <w:r w:rsidRPr="001D6558">
        <w:t>за проведе</w:t>
      </w:r>
      <w:r>
        <w:t>ние анкетирования</w:t>
      </w:r>
      <w:r w:rsidRPr="001D6558">
        <w:t xml:space="preserve"> и мониторинга на текущей основе.</w:t>
      </w:r>
    </w:p>
    <w:p w:rsidR="00CE2B04" w:rsidRPr="001D6558" w:rsidRDefault="00CE2B04" w:rsidP="00CE2B04">
      <w:pPr>
        <w:pStyle w:val="af3"/>
      </w:pPr>
    </w:p>
    <w:p w:rsidR="00CE2B04" w:rsidRPr="0076129F" w:rsidRDefault="00CE2B04" w:rsidP="00CE2B04">
      <w:pPr>
        <w:pStyle w:val="af3"/>
        <w:spacing w:line="240" w:lineRule="auto"/>
        <w:ind w:left="360"/>
        <w:jc w:val="center"/>
      </w:pPr>
      <w:r>
        <w:rPr>
          <w:b/>
        </w:rPr>
        <w:t xml:space="preserve">5. </w:t>
      </w:r>
      <w:r w:rsidRPr="001D6558">
        <w:rPr>
          <w:b/>
        </w:rPr>
        <w:t>П</w:t>
      </w:r>
      <w:r>
        <w:rPr>
          <w:b/>
        </w:rPr>
        <w:t>орядок проведения анкетирования</w:t>
      </w:r>
    </w:p>
    <w:p w:rsidR="00CE2B04" w:rsidRPr="001D6558" w:rsidRDefault="00CE2B04" w:rsidP="00CE2B04">
      <w:pPr>
        <w:pStyle w:val="af3"/>
        <w:spacing w:line="240" w:lineRule="auto"/>
        <w:ind w:left="360"/>
      </w:pPr>
    </w:p>
    <w:p w:rsidR="00CE2B04" w:rsidRDefault="00CE2B04" w:rsidP="00CE2B04">
      <w:pPr>
        <w:pStyle w:val="af3"/>
        <w:spacing w:line="240" w:lineRule="auto"/>
        <w:ind w:left="0" w:firstLine="709"/>
        <w:jc w:val="both"/>
      </w:pPr>
      <w:r>
        <w:lastRenderedPageBreak/>
        <w:t xml:space="preserve">5.  </w:t>
      </w:r>
      <w:r w:rsidRPr="001D6558">
        <w:t xml:space="preserve">После </w:t>
      </w:r>
      <w:r>
        <w:t xml:space="preserve">расторжения трудового договора с работником  начальник отдела кадров </w:t>
      </w:r>
      <w:r w:rsidRPr="001D6558">
        <w:t xml:space="preserve"> проводит </w:t>
      </w:r>
      <w:r>
        <w:t>анкетирование</w:t>
      </w:r>
      <w:r w:rsidRPr="001D6558">
        <w:t xml:space="preserve"> </w:t>
      </w:r>
      <w:r>
        <w:t xml:space="preserve">по </w:t>
      </w:r>
      <w:r w:rsidRPr="001D6558">
        <w:t>фор</w:t>
      </w:r>
      <w:r>
        <w:t xml:space="preserve">ме  </w:t>
      </w:r>
      <w:r w:rsidRPr="001D6558">
        <w:t xml:space="preserve">согласно Приложению </w:t>
      </w:r>
      <w:r>
        <w:t>к настоящей Инструкции</w:t>
      </w:r>
      <w:r w:rsidRPr="001D6558">
        <w:t>,</w:t>
      </w:r>
      <w:r>
        <w:t xml:space="preserve"> </w:t>
      </w:r>
      <w:r w:rsidRPr="001D6558">
        <w:t xml:space="preserve">которое является </w:t>
      </w:r>
      <w:r>
        <w:t>анонимным</w:t>
      </w:r>
      <w:r w:rsidRPr="001D6558">
        <w:t xml:space="preserve">.                                                </w:t>
      </w:r>
    </w:p>
    <w:p w:rsidR="00CE2B04" w:rsidRDefault="00CE2B04" w:rsidP="00CE2B04">
      <w:pPr>
        <w:pStyle w:val="af3"/>
        <w:tabs>
          <w:tab w:val="left" w:pos="993"/>
        </w:tabs>
        <w:spacing w:line="240" w:lineRule="auto"/>
        <w:ind w:left="0" w:firstLine="709"/>
        <w:jc w:val="both"/>
      </w:pPr>
      <w:r>
        <w:t>6</w:t>
      </w:r>
      <w:r w:rsidRPr="001D6558">
        <w:t>.</w:t>
      </w:r>
      <w:r>
        <w:t xml:space="preserve">  Начальник отдела кадров </w:t>
      </w:r>
      <w:r w:rsidRPr="001D6558">
        <w:t xml:space="preserve"> также может задать устные вопросы для получения более по</w:t>
      </w:r>
      <w:r>
        <w:t>дробно</w:t>
      </w:r>
      <w:r w:rsidRPr="001D6558">
        <w:t xml:space="preserve">й информации о причинах ухода работника из </w:t>
      </w:r>
      <w:r>
        <w:t>ЦРБ.</w:t>
      </w:r>
    </w:p>
    <w:p w:rsidR="00CE2B04" w:rsidRPr="00B76A33" w:rsidRDefault="00CE2B04" w:rsidP="00CE2B04">
      <w:pPr>
        <w:pStyle w:val="af3"/>
        <w:spacing w:line="240" w:lineRule="auto"/>
        <w:ind w:left="0" w:firstLine="709"/>
        <w:jc w:val="both"/>
      </w:pPr>
      <w:r>
        <w:t>7. Заполненная анкета</w:t>
      </w:r>
      <w:r w:rsidRPr="00B76A33">
        <w:t xml:space="preserve"> является конфиденциальным документом.   Содержание </w:t>
      </w:r>
      <w:r>
        <w:t>анкеты</w:t>
      </w:r>
      <w:r w:rsidRPr="00B76A33">
        <w:t xml:space="preserve"> может распространяться </w:t>
      </w:r>
      <w:r>
        <w:t>только для руководящего состава ЦРБ.</w:t>
      </w:r>
    </w:p>
    <w:p w:rsidR="00CE2B04" w:rsidRDefault="00CE2B04" w:rsidP="00CE2B04">
      <w:pPr>
        <w:jc w:val="center"/>
        <w:rPr>
          <w:b/>
          <w:sz w:val="28"/>
          <w:szCs w:val="28"/>
        </w:rPr>
      </w:pPr>
    </w:p>
    <w:p w:rsidR="00CE2B04" w:rsidRDefault="00CE2B04" w:rsidP="00CE2B04">
      <w:pPr>
        <w:jc w:val="center"/>
        <w:rPr>
          <w:b/>
          <w:sz w:val="28"/>
          <w:szCs w:val="28"/>
        </w:rPr>
      </w:pPr>
    </w:p>
    <w:p w:rsidR="00CE2B04" w:rsidRPr="00F87A81" w:rsidRDefault="00CE2B04" w:rsidP="00CE2B04">
      <w:pPr>
        <w:jc w:val="center"/>
        <w:rPr>
          <w:b/>
          <w:sz w:val="28"/>
          <w:szCs w:val="28"/>
        </w:rPr>
      </w:pPr>
      <w:r w:rsidRPr="001D6558">
        <w:rPr>
          <w:b/>
          <w:sz w:val="28"/>
          <w:szCs w:val="28"/>
        </w:rPr>
        <w:t xml:space="preserve">6. </w:t>
      </w:r>
      <w:r w:rsidRPr="00B76A33">
        <w:rPr>
          <w:sz w:val="28"/>
          <w:szCs w:val="28"/>
        </w:rPr>
        <w:t xml:space="preserve"> </w:t>
      </w:r>
      <w:r w:rsidRPr="00F87A81">
        <w:rPr>
          <w:b/>
          <w:sz w:val="28"/>
          <w:szCs w:val="28"/>
        </w:rPr>
        <w:t xml:space="preserve">Метод </w:t>
      </w:r>
      <w:r>
        <w:rPr>
          <w:b/>
          <w:sz w:val="28"/>
          <w:szCs w:val="28"/>
        </w:rPr>
        <w:t>расчета данных.  Мониторинг</w:t>
      </w:r>
    </w:p>
    <w:p w:rsidR="00CE2B04" w:rsidRPr="00EC2835" w:rsidRDefault="00CE2B04" w:rsidP="00CE2B04">
      <w:pPr>
        <w:pStyle w:val="aff3"/>
        <w:ind w:firstLine="708"/>
        <w:jc w:val="both"/>
        <w:rPr>
          <w:rFonts w:ascii="Times New Roman" w:hAnsi="Times New Roman"/>
          <w:sz w:val="28"/>
          <w:szCs w:val="28"/>
          <w:lang w:val="kk-KZ" w:eastAsia="ru-RU"/>
        </w:rPr>
      </w:pPr>
      <w:r>
        <w:rPr>
          <w:rFonts w:ascii="Times New Roman" w:hAnsi="Times New Roman"/>
          <w:sz w:val="28"/>
          <w:szCs w:val="28"/>
          <w:lang w:val="kk-KZ" w:eastAsia="ru-RU"/>
        </w:rPr>
        <w:t>8.  Вопросы анкеты из пунктов</w:t>
      </w:r>
      <w:r w:rsidRPr="00EC2835">
        <w:rPr>
          <w:rFonts w:ascii="Times New Roman" w:hAnsi="Times New Roman"/>
          <w:sz w:val="28"/>
          <w:szCs w:val="28"/>
          <w:lang w:val="kk-KZ" w:eastAsia="ru-RU"/>
        </w:rPr>
        <w:t xml:space="preserve"> 1 и 2</w:t>
      </w:r>
      <w:r w:rsidRPr="00EC2835">
        <w:rPr>
          <w:rFonts w:ascii="Times New Roman" w:hAnsi="Times New Roman"/>
          <w:sz w:val="28"/>
          <w:szCs w:val="28"/>
          <w:lang w:eastAsia="ru-RU"/>
        </w:rPr>
        <w:t xml:space="preserve"> анализируются </w:t>
      </w:r>
      <w:r w:rsidRPr="00EC2835">
        <w:rPr>
          <w:rFonts w:ascii="Times New Roman" w:hAnsi="Times New Roman"/>
          <w:sz w:val="28"/>
          <w:szCs w:val="28"/>
          <w:lang w:val="kk-KZ" w:eastAsia="ru-RU"/>
        </w:rPr>
        <w:t>следущим образом:</w:t>
      </w:r>
      <w:r>
        <w:rPr>
          <w:rFonts w:ascii="Times New Roman" w:hAnsi="Times New Roman"/>
          <w:sz w:val="28"/>
          <w:szCs w:val="28"/>
          <w:lang w:val="kk-KZ" w:eastAsia="ru-RU"/>
        </w:rPr>
        <w:t xml:space="preserve">         </w:t>
      </w:r>
      <w:r w:rsidRPr="006451CC">
        <w:rPr>
          <w:rFonts w:ascii="Times New Roman" w:hAnsi="Times New Roman"/>
          <w:b/>
          <w:sz w:val="28"/>
          <w:szCs w:val="28"/>
          <w:lang w:val="en-US" w:eastAsia="ru-RU"/>
        </w:rPr>
        <w:t>X</w:t>
      </w:r>
      <w:r>
        <w:rPr>
          <w:rFonts w:ascii="Times New Roman" w:hAnsi="Times New Roman"/>
          <w:b/>
          <w:sz w:val="28"/>
          <w:szCs w:val="28"/>
          <w:lang w:eastAsia="ru-RU"/>
        </w:rPr>
        <w:t xml:space="preserve"> </w:t>
      </w:r>
      <w:r w:rsidRPr="006451CC">
        <w:rPr>
          <w:rFonts w:ascii="Times New Roman" w:hAnsi="Times New Roman"/>
          <w:b/>
          <w:sz w:val="28"/>
          <w:szCs w:val="28"/>
          <w:lang w:eastAsia="ru-RU"/>
        </w:rPr>
        <w:t xml:space="preserve">= </w:t>
      </w:r>
      <w:r w:rsidRPr="006451CC">
        <w:rPr>
          <w:rFonts w:ascii="Times New Roman" w:hAnsi="Times New Roman"/>
          <w:b/>
          <w:sz w:val="28"/>
          <w:szCs w:val="28"/>
          <w:lang w:val="en-US" w:eastAsia="ru-RU"/>
        </w:rPr>
        <w:t>n</w:t>
      </w:r>
      <w:r w:rsidRPr="006451CC">
        <w:rPr>
          <w:rFonts w:ascii="Times New Roman" w:hAnsi="Times New Roman"/>
          <w:b/>
          <w:sz w:val="28"/>
          <w:szCs w:val="28"/>
          <w:lang w:eastAsia="ru-RU"/>
        </w:rPr>
        <w:t>/</w:t>
      </w:r>
      <w:r w:rsidRPr="006451CC">
        <w:rPr>
          <w:rFonts w:ascii="Times New Roman" w:hAnsi="Times New Roman"/>
          <w:b/>
          <w:sz w:val="28"/>
          <w:szCs w:val="28"/>
          <w:lang w:val="en-US" w:eastAsia="ru-RU"/>
        </w:rPr>
        <w:t>d</w:t>
      </w:r>
      <w:r w:rsidRPr="006451CC">
        <w:rPr>
          <w:rFonts w:ascii="Times New Roman" w:hAnsi="Times New Roman"/>
          <w:b/>
          <w:sz w:val="28"/>
          <w:szCs w:val="28"/>
          <w:lang w:eastAsia="ru-RU"/>
        </w:rPr>
        <w:t xml:space="preserve"> *100</w:t>
      </w:r>
      <w:r w:rsidRPr="006451CC">
        <w:rPr>
          <w:rFonts w:ascii="Times New Roman" w:hAnsi="Times New Roman"/>
          <w:sz w:val="28"/>
          <w:szCs w:val="28"/>
          <w:lang w:eastAsia="ru-RU"/>
        </w:rPr>
        <w:t xml:space="preserve"> </w:t>
      </w:r>
      <w:r>
        <w:rPr>
          <w:rFonts w:ascii="Times New Roman" w:hAnsi="Times New Roman"/>
          <w:sz w:val="28"/>
          <w:szCs w:val="28"/>
          <w:lang w:eastAsia="ru-RU"/>
        </w:rPr>
        <w:t>(</w:t>
      </w:r>
      <w:r w:rsidRPr="006451CC">
        <w:rPr>
          <w:rFonts w:ascii="Times New Roman" w:hAnsi="Times New Roman"/>
          <w:b/>
          <w:sz w:val="28"/>
          <w:szCs w:val="28"/>
          <w:lang w:val="en-US" w:eastAsia="ru-RU"/>
        </w:rPr>
        <w:t>n</w:t>
      </w:r>
      <w:r w:rsidRPr="006451CC">
        <w:rPr>
          <w:rFonts w:ascii="Times New Roman" w:hAnsi="Times New Roman"/>
          <w:b/>
          <w:sz w:val="28"/>
          <w:szCs w:val="28"/>
          <w:lang w:eastAsia="ru-RU"/>
        </w:rPr>
        <w:t xml:space="preserve"> </w:t>
      </w:r>
      <w:r w:rsidRPr="006451CC">
        <w:rPr>
          <w:rFonts w:ascii="Times New Roman" w:hAnsi="Times New Roman"/>
          <w:sz w:val="28"/>
          <w:szCs w:val="28"/>
          <w:lang w:eastAsia="ru-RU"/>
        </w:rPr>
        <w:t xml:space="preserve">- </w:t>
      </w:r>
      <w:r w:rsidRPr="00EC2835">
        <w:rPr>
          <w:rFonts w:ascii="Times New Roman" w:hAnsi="Times New Roman"/>
          <w:sz w:val="28"/>
          <w:szCs w:val="28"/>
          <w:lang w:val="kk-KZ" w:eastAsia="ru-RU"/>
        </w:rPr>
        <w:t>числитель - количество ответов например, «</w:t>
      </w:r>
      <w:r w:rsidRPr="00EC2835">
        <w:rPr>
          <w:rFonts w:ascii="Times New Roman" w:hAnsi="Times New Roman"/>
          <w:sz w:val="28"/>
          <w:szCs w:val="28"/>
          <w:lang w:val="kk-KZ"/>
        </w:rPr>
        <w:t>Не нравится работа</w:t>
      </w:r>
      <w:r w:rsidRPr="00EC2835">
        <w:rPr>
          <w:rFonts w:ascii="Times New Roman" w:hAnsi="Times New Roman"/>
          <w:sz w:val="28"/>
          <w:szCs w:val="28"/>
          <w:lang w:val="kk-KZ" w:eastAsia="ru-RU"/>
        </w:rPr>
        <w:t xml:space="preserve">»/ </w:t>
      </w:r>
      <w:r w:rsidRPr="006451CC">
        <w:rPr>
          <w:rFonts w:ascii="Times New Roman" w:hAnsi="Times New Roman"/>
          <w:b/>
          <w:sz w:val="28"/>
          <w:szCs w:val="28"/>
          <w:lang w:val="en-US" w:eastAsia="ru-RU"/>
        </w:rPr>
        <w:t>d</w:t>
      </w:r>
      <w:r w:rsidRPr="006451CC">
        <w:rPr>
          <w:rFonts w:ascii="Times New Roman" w:hAnsi="Times New Roman"/>
          <w:b/>
          <w:sz w:val="28"/>
          <w:szCs w:val="28"/>
          <w:lang w:eastAsia="ru-RU"/>
        </w:rPr>
        <w:t xml:space="preserve"> </w:t>
      </w:r>
      <w:r w:rsidRPr="006451CC">
        <w:rPr>
          <w:rFonts w:ascii="Times New Roman" w:hAnsi="Times New Roman"/>
          <w:sz w:val="28"/>
          <w:szCs w:val="28"/>
          <w:lang w:eastAsia="ru-RU"/>
        </w:rPr>
        <w:t xml:space="preserve">- </w:t>
      </w:r>
      <w:r w:rsidRPr="00EC2835">
        <w:rPr>
          <w:rFonts w:ascii="Times New Roman" w:hAnsi="Times New Roman"/>
          <w:sz w:val="28"/>
          <w:szCs w:val="28"/>
          <w:lang w:val="kk-KZ" w:eastAsia="ru-RU"/>
        </w:rPr>
        <w:t>знаменатель</w:t>
      </w:r>
      <w:r w:rsidRPr="00EC2835">
        <w:rPr>
          <w:rFonts w:ascii="Times New Roman" w:hAnsi="Times New Roman"/>
          <w:sz w:val="28"/>
          <w:szCs w:val="28"/>
          <w:lang w:eastAsia="ru-RU"/>
        </w:rPr>
        <w:t xml:space="preserve"> </w:t>
      </w:r>
      <w:r w:rsidRPr="00EC2835">
        <w:rPr>
          <w:rFonts w:ascii="Times New Roman" w:hAnsi="Times New Roman"/>
          <w:sz w:val="28"/>
          <w:szCs w:val="28"/>
          <w:lang w:val="kk-KZ" w:eastAsia="ru-RU"/>
        </w:rPr>
        <w:t>- общее количество респондентов Х 100</w:t>
      </w:r>
      <w:r>
        <w:rPr>
          <w:rFonts w:ascii="Times New Roman" w:hAnsi="Times New Roman"/>
          <w:sz w:val="28"/>
          <w:szCs w:val="28"/>
          <w:lang w:val="kk-KZ" w:eastAsia="ru-RU"/>
        </w:rPr>
        <w:t>), один раз в полугодие</w:t>
      </w:r>
      <w:r w:rsidRPr="00EC2835">
        <w:rPr>
          <w:rFonts w:ascii="Times New Roman" w:hAnsi="Times New Roman"/>
          <w:sz w:val="28"/>
          <w:szCs w:val="28"/>
          <w:lang w:val="kk-KZ" w:eastAsia="ru-RU"/>
        </w:rPr>
        <w:t xml:space="preserve">. </w:t>
      </w:r>
    </w:p>
    <w:p w:rsidR="00CE2B04" w:rsidRDefault="00CE2B04" w:rsidP="00CE2B04">
      <w:pPr>
        <w:pStyle w:val="aff3"/>
        <w:ind w:firstLine="708"/>
        <w:jc w:val="both"/>
        <w:rPr>
          <w:rFonts w:ascii="Times New Roman" w:hAnsi="Times New Roman"/>
          <w:sz w:val="28"/>
          <w:szCs w:val="28"/>
          <w:lang w:val="kk-KZ"/>
        </w:rPr>
      </w:pPr>
      <w:r w:rsidRPr="00EC2835">
        <w:rPr>
          <w:rFonts w:ascii="Times New Roman" w:hAnsi="Times New Roman"/>
          <w:sz w:val="28"/>
          <w:szCs w:val="28"/>
          <w:lang w:val="kk-KZ" w:eastAsia="ru-RU"/>
        </w:rPr>
        <w:t xml:space="preserve">9. </w:t>
      </w:r>
      <w:r w:rsidRPr="00EC2835">
        <w:rPr>
          <w:rFonts w:ascii="Times New Roman" w:hAnsi="Times New Roman"/>
          <w:sz w:val="28"/>
          <w:szCs w:val="28"/>
          <w:lang w:eastAsia="ru-RU"/>
        </w:rPr>
        <w:t>Далее результаты анкетирования</w:t>
      </w:r>
      <w:r w:rsidRPr="00EC2835">
        <w:rPr>
          <w:rFonts w:ascii="Times New Roman" w:hAnsi="Times New Roman"/>
          <w:sz w:val="28"/>
          <w:szCs w:val="28"/>
          <w:lang w:val="kk-KZ" w:eastAsia="ru-RU"/>
        </w:rPr>
        <w:t xml:space="preserve"> </w:t>
      </w:r>
      <w:r w:rsidRPr="00EC2835">
        <w:rPr>
          <w:rFonts w:ascii="Times New Roman" w:hAnsi="Times New Roman"/>
          <w:sz w:val="28"/>
          <w:szCs w:val="28"/>
          <w:lang w:eastAsia="ru-RU"/>
        </w:rPr>
        <w:t xml:space="preserve">оформляются </w:t>
      </w:r>
      <w:r>
        <w:rPr>
          <w:rFonts w:ascii="Times New Roman" w:hAnsi="Times New Roman"/>
          <w:sz w:val="28"/>
          <w:szCs w:val="28"/>
          <w:lang w:eastAsia="ru-RU"/>
        </w:rPr>
        <w:t>работником</w:t>
      </w:r>
      <w:r w:rsidRPr="00EC2835">
        <w:rPr>
          <w:rFonts w:ascii="Times New Roman" w:hAnsi="Times New Roman"/>
          <w:sz w:val="28"/>
          <w:szCs w:val="28"/>
          <w:lang w:val="kk-KZ" w:eastAsia="ru-RU"/>
        </w:rPr>
        <w:t xml:space="preserve"> </w:t>
      </w:r>
      <w:r>
        <w:rPr>
          <w:rFonts w:ascii="Times New Roman" w:hAnsi="Times New Roman"/>
          <w:sz w:val="28"/>
          <w:szCs w:val="28"/>
          <w:lang w:val="kk-KZ" w:eastAsia="ru-RU"/>
        </w:rPr>
        <w:t>отдела кадров</w:t>
      </w:r>
      <w:r w:rsidRPr="00EC2835">
        <w:rPr>
          <w:rFonts w:ascii="Times New Roman" w:hAnsi="Times New Roman"/>
          <w:sz w:val="28"/>
          <w:szCs w:val="28"/>
          <w:lang w:val="kk-KZ" w:eastAsia="ru-RU"/>
        </w:rPr>
        <w:t xml:space="preserve"> </w:t>
      </w:r>
      <w:r w:rsidRPr="00EC2835">
        <w:rPr>
          <w:rFonts w:ascii="Times New Roman" w:hAnsi="Times New Roman"/>
          <w:sz w:val="28"/>
          <w:szCs w:val="28"/>
          <w:lang w:eastAsia="ru-RU"/>
        </w:rPr>
        <w:t xml:space="preserve">в виде диаграмм.  </w:t>
      </w:r>
      <w:r>
        <w:rPr>
          <w:rFonts w:ascii="Times New Roman" w:hAnsi="Times New Roman"/>
          <w:sz w:val="28"/>
          <w:szCs w:val="28"/>
        </w:rPr>
        <w:t xml:space="preserve">Выявленные в процессе анкетирования </w:t>
      </w:r>
      <w:r w:rsidRPr="00EC2835">
        <w:rPr>
          <w:rFonts w:ascii="Times New Roman" w:hAnsi="Times New Roman"/>
          <w:sz w:val="28"/>
          <w:szCs w:val="28"/>
        </w:rPr>
        <w:t>тенденции должны быть отслежены, и приняты соответствующие меры.</w:t>
      </w:r>
      <w:r w:rsidRPr="00EC2835">
        <w:rPr>
          <w:rFonts w:ascii="Times New Roman" w:hAnsi="Times New Roman"/>
          <w:sz w:val="28"/>
          <w:szCs w:val="28"/>
          <w:lang w:val="kk-KZ"/>
        </w:rPr>
        <w:t xml:space="preserve">  </w:t>
      </w:r>
    </w:p>
    <w:p w:rsidR="00CE2B04" w:rsidRPr="00EC2835" w:rsidRDefault="00CE2B04" w:rsidP="00CE2B04">
      <w:pPr>
        <w:pStyle w:val="aff3"/>
        <w:ind w:firstLine="708"/>
        <w:jc w:val="both"/>
        <w:rPr>
          <w:rFonts w:ascii="Times New Roman" w:hAnsi="Times New Roman"/>
          <w:sz w:val="28"/>
          <w:szCs w:val="28"/>
        </w:rPr>
      </w:pPr>
      <w:r w:rsidRPr="00EC2835">
        <w:rPr>
          <w:rFonts w:ascii="Times New Roman" w:hAnsi="Times New Roman"/>
          <w:sz w:val="28"/>
          <w:szCs w:val="28"/>
        </w:rPr>
        <w:t xml:space="preserve">10. </w:t>
      </w:r>
      <w:r>
        <w:rPr>
          <w:rFonts w:ascii="Times New Roman" w:hAnsi="Times New Roman"/>
          <w:sz w:val="28"/>
          <w:szCs w:val="28"/>
        </w:rPr>
        <w:t>Один раз в полугодие</w:t>
      </w:r>
      <w:r w:rsidRPr="00EC2835">
        <w:rPr>
          <w:rFonts w:ascii="Times New Roman" w:hAnsi="Times New Roman"/>
          <w:sz w:val="28"/>
          <w:szCs w:val="28"/>
        </w:rPr>
        <w:t xml:space="preserve"> р</w:t>
      </w:r>
      <w:r w:rsidRPr="00EC2835">
        <w:rPr>
          <w:rFonts w:ascii="Times New Roman" w:hAnsi="Times New Roman"/>
          <w:sz w:val="28"/>
          <w:szCs w:val="28"/>
          <w:lang w:val="kk-KZ"/>
        </w:rPr>
        <w:t xml:space="preserve">езультаты </w:t>
      </w:r>
      <w:r>
        <w:rPr>
          <w:rFonts w:ascii="Times New Roman" w:hAnsi="Times New Roman"/>
          <w:sz w:val="28"/>
          <w:szCs w:val="28"/>
          <w:lang w:val="kk-KZ"/>
        </w:rPr>
        <w:t>анкетирования</w:t>
      </w:r>
      <w:r w:rsidRPr="00EC2835">
        <w:rPr>
          <w:rFonts w:ascii="Times New Roman" w:hAnsi="Times New Roman"/>
          <w:sz w:val="28"/>
          <w:szCs w:val="28"/>
          <w:lang w:val="kk-KZ"/>
        </w:rPr>
        <w:t xml:space="preserve"> </w:t>
      </w:r>
      <w:r>
        <w:rPr>
          <w:rFonts w:ascii="Times New Roman" w:hAnsi="Times New Roman"/>
          <w:sz w:val="28"/>
          <w:szCs w:val="28"/>
          <w:lang w:val="kk-KZ"/>
        </w:rPr>
        <w:t>должны быть</w:t>
      </w:r>
      <w:r w:rsidRPr="00EC2835">
        <w:rPr>
          <w:rFonts w:ascii="Times New Roman" w:hAnsi="Times New Roman"/>
          <w:sz w:val="28"/>
          <w:szCs w:val="28"/>
          <w:lang w:val="kk-KZ"/>
        </w:rPr>
        <w:t xml:space="preserve"> переданы на рассмотрение </w:t>
      </w:r>
      <w:r>
        <w:rPr>
          <w:rFonts w:ascii="Times New Roman" w:hAnsi="Times New Roman"/>
          <w:sz w:val="28"/>
          <w:szCs w:val="28"/>
          <w:lang w:val="kk-KZ"/>
        </w:rPr>
        <w:t xml:space="preserve">руководящего состава </w:t>
      </w:r>
      <w:r w:rsidRPr="00EC2835">
        <w:rPr>
          <w:rFonts w:ascii="Times New Roman" w:hAnsi="Times New Roman"/>
          <w:sz w:val="28"/>
          <w:szCs w:val="28"/>
        </w:rPr>
        <w:t xml:space="preserve"> для </w:t>
      </w:r>
      <w:r>
        <w:rPr>
          <w:rFonts w:ascii="Times New Roman" w:hAnsi="Times New Roman"/>
          <w:sz w:val="28"/>
          <w:szCs w:val="28"/>
        </w:rPr>
        <w:t>принятия решения по улучшению</w:t>
      </w:r>
      <w:r w:rsidRPr="00EC2835">
        <w:rPr>
          <w:rFonts w:ascii="Times New Roman" w:hAnsi="Times New Roman"/>
          <w:sz w:val="28"/>
          <w:szCs w:val="28"/>
        </w:rPr>
        <w:t xml:space="preserve"> процессов удержания персонала</w:t>
      </w:r>
      <w:r>
        <w:rPr>
          <w:rFonts w:ascii="Times New Roman" w:hAnsi="Times New Roman"/>
          <w:sz w:val="28"/>
          <w:szCs w:val="28"/>
        </w:rPr>
        <w:t xml:space="preserve"> </w:t>
      </w:r>
      <w:r w:rsidRPr="00EC2835">
        <w:rPr>
          <w:rFonts w:ascii="Times New Roman" w:hAnsi="Times New Roman"/>
          <w:sz w:val="28"/>
          <w:szCs w:val="28"/>
        </w:rPr>
        <w:t xml:space="preserve">и изменения условий труда.                                                                                                                            </w:t>
      </w: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center"/>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Default="00CE2B04" w:rsidP="00CE2B04">
      <w:pPr>
        <w:jc w:val="right"/>
        <w:rPr>
          <w:b/>
          <w:lang w:val="kk-KZ"/>
        </w:rPr>
      </w:pPr>
    </w:p>
    <w:p w:rsidR="00CE2B04" w:rsidRPr="00C77A9F" w:rsidRDefault="00CE2B04" w:rsidP="00CE2B04">
      <w:pPr>
        <w:pStyle w:val="aff3"/>
        <w:jc w:val="right"/>
        <w:rPr>
          <w:rFonts w:ascii="Times New Roman" w:hAnsi="Times New Roman"/>
          <w:sz w:val="20"/>
          <w:szCs w:val="20"/>
        </w:rPr>
      </w:pPr>
      <w:r w:rsidRPr="00C77A9F">
        <w:rPr>
          <w:rFonts w:ascii="Times New Roman" w:hAnsi="Times New Roman"/>
          <w:sz w:val="20"/>
          <w:szCs w:val="20"/>
        </w:rPr>
        <w:t xml:space="preserve">Приложение </w:t>
      </w:r>
    </w:p>
    <w:p w:rsidR="00CE2B04" w:rsidRPr="00C77A9F" w:rsidRDefault="00CE2B04" w:rsidP="00CE2B04">
      <w:pPr>
        <w:pStyle w:val="aff3"/>
        <w:jc w:val="right"/>
        <w:rPr>
          <w:rFonts w:ascii="Times New Roman" w:hAnsi="Times New Roman"/>
          <w:sz w:val="20"/>
          <w:szCs w:val="20"/>
        </w:rPr>
      </w:pPr>
      <w:r>
        <w:rPr>
          <w:rFonts w:ascii="Times New Roman" w:hAnsi="Times New Roman"/>
          <w:sz w:val="20"/>
          <w:szCs w:val="20"/>
          <w:lang w:val="kk-KZ"/>
        </w:rPr>
        <w:t xml:space="preserve">                        </w:t>
      </w:r>
      <w:r w:rsidRPr="00C77A9F">
        <w:rPr>
          <w:rFonts w:ascii="Times New Roman" w:hAnsi="Times New Roman"/>
          <w:sz w:val="20"/>
          <w:szCs w:val="20"/>
        </w:rPr>
        <w:t xml:space="preserve">к </w:t>
      </w:r>
      <w:r w:rsidRPr="00C77A9F">
        <w:rPr>
          <w:rFonts w:ascii="Times New Roman" w:hAnsi="Times New Roman"/>
          <w:sz w:val="20"/>
          <w:szCs w:val="20"/>
          <w:lang w:val="kk-KZ"/>
        </w:rPr>
        <w:t>Инструкции</w:t>
      </w:r>
      <w:r w:rsidRPr="00C77A9F">
        <w:rPr>
          <w:rFonts w:ascii="Times New Roman" w:hAnsi="Times New Roman"/>
          <w:sz w:val="20"/>
          <w:szCs w:val="20"/>
        </w:rPr>
        <w:t xml:space="preserve"> по проведению анкетирования работников,                                                                             </w:t>
      </w:r>
      <w:r>
        <w:rPr>
          <w:rFonts w:ascii="Times New Roman" w:hAnsi="Times New Roman"/>
          <w:sz w:val="20"/>
          <w:szCs w:val="20"/>
          <w:lang w:val="kk-KZ"/>
        </w:rPr>
        <w:t xml:space="preserve">                                                                                           </w:t>
      </w:r>
      <w:r w:rsidRPr="00C77A9F">
        <w:rPr>
          <w:rFonts w:ascii="Times New Roman" w:hAnsi="Times New Roman"/>
          <w:sz w:val="20"/>
          <w:szCs w:val="20"/>
        </w:rPr>
        <w:t>с которыми прекращаются трудовые отношения</w:t>
      </w:r>
      <w:r>
        <w:rPr>
          <w:rFonts w:ascii="Times New Roman" w:hAnsi="Times New Roman"/>
          <w:sz w:val="20"/>
          <w:szCs w:val="20"/>
        </w:rPr>
        <w:t>,</w:t>
      </w:r>
      <w:r w:rsidRPr="00C77A9F">
        <w:rPr>
          <w:rFonts w:ascii="Times New Roman" w:hAnsi="Times New Roman"/>
          <w:sz w:val="20"/>
          <w:szCs w:val="20"/>
        </w:rPr>
        <w:t xml:space="preserve"> </w:t>
      </w:r>
      <w:r>
        <w:rPr>
          <w:rFonts w:ascii="Times New Roman" w:hAnsi="Times New Roman"/>
          <w:sz w:val="20"/>
          <w:szCs w:val="20"/>
          <w:lang w:val="kk-KZ"/>
        </w:rPr>
        <w:t xml:space="preserve">                                                                                                        </w:t>
      </w:r>
    </w:p>
    <w:p w:rsidR="00CE2B04" w:rsidRPr="00C77A9F" w:rsidRDefault="00CE2B04" w:rsidP="00CE2B04">
      <w:pPr>
        <w:tabs>
          <w:tab w:val="left" w:pos="0"/>
        </w:tabs>
        <w:ind w:right="142" w:firstLine="709"/>
        <w:jc w:val="right"/>
        <w:rPr>
          <w:b/>
          <w:sz w:val="20"/>
          <w:szCs w:val="20"/>
        </w:rPr>
      </w:pPr>
    </w:p>
    <w:p w:rsidR="00CE2B04" w:rsidRPr="00C47FB7" w:rsidRDefault="00CE2B04" w:rsidP="00CE2B04">
      <w:pPr>
        <w:ind w:firstLine="708"/>
        <w:jc w:val="center"/>
        <w:rPr>
          <w:b/>
        </w:rPr>
      </w:pPr>
      <w:r>
        <w:rPr>
          <w:b/>
          <w:sz w:val="28"/>
          <w:szCs w:val="28"/>
          <w:lang w:val="kk-KZ"/>
        </w:rPr>
        <w:t>Анкета</w:t>
      </w:r>
      <w:r w:rsidRPr="00C47FB7">
        <w:rPr>
          <w:b/>
          <w:sz w:val="28"/>
          <w:szCs w:val="28"/>
        </w:rPr>
        <w:t xml:space="preserve"> для работников</w:t>
      </w:r>
      <w:r>
        <w:rPr>
          <w:b/>
          <w:sz w:val="28"/>
          <w:szCs w:val="28"/>
        </w:rPr>
        <w:t>,                                                                                    с к</w:t>
      </w:r>
      <w:r>
        <w:rPr>
          <w:b/>
          <w:sz w:val="28"/>
          <w:szCs w:val="28"/>
          <w:lang w:val="kk-KZ"/>
        </w:rPr>
        <w:t>оторыми прекращ</w:t>
      </w:r>
      <w:proofErr w:type="spellStart"/>
      <w:r>
        <w:rPr>
          <w:b/>
          <w:sz w:val="28"/>
          <w:szCs w:val="28"/>
        </w:rPr>
        <w:t>аются</w:t>
      </w:r>
      <w:proofErr w:type="spellEnd"/>
      <w:r>
        <w:rPr>
          <w:b/>
          <w:sz w:val="28"/>
          <w:szCs w:val="28"/>
          <w:lang w:val="kk-KZ"/>
        </w:rPr>
        <w:t xml:space="preserve"> трудовые отношения с КГП «ЦРБ Абайского района» </w:t>
      </w:r>
      <w:r w:rsidRPr="00C47FB7">
        <w:t>(</w:t>
      </w:r>
      <w:r w:rsidRPr="00C47FB7">
        <w:rPr>
          <w:b/>
        </w:rPr>
        <w:t>заполняется анонимно и нижеизложенная информация является конфиденциальной)</w:t>
      </w:r>
    </w:p>
    <w:p w:rsidR="00CE2B04" w:rsidRPr="00C03DBB" w:rsidRDefault="00CE2B04" w:rsidP="00CE2B04">
      <w:pPr>
        <w:jc w:val="both"/>
      </w:pPr>
      <w:r w:rsidRPr="00C03DBB">
        <w:t>Ваша должность:________________________________________________</w:t>
      </w:r>
    </w:p>
    <w:p w:rsidR="00CE2B04" w:rsidRPr="00C03DBB" w:rsidRDefault="00CE2B04" w:rsidP="00CE2B04">
      <w:pPr>
        <w:jc w:val="both"/>
      </w:pPr>
      <w:r w:rsidRPr="00C03DBB">
        <w:t xml:space="preserve">Структурное </w:t>
      </w:r>
      <w:r>
        <w:t>п</w:t>
      </w:r>
      <w:r w:rsidRPr="00C03DBB">
        <w:t>одразделение:_______________________________________________________</w:t>
      </w:r>
    </w:p>
    <w:p w:rsidR="00CE2B04" w:rsidRDefault="00CE2B04" w:rsidP="00267463">
      <w:pPr>
        <w:pStyle w:val="af3"/>
        <w:numPr>
          <w:ilvl w:val="0"/>
          <w:numId w:val="28"/>
        </w:numPr>
        <w:ind w:left="0" w:firstLine="0"/>
        <w:rPr>
          <w:sz w:val="24"/>
          <w:szCs w:val="24"/>
        </w:rPr>
      </w:pPr>
      <w:r w:rsidRPr="00C03DBB">
        <w:rPr>
          <w:sz w:val="24"/>
          <w:szCs w:val="24"/>
        </w:rPr>
        <w:t>Каковы причины Вашего увольнения?</w:t>
      </w:r>
    </w:p>
    <w:p w:rsidR="00CE2B04" w:rsidRDefault="00CE2B04" w:rsidP="00CE2B04">
      <w:pPr>
        <w:pStyle w:val="af3"/>
        <w:ind w:left="0"/>
        <w:rPr>
          <w:sz w:val="24"/>
          <w:szCs w:val="24"/>
        </w:rPr>
      </w:pPr>
    </w:p>
    <w:p w:rsidR="00CE2B04" w:rsidRDefault="00CE2B04" w:rsidP="00267463">
      <w:pPr>
        <w:pStyle w:val="af3"/>
        <w:numPr>
          <w:ilvl w:val="0"/>
          <w:numId w:val="29"/>
        </w:numPr>
        <w:ind w:left="0" w:firstLine="0"/>
        <w:rPr>
          <w:sz w:val="24"/>
          <w:szCs w:val="24"/>
          <w:lang w:val="kk-KZ"/>
        </w:rPr>
      </w:pPr>
      <w:r>
        <w:rPr>
          <w:sz w:val="24"/>
          <w:szCs w:val="24"/>
          <w:lang w:val="kk-KZ"/>
        </w:rPr>
        <w:t>Недостаточная заработная плата</w:t>
      </w:r>
    </w:p>
    <w:p w:rsidR="00CE2B04" w:rsidRDefault="00CE2B04" w:rsidP="00267463">
      <w:pPr>
        <w:pStyle w:val="af3"/>
        <w:numPr>
          <w:ilvl w:val="0"/>
          <w:numId w:val="29"/>
        </w:numPr>
        <w:ind w:left="0" w:firstLine="0"/>
        <w:rPr>
          <w:sz w:val="24"/>
          <w:szCs w:val="24"/>
          <w:lang w:val="kk-KZ"/>
        </w:rPr>
      </w:pPr>
      <w:r>
        <w:rPr>
          <w:sz w:val="24"/>
          <w:szCs w:val="24"/>
          <w:lang w:val="kk-KZ"/>
        </w:rPr>
        <w:t>Отсутствие карьерного роста</w:t>
      </w:r>
    </w:p>
    <w:p w:rsidR="00CE2B04" w:rsidRDefault="00CE2B04" w:rsidP="00267463">
      <w:pPr>
        <w:pStyle w:val="af3"/>
        <w:numPr>
          <w:ilvl w:val="0"/>
          <w:numId w:val="29"/>
        </w:numPr>
        <w:ind w:left="0" w:firstLine="0"/>
        <w:rPr>
          <w:sz w:val="24"/>
          <w:szCs w:val="24"/>
          <w:lang w:val="kk-KZ"/>
        </w:rPr>
      </w:pPr>
      <w:r>
        <w:rPr>
          <w:sz w:val="24"/>
          <w:szCs w:val="24"/>
          <w:lang w:val="kk-KZ"/>
        </w:rPr>
        <w:t>Не нравится корпоративная культура</w:t>
      </w:r>
    </w:p>
    <w:p w:rsidR="00CE2B04" w:rsidRDefault="00CE2B04" w:rsidP="00267463">
      <w:pPr>
        <w:pStyle w:val="af3"/>
        <w:numPr>
          <w:ilvl w:val="0"/>
          <w:numId w:val="29"/>
        </w:numPr>
        <w:tabs>
          <w:tab w:val="left" w:pos="709"/>
        </w:tabs>
        <w:ind w:left="0" w:firstLine="0"/>
        <w:rPr>
          <w:sz w:val="24"/>
          <w:szCs w:val="24"/>
          <w:lang w:val="kk-KZ"/>
        </w:rPr>
      </w:pPr>
      <w:r>
        <w:rPr>
          <w:sz w:val="24"/>
          <w:szCs w:val="24"/>
          <w:lang w:val="kk-KZ"/>
        </w:rPr>
        <w:t>Не нравится работа</w:t>
      </w:r>
      <w:r>
        <w:rPr>
          <w:sz w:val="24"/>
          <w:szCs w:val="24"/>
          <w:lang w:val="kk-KZ"/>
        </w:rPr>
        <w:tab/>
      </w:r>
    </w:p>
    <w:p w:rsidR="00CE2B04" w:rsidRDefault="00CE2B04" w:rsidP="00267463">
      <w:pPr>
        <w:pStyle w:val="af3"/>
        <w:numPr>
          <w:ilvl w:val="0"/>
          <w:numId w:val="29"/>
        </w:numPr>
        <w:tabs>
          <w:tab w:val="left" w:pos="709"/>
          <w:tab w:val="left" w:pos="3105"/>
        </w:tabs>
        <w:ind w:left="0" w:firstLine="0"/>
        <w:rPr>
          <w:sz w:val="24"/>
          <w:szCs w:val="24"/>
          <w:lang w:val="kk-KZ"/>
        </w:rPr>
      </w:pPr>
      <w:r>
        <w:rPr>
          <w:sz w:val="24"/>
          <w:szCs w:val="24"/>
          <w:lang w:val="kk-KZ"/>
        </w:rPr>
        <w:t>Трудности добираться на работу</w:t>
      </w:r>
    </w:p>
    <w:p w:rsidR="00CE2B04" w:rsidRDefault="00CE2B04" w:rsidP="00267463">
      <w:pPr>
        <w:pStyle w:val="af3"/>
        <w:numPr>
          <w:ilvl w:val="0"/>
          <w:numId w:val="29"/>
        </w:numPr>
        <w:tabs>
          <w:tab w:val="left" w:pos="709"/>
          <w:tab w:val="left" w:pos="3105"/>
        </w:tabs>
        <w:ind w:left="0" w:firstLine="0"/>
        <w:rPr>
          <w:sz w:val="24"/>
          <w:szCs w:val="24"/>
          <w:lang w:val="kk-KZ"/>
        </w:rPr>
      </w:pPr>
      <w:r>
        <w:rPr>
          <w:sz w:val="24"/>
          <w:szCs w:val="24"/>
          <w:lang w:val="kk-KZ"/>
        </w:rPr>
        <w:t>Плохие взаимоотношения с непосредственным руководителем</w:t>
      </w:r>
    </w:p>
    <w:p w:rsidR="00CE2B04" w:rsidRDefault="00CE2B04" w:rsidP="00267463">
      <w:pPr>
        <w:pStyle w:val="af3"/>
        <w:numPr>
          <w:ilvl w:val="0"/>
          <w:numId w:val="29"/>
        </w:numPr>
        <w:tabs>
          <w:tab w:val="left" w:pos="709"/>
          <w:tab w:val="left" w:pos="3105"/>
          <w:tab w:val="left" w:pos="4230"/>
        </w:tabs>
        <w:ind w:left="0" w:firstLine="0"/>
        <w:rPr>
          <w:sz w:val="24"/>
          <w:szCs w:val="24"/>
          <w:lang w:val="kk-KZ"/>
        </w:rPr>
      </w:pPr>
      <w:r>
        <w:rPr>
          <w:sz w:val="24"/>
          <w:szCs w:val="24"/>
          <w:lang w:val="kk-KZ"/>
        </w:rPr>
        <w:t>Неудобный график работы</w:t>
      </w:r>
      <w:r>
        <w:rPr>
          <w:sz w:val="24"/>
          <w:szCs w:val="24"/>
          <w:lang w:val="kk-KZ"/>
        </w:rPr>
        <w:tab/>
      </w:r>
    </w:p>
    <w:p w:rsidR="00CE2B04" w:rsidRDefault="00CE2B04" w:rsidP="00267463">
      <w:pPr>
        <w:pStyle w:val="af3"/>
        <w:numPr>
          <w:ilvl w:val="0"/>
          <w:numId w:val="29"/>
        </w:numPr>
        <w:tabs>
          <w:tab w:val="left" w:pos="709"/>
          <w:tab w:val="left" w:pos="3105"/>
          <w:tab w:val="left" w:pos="4230"/>
        </w:tabs>
        <w:ind w:left="0" w:firstLine="0"/>
        <w:rPr>
          <w:sz w:val="24"/>
          <w:szCs w:val="24"/>
          <w:lang w:val="kk-KZ"/>
        </w:rPr>
      </w:pPr>
      <w:r>
        <w:rPr>
          <w:sz w:val="24"/>
          <w:szCs w:val="24"/>
          <w:lang w:val="kk-KZ"/>
        </w:rPr>
        <w:t>По семейным обстоятельствам</w:t>
      </w:r>
    </w:p>
    <w:p w:rsidR="00CE2B04" w:rsidRDefault="00CE2B04" w:rsidP="00267463">
      <w:pPr>
        <w:pStyle w:val="af3"/>
        <w:numPr>
          <w:ilvl w:val="0"/>
          <w:numId w:val="29"/>
        </w:numPr>
        <w:tabs>
          <w:tab w:val="left" w:pos="709"/>
          <w:tab w:val="left" w:pos="3105"/>
          <w:tab w:val="left" w:pos="4230"/>
        </w:tabs>
        <w:ind w:left="0" w:firstLine="0"/>
        <w:rPr>
          <w:sz w:val="24"/>
          <w:szCs w:val="24"/>
          <w:lang w:val="kk-KZ"/>
        </w:rPr>
      </w:pPr>
      <w:r>
        <w:rPr>
          <w:sz w:val="24"/>
          <w:szCs w:val="24"/>
          <w:lang w:val="kk-KZ"/>
        </w:rPr>
        <w:t>Работа не соответствует профессиональному интересу</w:t>
      </w:r>
    </w:p>
    <w:p w:rsidR="00CE2B04" w:rsidRDefault="00CE2B04" w:rsidP="00267463">
      <w:pPr>
        <w:pStyle w:val="af3"/>
        <w:numPr>
          <w:ilvl w:val="0"/>
          <w:numId w:val="29"/>
        </w:numPr>
        <w:tabs>
          <w:tab w:val="left" w:pos="709"/>
          <w:tab w:val="left" w:pos="3105"/>
          <w:tab w:val="left" w:pos="4230"/>
        </w:tabs>
        <w:ind w:left="0" w:firstLine="0"/>
        <w:rPr>
          <w:sz w:val="24"/>
          <w:szCs w:val="24"/>
          <w:lang w:val="kk-KZ"/>
        </w:rPr>
      </w:pPr>
      <w:r>
        <w:rPr>
          <w:sz w:val="24"/>
          <w:szCs w:val="24"/>
          <w:lang w:val="kk-KZ"/>
        </w:rPr>
        <w:t>Иное:_______________________________________________________________</w:t>
      </w:r>
    </w:p>
    <w:p w:rsidR="00CE2B04" w:rsidRDefault="00CE2B04" w:rsidP="00CE2B04">
      <w:pPr>
        <w:pStyle w:val="af3"/>
        <w:tabs>
          <w:tab w:val="left" w:pos="3105"/>
          <w:tab w:val="left" w:pos="4230"/>
        </w:tabs>
        <w:ind w:left="0"/>
        <w:rPr>
          <w:sz w:val="24"/>
          <w:szCs w:val="24"/>
          <w:lang w:val="kk-KZ"/>
        </w:rPr>
      </w:pPr>
    </w:p>
    <w:p w:rsidR="00CE2B04" w:rsidRPr="00930124" w:rsidRDefault="00CE2B04" w:rsidP="00267463">
      <w:pPr>
        <w:pStyle w:val="af3"/>
        <w:numPr>
          <w:ilvl w:val="0"/>
          <w:numId w:val="28"/>
        </w:numPr>
        <w:ind w:left="709" w:hanging="709"/>
        <w:rPr>
          <w:sz w:val="24"/>
          <w:szCs w:val="24"/>
        </w:rPr>
      </w:pPr>
      <w:r>
        <w:rPr>
          <w:sz w:val="24"/>
          <w:szCs w:val="24"/>
        </w:rPr>
        <w:t>Дополнительные вопросы: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6946"/>
        <w:gridCol w:w="709"/>
        <w:gridCol w:w="850"/>
        <w:gridCol w:w="992"/>
      </w:tblGrid>
      <w:tr w:rsidR="00CE2B04" w:rsidRPr="00D5053D" w:rsidTr="00F73E65">
        <w:tc>
          <w:tcPr>
            <w:tcW w:w="426" w:type="dxa"/>
            <w:shd w:val="clear" w:color="auto" w:fill="auto"/>
          </w:tcPr>
          <w:p w:rsidR="00CE2B04" w:rsidRPr="00D5053D" w:rsidRDefault="00CE2B04" w:rsidP="00F73E65">
            <w:pPr>
              <w:rPr>
                <w:b/>
                <w:lang w:val="kk-KZ"/>
              </w:rPr>
            </w:pPr>
            <w:r w:rsidRPr="00D5053D">
              <w:rPr>
                <w:b/>
                <w:lang w:val="kk-KZ"/>
              </w:rPr>
              <w:t>№</w:t>
            </w:r>
          </w:p>
        </w:tc>
        <w:tc>
          <w:tcPr>
            <w:tcW w:w="6946" w:type="dxa"/>
            <w:shd w:val="clear" w:color="auto" w:fill="auto"/>
          </w:tcPr>
          <w:p w:rsidR="00CE2B04" w:rsidRPr="00D5053D" w:rsidRDefault="00CE2B04" w:rsidP="00F73E65">
            <w:pPr>
              <w:rPr>
                <w:b/>
                <w:lang w:val="kk-KZ"/>
              </w:rPr>
            </w:pPr>
            <w:r w:rsidRPr="00D5053D">
              <w:rPr>
                <w:b/>
                <w:lang w:val="kk-KZ"/>
              </w:rPr>
              <w:t>Вопросы</w:t>
            </w:r>
          </w:p>
          <w:p w:rsidR="00CE2B04" w:rsidRPr="00D5053D" w:rsidRDefault="00CE2B04" w:rsidP="00F73E65">
            <w:pPr>
              <w:rPr>
                <w:b/>
                <w:lang w:val="kk-KZ"/>
              </w:rPr>
            </w:pPr>
          </w:p>
        </w:tc>
        <w:tc>
          <w:tcPr>
            <w:tcW w:w="709" w:type="dxa"/>
            <w:shd w:val="clear" w:color="auto" w:fill="auto"/>
          </w:tcPr>
          <w:p w:rsidR="00CE2B04" w:rsidRPr="00D5053D" w:rsidRDefault="00CE2B04" w:rsidP="00F73E65">
            <w:pPr>
              <w:rPr>
                <w:b/>
                <w:lang w:val="kk-KZ"/>
              </w:rPr>
            </w:pPr>
            <w:r w:rsidRPr="00D5053D">
              <w:rPr>
                <w:b/>
                <w:lang w:val="kk-KZ"/>
              </w:rPr>
              <w:t>Да</w:t>
            </w:r>
          </w:p>
        </w:tc>
        <w:tc>
          <w:tcPr>
            <w:tcW w:w="850" w:type="dxa"/>
            <w:shd w:val="clear" w:color="auto" w:fill="auto"/>
          </w:tcPr>
          <w:p w:rsidR="00CE2B04" w:rsidRPr="00D5053D" w:rsidRDefault="00CE2B04" w:rsidP="00F73E65">
            <w:pPr>
              <w:rPr>
                <w:b/>
                <w:lang w:val="kk-KZ"/>
              </w:rPr>
            </w:pPr>
            <w:r w:rsidRPr="00D5053D">
              <w:rPr>
                <w:b/>
                <w:lang w:val="kk-KZ"/>
              </w:rPr>
              <w:t>Нет</w:t>
            </w:r>
          </w:p>
        </w:tc>
        <w:tc>
          <w:tcPr>
            <w:tcW w:w="992" w:type="dxa"/>
            <w:shd w:val="clear" w:color="auto" w:fill="auto"/>
          </w:tcPr>
          <w:p w:rsidR="00CE2B04" w:rsidRPr="00D5053D" w:rsidRDefault="00CE2B04" w:rsidP="00F73E65">
            <w:pPr>
              <w:rPr>
                <w:b/>
                <w:lang w:val="kk-KZ"/>
              </w:rPr>
            </w:pPr>
            <w:r w:rsidRPr="00D5053D">
              <w:rPr>
                <w:b/>
                <w:lang w:val="kk-KZ"/>
              </w:rPr>
              <w:t>Не совсем</w:t>
            </w:r>
          </w:p>
        </w:tc>
      </w:tr>
      <w:tr w:rsidR="00CE2B04" w:rsidRPr="00D5053D" w:rsidTr="00F73E65">
        <w:tc>
          <w:tcPr>
            <w:tcW w:w="426" w:type="dxa"/>
            <w:shd w:val="clear" w:color="auto" w:fill="auto"/>
          </w:tcPr>
          <w:p w:rsidR="00CE2B04" w:rsidRPr="00D5053D" w:rsidRDefault="00CE2B04" w:rsidP="00F73E65">
            <w:pPr>
              <w:jc w:val="both"/>
              <w:rPr>
                <w:b/>
              </w:rPr>
            </w:pPr>
            <w:r w:rsidRPr="00D5053D">
              <w:rPr>
                <w:b/>
              </w:rPr>
              <w:t>1.</w:t>
            </w:r>
          </w:p>
        </w:tc>
        <w:tc>
          <w:tcPr>
            <w:tcW w:w="6946" w:type="dxa"/>
            <w:shd w:val="clear" w:color="auto" w:fill="auto"/>
          </w:tcPr>
          <w:p w:rsidR="00CE2B04" w:rsidRPr="00D5053D" w:rsidRDefault="00CE2B04" w:rsidP="00F73E65">
            <w:pPr>
              <w:jc w:val="both"/>
            </w:pPr>
            <w:r w:rsidRPr="00D5053D">
              <w:t>Было ли предоставлено достаточно возможностей для Вашего профессионального развития?</w:t>
            </w:r>
          </w:p>
        </w:tc>
        <w:tc>
          <w:tcPr>
            <w:tcW w:w="709" w:type="dxa"/>
            <w:shd w:val="clear" w:color="auto" w:fill="auto"/>
          </w:tcPr>
          <w:p w:rsidR="00CE2B04" w:rsidRPr="00D5053D" w:rsidRDefault="00CE2B04" w:rsidP="00F73E65"/>
        </w:tc>
        <w:tc>
          <w:tcPr>
            <w:tcW w:w="850" w:type="dxa"/>
            <w:shd w:val="clear" w:color="auto" w:fill="auto"/>
          </w:tcPr>
          <w:p w:rsidR="00CE2B04" w:rsidRPr="00D5053D" w:rsidRDefault="00CE2B04" w:rsidP="00F73E65"/>
        </w:tc>
        <w:tc>
          <w:tcPr>
            <w:tcW w:w="992" w:type="dxa"/>
            <w:shd w:val="clear" w:color="auto" w:fill="auto"/>
          </w:tcPr>
          <w:p w:rsidR="00CE2B04" w:rsidRPr="00D5053D" w:rsidRDefault="00CE2B04" w:rsidP="00F73E65"/>
        </w:tc>
      </w:tr>
      <w:tr w:rsidR="00CE2B04" w:rsidRPr="00D5053D" w:rsidTr="00F73E65">
        <w:tc>
          <w:tcPr>
            <w:tcW w:w="426" w:type="dxa"/>
            <w:shd w:val="clear" w:color="auto" w:fill="auto"/>
          </w:tcPr>
          <w:p w:rsidR="00CE2B04" w:rsidRPr="00D5053D" w:rsidRDefault="00CE2B04" w:rsidP="00F73E65">
            <w:pPr>
              <w:jc w:val="both"/>
              <w:rPr>
                <w:b/>
              </w:rPr>
            </w:pPr>
            <w:r w:rsidRPr="00D5053D">
              <w:rPr>
                <w:b/>
              </w:rPr>
              <w:t>2.</w:t>
            </w:r>
          </w:p>
        </w:tc>
        <w:tc>
          <w:tcPr>
            <w:tcW w:w="6946" w:type="dxa"/>
            <w:shd w:val="clear" w:color="auto" w:fill="auto"/>
          </w:tcPr>
          <w:p w:rsidR="00CE2B04" w:rsidRPr="00D5053D" w:rsidRDefault="00CE2B04" w:rsidP="00F73E65">
            <w:pPr>
              <w:jc w:val="both"/>
            </w:pPr>
            <w:r w:rsidRPr="00D5053D">
              <w:t>Проводил ли  Ваш непосредственный руководитель беседы о  качестве работы?</w:t>
            </w:r>
          </w:p>
        </w:tc>
        <w:tc>
          <w:tcPr>
            <w:tcW w:w="709" w:type="dxa"/>
            <w:shd w:val="clear" w:color="auto" w:fill="auto"/>
          </w:tcPr>
          <w:p w:rsidR="00CE2B04" w:rsidRPr="00D5053D" w:rsidRDefault="00CE2B04" w:rsidP="00F73E65"/>
        </w:tc>
        <w:tc>
          <w:tcPr>
            <w:tcW w:w="850" w:type="dxa"/>
            <w:shd w:val="clear" w:color="auto" w:fill="auto"/>
          </w:tcPr>
          <w:p w:rsidR="00CE2B04" w:rsidRPr="00D5053D" w:rsidRDefault="00CE2B04" w:rsidP="00F73E65"/>
        </w:tc>
        <w:tc>
          <w:tcPr>
            <w:tcW w:w="992" w:type="dxa"/>
            <w:shd w:val="clear" w:color="auto" w:fill="auto"/>
          </w:tcPr>
          <w:p w:rsidR="00CE2B04" w:rsidRPr="00D5053D" w:rsidRDefault="00CE2B04" w:rsidP="00F73E65"/>
        </w:tc>
      </w:tr>
      <w:tr w:rsidR="00CE2B04" w:rsidRPr="00D5053D" w:rsidTr="00F73E65">
        <w:tc>
          <w:tcPr>
            <w:tcW w:w="426" w:type="dxa"/>
            <w:shd w:val="clear" w:color="auto" w:fill="auto"/>
          </w:tcPr>
          <w:p w:rsidR="00CE2B04" w:rsidRPr="00D5053D" w:rsidRDefault="00CE2B04" w:rsidP="00F73E65">
            <w:pPr>
              <w:jc w:val="both"/>
              <w:rPr>
                <w:b/>
                <w:lang w:val="kk-KZ"/>
              </w:rPr>
            </w:pPr>
            <w:r w:rsidRPr="00D5053D">
              <w:rPr>
                <w:b/>
                <w:lang w:val="kk-KZ"/>
              </w:rPr>
              <w:t>3.</w:t>
            </w:r>
          </w:p>
        </w:tc>
        <w:tc>
          <w:tcPr>
            <w:tcW w:w="6946" w:type="dxa"/>
            <w:shd w:val="clear" w:color="auto" w:fill="auto"/>
          </w:tcPr>
          <w:p w:rsidR="00CE2B04" w:rsidRPr="00D5053D" w:rsidRDefault="00CE2B04" w:rsidP="00F73E65">
            <w:pPr>
              <w:jc w:val="both"/>
            </w:pPr>
            <w:r w:rsidRPr="00D5053D">
              <w:rPr>
                <w:lang w:val="kk-KZ"/>
              </w:rPr>
              <w:t xml:space="preserve">Равномерно </w:t>
            </w:r>
            <w:r w:rsidRPr="00D5053D">
              <w:t>ли</w:t>
            </w:r>
            <w:r w:rsidRPr="00D5053D">
              <w:rPr>
                <w:lang w:val="kk-KZ"/>
              </w:rPr>
              <w:t xml:space="preserve"> была </w:t>
            </w:r>
            <w:r w:rsidRPr="00D5053D">
              <w:t>распределена нагрузка между работниками в Вашем структурном подразделений?</w:t>
            </w:r>
          </w:p>
        </w:tc>
        <w:tc>
          <w:tcPr>
            <w:tcW w:w="709" w:type="dxa"/>
            <w:shd w:val="clear" w:color="auto" w:fill="auto"/>
          </w:tcPr>
          <w:p w:rsidR="00CE2B04" w:rsidRPr="00D5053D" w:rsidRDefault="00CE2B04" w:rsidP="00F73E65"/>
        </w:tc>
        <w:tc>
          <w:tcPr>
            <w:tcW w:w="850" w:type="dxa"/>
            <w:shd w:val="clear" w:color="auto" w:fill="auto"/>
          </w:tcPr>
          <w:p w:rsidR="00CE2B04" w:rsidRPr="00D5053D" w:rsidRDefault="00CE2B04" w:rsidP="00F73E65">
            <w:pPr>
              <w:rPr>
                <w:lang w:val="kk-KZ"/>
              </w:rPr>
            </w:pPr>
          </w:p>
          <w:p w:rsidR="00CE2B04" w:rsidRPr="00D5053D" w:rsidRDefault="00CE2B04" w:rsidP="00F73E65">
            <w:pPr>
              <w:rPr>
                <w:lang w:val="kk-KZ"/>
              </w:rPr>
            </w:pPr>
          </w:p>
        </w:tc>
        <w:tc>
          <w:tcPr>
            <w:tcW w:w="992" w:type="dxa"/>
            <w:shd w:val="clear" w:color="auto" w:fill="auto"/>
          </w:tcPr>
          <w:p w:rsidR="00CE2B04" w:rsidRPr="00D5053D" w:rsidRDefault="00CE2B04" w:rsidP="00F73E65"/>
        </w:tc>
      </w:tr>
      <w:tr w:rsidR="00CE2B04" w:rsidRPr="00D5053D" w:rsidTr="00F73E65">
        <w:tc>
          <w:tcPr>
            <w:tcW w:w="426" w:type="dxa"/>
            <w:shd w:val="clear" w:color="auto" w:fill="auto"/>
          </w:tcPr>
          <w:p w:rsidR="00CE2B04" w:rsidRPr="00D5053D" w:rsidRDefault="00CE2B04" w:rsidP="00F73E65">
            <w:pPr>
              <w:jc w:val="both"/>
              <w:rPr>
                <w:b/>
              </w:rPr>
            </w:pPr>
            <w:r w:rsidRPr="00D5053D">
              <w:rPr>
                <w:b/>
              </w:rPr>
              <w:t>4.</w:t>
            </w:r>
          </w:p>
        </w:tc>
        <w:tc>
          <w:tcPr>
            <w:tcW w:w="6946" w:type="dxa"/>
            <w:shd w:val="clear" w:color="auto" w:fill="auto"/>
          </w:tcPr>
          <w:p w:rsidR="00CE2B04" w:rsidRPr="00D5053D" w:rsidRDefault="00CE2B04" w:rsidP="00F73E65">
            <w:pPr>
              <w:jc w:val="both"/>
            </w:pPr>
            <w:r w:rsidRPr="00D5053D">
              <w:t>Часто ли Вы испытываете стресс в течение обычной рабочей недели?</w:t>
            </w:r>
          </w:p>
        </w:tc>
        <w:tc>
          <w:tcPr>
            <w:tcW w:w="709" w:type="dxa"/>
            <w:shd w:val="clear" w:color="auto" w:fill="auto"/>
          </w:tcPr>
          <w:p w:rsidR="00CE2B04" w:rsidRPr="00D5053D" w:rsidRDefault="00CE2B04" w:rsidP="00F73E65"/>
        </w:tc>
        <w:tc>
          <w:tcPr>
            <w:tcW w:w="850" w:type="dxa"/>
            <w:shd w:val="clear" w:color="auto" w:fill="auto"/>
          </w:tcPr>
          <w:p w:rsidR="00CE2B04" w:rsidRPr="00D5053D" w:rsidRDefault="00CE2B04" w:rsidP="00F73E65">
            <w:pPr>
              <w:rPr>
                <w:lang w:val="kk-KZ"/>
              </w:rPr>
            </w:pPr>
          </w:p>
          <w:p w:rsidR="00CE2B04" w:rsidRPr="00D5053D" w:rsidRDefault="00CE2B04" w:rsidP="00F73E65">
            <w:pPr>
              <w:rPr>
                <w:lang w:val="kk-KZ"/>
              </w:rPr>
            </w:pPr>
          </w:p>
        </w:tc>
        <w:tc>
          <w:tcPr>
            <w:tcW w:w="992" w:type="dxa"/>
            <w:shd w:val="clear" w:color="auto" w:fill="auto"/>
          </w:tcPr>
          <w:p w:rsidR="00CE2B04" w:rsidRPr="00D5053D" w:rsidRDefault="00CE2B04" w:rsidP="00F73E65"/>
        </w:tc>
      </w:tr>
      <w:tr w:rsidR="00CE2B04" w:rsidRPr="00D5053D" w:rsidTr="00F73E65">
        <w:tc>
          <w:tcPr>
            <w:tcW w:w="426" w:type="dxa"/>
            <w:shd w:val="clear" w:color="auto" w:fill="auto"/>
          </w:tcPr>
          <w:p w:rsidR="00CE2B04" w:rsidRPr="00D5053D" w:rsidRDefault="00CE2B04" w:rsidP="00F73E65">
            <w:pPr>
              <w:jc w:val="both"/>
              <w:rPr>
                <w:b/>
              </w:rPr>
            </w:pPr>
            <w:r w:rsidRPr="00D5053D">
              <w:rPr>
                <w:b/>
              </w:rPr>
              <w:t>5.</w:t>
            </w:r>
          </w:p>
        </w:tc>
        <w:tc>
          <w:tcPr>
            <w:tcW w:w="6946" w:type="dxa"/>
            <w:shd w:val="clear" w:color="auto" w:fill="auto"/>
          </w:tcPr>
          <w:p w:rsidR="00CE2B04" w:rsidRPr="00D5053D" w:rsidRDefault="00CE2B04" w:rsidP="00F73E65">
            <w:pPr>
              <w:jc w:val="both"/>
            </w:pPr>
            <w:r w:rsidRPr="00D5053D">
              <w:t>Понравилось ли Вам работать в Обществе в целом?</w:t>
            </w:r>
          </w:p>
        </w:tc>
        <w:tc>
          <w:tcPr>
            <w:tcW w:w="709" w:type="dxa"/>
            <w:shd w:val="clear" w:color="auto" w:fill="auto"/>
          </w:tcPr>
          <w:p w:rsidR="00CE2B04" w:rsidRPr="00D5053D" w:rsidRDefault="00CE2B04" w:rsidP="00F73E65"/>
        </w:tc>
        <w:tc>
          <w:tcPr>
            <w:tcW w:w="850" w:type="dxa"/>
            <w:shd w:val="clear" w:color="auto" w:fill="auto"/>
          </w:tcPr>
          <w:p w:rsidR="00CE2B04" w:rsidRPr="00D5053D" w:rsidRDefault="00CE2B04" w:rsidP="00F73E65">
            <w:pPr>
              <w:rPr>
                <w:lang w:val="kk-KZ"/>
              </w:rPr>
            </w:pPr>
          </w:p>
          <w:p w:rsidR="00CE2B04" w:rsidRPr="00D5053D" w:rsidRDefault="00CE2B04" w:rsidP="00F73E65">
            <w:pPr>
              <w:rPr>
                <w:lang w:val="kk-KZ"/>
              </w:rPr>
            </w:pPr>
          </w:p>
        </w:tc>
        <w:tc>
          <w:tcPr>
            <w:tcW w:w="992" w:type="dxa"/>
            <w:shd w:val="clear" w:color="auto" w:fill="auto"/>
          </w:tcPr>
          <w:p w:rsidR="00CE2B04" w:rsidRPr="00D5053D" w:rsidRDefault="00CE2B04" w:rsidP="00F73E65"/>
        </w:tc>
      </w:tr>
    </w:tbl>
    <w:p w:rsidR="00CE2B04" w:rsidRDefault="00CE2B04" w:rsidP="00CE2B04">
      <w:pPr>
        <w:jc w:val="center"/>
        <w:rPr>
          <w:b/>
          <w:lang w:val="kk-KZ"/>
        </w:rPr>
      </w:pPr>
    </w:p>
    <w:p w:rsidR="00CE2B04" w:rsidRDefault="00CE2B04" w:rsidP="00CE2B04">
      <w:pPr>
        <w:jc w:val="center"/>
        <w:rPr>
          <w:b/>
          <w:lang w:val="kk-KZ"/>
        </w:rPr>
      </w:pPr>
    </w:p>
    <w:p w:rsidR="00CE2B04" w:rsidRDefault="00CE2B04" w:rsidP="00CE2B04">
      <w:pPr>
        <w:jc w:val="center"/>
        <w:rPr>
          <w:lang w:val="kk-KZ"/>
        </w:rPr>
      </w:pPr>
      <w:r>
        <w:rPr>
          <w:b/>
          <w:lang w:val="kk-KZ"/>
        </w:rPr>
        <w:t>С</w:t>
      </w:r>
      <w:r w:rsidRPr="00CB5EC3">
        <w:rPr>
          <w:b/>
          <w:lang w:val="kk-KZ"/>
        </w:rPr>
        <w:t>ПАСИБО</w:t>
      </w:r>
      <w:r>
        <w:rPr>
          <w:b/>
          <w:lang w:val="kk-KZ"/>
        </w:rPr>
        <w:t>,</w:t>
      </w:r>
      <w:r w:rsidRPr="00CB5EC3">
        <w:rPr>
          <w:lang w:val="kk-KZ"/>
        </w:rPr>
        <w:t xml:space="preserve"> </w:t>
      </w:r>
      <w:r w:rsidRPr="00CB5EC3">
        <w:rPr>
          <w:b/>
          <w:lang w:val="kk-KZ"/>
        </w:rPr>
        <w:t>ЧТО</w:t>
      </w:r>
      <w:r w:rsidRPr="00CB5EC3">
        <w:rPr>
          <w:lang w:val="kk-KZ"/>
        </w:rPr>
        <w:t xml:space="preserve"> </w:t>
      </w:r>
      <w:r w:rsidRPr="00CB5EC3">
        <w:rPr>
          <w:b/>
          <w:lang w:val="kk-KZ"/>
        </w:rPr>
        <w:t>УДЕЛИЛИ ВРЕМЯ! ЖЕЛАЕМ УДАЧИ</w:t>
      </w:r>
      <w:r w:rsidRPr="00CB5EC3">
        <w:rPr>
          <w:lang w:val="kk-KZ"/>
        </w:rPr>
        <w:t>!</w:t>
      </w:r>
    </w:p>
    <w:p w:rsidR="004A18BC" w:rsidRPr="00424ECC" w:rsidRDefault="00CE2B04" w:rsidP="005E5379">
      <w:pPr>
        <w:ind w:right="142"/>
        <w:jc w:val="center"/>
        <w:rPr>
          <w:b/>
          <w:sz w:val="28"/>
          <w:szCs w:val="28"/>
        </w:rPr>
      </w:pPr>
      <w:r>
        <w:rPr>
          <w:lang w:val="kk-KZ"/>
        </w:rPr>
        <w:lastRenderedPageBreak/>
        <w:t xml:space="preserve"> </w:t>
      </w:r>
      <w:r w:rsidR="004A18BC" w:rsidRPr="00424ECC">
        <w:rPr>
          <w:b/>
          <w:sz w:val="28"/>
          <w:szCs w:val="28"/>
        </w:rPr>
        <w:t xml:space="preserve">Приложение </w:t>
      </w:r>
      <w:r w:rsidR="005E5379">
        <w:rPr>
          <w:b/>
          <w:sz w:val="28"/>
          <w:szCs w:val="28"/>
        </w:rPr>
        <w:t>1</w:t>
      </w:r>
      <w:r w:rsidR="00657BA0">
        <w:rPr>
          <w:b/>
          <w:sz w:val="28"/>
          <w:szCs w:val="28"/>
        </w:rPr>
        <w:t>8</w:t>
      </w:r>
    </w:p>
    <w:p w:rsidR="004A18BC" w:rsidRDefault="004A18BC" w:rsidP="004A18BC">
      <w:pPr>
        <w:tabs>
          <w:tab w:val="left" w:pos="900"/>
        </w:tabs>
        <w:jc w:val="center"/>
        <w:rPr>
          <w:sz w:val="28"/>
          <w:szCs w:val="28"/>
        </w:rPr>
      </w:pPr>
    </w:p>
    <w:p w:rsidR="004A18BC" w:rsidRPr="00DC696B" w:rsidRDefault="004A18BC" w:rsidP="004A18BC">
      <w:pPr>
        <w:pStyle w:val="5"/>
        <w:jc w:val="center"/>
        <w:rPr>
          <w:b w:val="0"/>
          <w:sz w:val="28"/>
          <w:szCs w:val="28"/>
        </w:rPr>
      </w:pPr>
      <w:r w:rsidRPr="00DC696B">
        <w:rPr>
          <w:b w:val="0"/>
          <w:sz w:val="28"/>
          <w:szCs w:val="28"/>
        </w:rPr>
        <w:t>Лист согласования</w:t>
      </w:r>
    </w:p>
    <w:p w:rsidR="004A18BC" w:rsidRPr="00ED7F00" w:rsidRDefault="004A18BC" w:rsidP="004A18BC">
      <w:pPr>
        <w:ind w:firstLine="567"/>
        <w:jc w:val="cente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402"/>
        <w:gridCol w:w="1701"/>
        <w:gridCol w:w="1452"/>
      </w:tblGrid>
      <w:tr w:rsidR="004A18BC" w:rsidTr="00270344">
        <w:trPr>
          <w:cantSplit/>
          <w:trHeight w:val="605"/>
        </w:trPr>
        <w:tc>
          <w:tcPr>
            <w:tcW w:w="3085" w:type="dxa"/>
            <w:vAlign w:val="center"/>
          </w:tcPr>
          <w:p w:rsidR="004A18BC" w:rsidRDefault="004A18BC" w:rsidP="00270344">
            <w:pPr>
              <w:pStyle w:val="32"/>
              <w:jc w:val="center"/>
            </w:pPr>
            <w:r>
              <w:t>Должность</w:t>
            </w:r>
          </w:p>
        </w:tc>
        <w:tc>
          <w:tcPr>
            <w:tcW w:w="3402" w:type="dxa"/>
            <w:vAlign w:val="center"/>
          </w:tcPr>
          <w:p w:rsidR="004A18BC" w:rsidRDefault="004A18BC" w:rsidP="00270344">
            <w:pPr>
              <w:pStyle w:val="32"/>
              <w:jc w:val="center"/>
            </w:pPr>
            <w:r>
              <w:t>ФИО</w:t>
            </w:r>
          </w:p>
        </w:tc>
        <w:tc>
          <w:tcPr>
            <w:tcW w:w="1701" w:type="dxa"/>
            <w:vAlign w:val="center"/>
          </w:tcPr>
          <w:p w:rsidR="004A18BC" w:rsidRDefault="004A18BC" w:rsidP="00270344">
            <w:pPr>
              <w:pStyle w:val="32"/>
              <w:jc w:val="center"/>
            </w:pPr>
            <w:r>
              <w:t>Дата</w:t>
            </w:r>
          </w:p>
        </w:tc>
        <w:tc>
          <w:tcPr>
            <w:tcW w:w="1452" w:type="dxa"/>
            <w:vAlign w:val="center"/>
          </w:tcPr>
          <w:p w:rsidR="004A18BC" w:rsidRDefault="004A18BC" w:rsidP="00270344">
            <w:pPr>
              <w:pStyle w:val="32"/>
              <w:jc w:val="center"/>
            </w:pPr>
            <w:r>
              <w:t>Подпись</w:t>
            </w: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r w:rsidR="004A18BC" w:rsidTr="00270344">
        <w:trPr>
          <w:cantSplit/>
        </w:trPr>
        <w:tc>
          <w:tcPr>
            <w:tcW w:w="3085" w:type="dxa"/>
          </w:tcPr>
          <w:p w:rsidR="004A18BC" w:rsidRDefault="004A18BC" w:rsidP="00270344">
            <w:pPr>
              <w:pStyle w:val="32"/>
            </w:pPr>
          </w:p>
        </w:tc>
        <w:tc>
          <w:tcPr>
            <w:tcW w:w="3402" w:type="dxa"/>
          </w:tcPr>
          <w:p w:rsidR="004A18BC" w:rsidRDefault="004A18BC" w:rsidP="00270344">
            <w:pPr>
              <w:pStyle w:val="32"/>
            </w:pPr>
          </w:p>
        </w:tc>
        <w:tc>
          <w:tcPr>
            <w:tcW w:w="1701" w:type="dxa"/>
          </w:tcPr>
          <w:p w:rsidR="004A18BC" w:rsidRDefault="004A18BC" w:rsidP="00270344">
            <w:pPr>
              <w:pStyle w:val="32"/>
            </w:pPr>
          </w:p>
        </w:tc>
        <w:tc>
          <w:tcPr>
            <w:tcW w:w="1452" w:type="dxa"/>
          </w:tcPr>
          <w:p w:rsidR="004A18BC" w:rsidRDefault="004A18BC" w:rsidP="00270344">
            <w:pPr>
              <w:pStyle w:val="32"/>
            </w:pPr>
          </w:p>
        </w:tc>
      </w:tr>
    </w:tbl>
    <w:p w:rsidR="004A18BC" w:rsidRPr="00424ECC" w:rsidRDefault="004A18BC" w:rsidP="004A18BC">
      <w:pPr>
        <w:pStyle w:val="a6"/>
        <w:jc w:val="center"/>
        <w:rPr>
          <w:b/>
          <w:szCs w:val="28"/>
        </w:rPr>
      </w:pPr>
      <w:r>
        <w:br w:type="page"/>
      </w:r>
      <w:r w:rsidRPr="00424ECC">
        <w:rPr>
          <w:b/>
          <w:szCs w:val="28"/>
        </w:rPr>
        <w:lastRenderedPageBreak/>
        <w:t xml:space="preserve">Приложение </w:t>
      </w:r>
      <w:r w:rsidR="005E5379">
        <w:rPr>
          <w:b/>
          <w:szCs w:val="28"/>
        </w:rPr>
        <w:t>1</w:t>
      </w:r>
      <w:r w:rsidR="00657BA0">
        <w:rPr>
          <w:b/>
          <w:szCs w:val="28"/>
        </w:rPr>
        <w:t>9</w:t>
      </w:r>
    </w:p>
    <w:p w:rsidR="00832CD4" w:rsidRDefault="00832CD4" w:rsidP="003B77F6">
      <w:pPr>
        <w:pStyle w:val="5"/>
        <w:jc w:val="center"/>
        <w:rPr>
          <w:b w:val="0"/>
          <w:sz w:val="28"/>
          <w:szCs w:val="28"/>
        </w:rPr>
      </w:pPr>
    </w:p>
    <w:p w:rsidR="003B77F6" w:rsidRPr="006E3F62" w:rsidRDefault="003B77F6" w:rsidP="003B77F6">
      <w:pPr>
        <w:pStyle w:val="5"/>
        <w:jc w:val="center"/>
        <w:rPr>
          <w:b w:val="0"/>
          <w:sz w:val="28"/>
          <w:szCs w:val="28"/>
        </w:rPr>
      </w:pPr>
      <w:r w:rsidRPr="006E3F62">
        <w:rPr>
          <w:b w:val="0"/>
          <w:sz w:val="28"/>
          <w:szCs w:val="28"/>
        </w:rPr>
        <w:t xml:space="preserve">Лист </w:t>
      </w:r>
      <w:r w:rsidR="00082701" w:rsidRPr="006E3F62">
        <w:rPr>
          <w:b w:val="0"/>
          <w:sz w:val="28"/>
          <w:szCs w:val="28"/>
        </w:rPr>
        <w:t>ознакомления</w:t>
      </w:r>
    </w:p>
    <w:p w:rsidR="003B77F6" w:rsidRPr="006E3F62" w:rsidRDefault="003B77F6" w:rsidP="003B77F6">
      <w:pPr>
        <w:ind w:firstLine="567"/>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143"/>
        <w:gridCol w:w="1701"/>
        <w:gridCol w:w="1899"/>
      </w:tblGrid>
      <w:tr w:rsidR="003B77F6" w:rsidRPr="006E3F62">
        <w:trPr>
          <w:cantSplit/>
          <w:trHeight w:val="605"/>
        </w:trPr>
        <w:tc>
          <w:tcPr>
            <w:tcW w:w="3085" w:type="dxa"/>
            <w:vAlign w:val="center"/>
          </w:tcPr>
          <w:p w:rsidR="003B77F6" w:rsidRPr="006E3F62" w:rsidRDefault="003B77F6" w:rsidP="007766A7">
            <w:pPr>
              <w:pStyle w:val="32"/>
              <w:jc w:val="center"/>
              <w:rPr>
                <w:sz w:val="28"/>
                <w:szCs w:val="28"/>
              </w:rPr>
            </w:pPr>
            <w:r w:rsidRPr="006E3F62">
              <w:rPr>
                <w:sz w:val="28"/>
                <w:szCs w:val="28"/>
              </w:rPr>
              <w:t>Должность</w:t>
            </w:r>
          </w:p>
        </w:tc>
        <w:tc>
          <w:tcPr>
            <w:tcW w:w="3143" w:type="dxa"/>
            <w:vAlign w:val="center"/>
          </w:tcPr>
          <w:p w:rsidR="003B77F6" w:rsidRPr="006E3F62" w:rsidRDefault="003B77F6" w:rsidP="007766A7">
            <w:pPr>
              <w:pStyle w:val="32"/>
              <w:jc w:val="center"/>
              <w:rPr>
                <w:sz w:val="28"/>
                <w:szCs w:val="28"/>
              </w:rPr>
            </w:pPr>
            <w:r w:rsidRPr="006E3F62">
              <w:rPr>
                <w:sz w:val="28"/>
                <w:szCs w:val="28"/>
              </w:rPr>
              <w:t>ФИО</w:t>
            </w:r>
          </w:p>
        </w:tc>
        <w:tc>
          <w:tcPr>
            <w:tcW w:w="1701" w:type="dxa"/>
            <w:vAlign w:val="center"/>
          </w:tcPr>
          <w:p w:rsidR="003B77F6" w:rsidRPr="006E3F62" w:rsidRDefault="003B77F6" w:rsidP="007766A7">
            <w:pPr>
              <w:pStyle w:val="32"/>
              <w:jc w:val="center"/>
              <w:rPr>
                <w:sz w:val="28"/>
                <w:szCs w:val="28"/>
              </w:rPr>
            </w:pPr>
            <w:r w:rsidRPr="006E3F62">
              <w:rPr>
                <w:sz w:val="28"/>
                <w:szCs w:val="28"/>
              </w:rPr>
              <w:t>Дата</w:t>
            </w:r>
          </w:p>
        </w:tc>
        <w:tc>
          <w:tcPr>
            <w:tcW w:w="1899" w:type="dxa"/>
            <w:vAlign w:val="center"/>
          </w:tcPr>
          <w:p w:rsidR="003B77F6" w:rsidRPr="006E3F62" w:rsidRDefault="003B77F6" w:rsidP="007766A7">
            <w:pPr>
              <w:pStyle w:val="32"/>
              <w:jc w:val="center"/>
              <w:rPr>
                <w:sz w:val="28"/>
                <w:szCs w:val="28"/>
              </w:rPr>
            </w:pPr>
            <w:r w:rsidRPr="006E3F62">
              <w:rPr>
                <w:sz w:val="28"/>
                <w:szCs w:val="28"/>
              </w:rPr>
              <w:t>Подпись</w:t>
            </w: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r w:rsidR="003B77F6" w:rsidRPr="006E3F62">
        <w:trPr>
          <w:cantSplit/>
        </w:trPr>
        <w:tc>
          <w:tcPr>
            <w:tcW w:w="3085" w:type="dxa"/>
          </w:tcPr>
          <w:p w:rsidR="003B77F6" w:rsidRPr="006E3F62" w:rsidRDefault="003B77F6" w:rsidP="007766A7">
            <w:pPr>
              <w:pStyle w:val="32"/>
              <w:rPr>
                <w:sz w:val="28"/>
                <w:szCs w:val="28"/>
              </w:rPr>
            </w:pPr>
          </w:p>
        </w:tc>
        <w:tc>
          <w:tcPr>
            <w:tcW w:w="3143" w:type="dxa"/>
          </w:tcPr>
          <w:p w:rsidR="003B77F6" w:rsidRPr="006E3F62" w:rsidRDefault="003B77F6" w:rsidP="007766A7">
            <w:pPr>
              <w:pStyle w:val="32"/>
              <w:rPr>
                <w:sz w:val="28"/>
                <w:szCs w:val="28"/>
              </w:rPr>
            </w:pPr>
          </w:p>
        </w:tc>
        <w:tc>
          <w:tcPr>
            <w:tcW w:w="1701" w:type="dxa"/>
          </w:tcPr>
          <w:p w:rsidR="003B77F6" w:rsidRPr="006E3F62" w:rsidRDefault="003B77F6" w:rsidP="007766A7">
            <w:pPr>
              <w:pStyle w:val="32"/>
              <w:rPr>
                <w:sz w:val="28"/>
                <w:szCs w:val="28"/>
              </w:rPr>
            </w:pPr>
          </w:p>
        </w:tc>
        <w:tc>
          <w:tcPr>
            <w:tcW w:w="1899" w:type="dxa"/>
          </w:tcPr>
          <w:p w:rsidR="003B77F6" w:rsidRPr="006E3F62" w:rsidRDefault="003B77F6" w:rsidP="007766A7">
            <w:pPr>
              <w:pStyle w:val="32"/>
              <w:rPr>
                <w:sz w:val="28"/>
                <w:szCs w:val="28"/>
              </w:rPr>
            </w:pPr>
          </w:p>
        </w:tc>
      </w:tr>
    </w:tbl>
    <w:p w:rsidR="00220E43" w:rsidRPr="00424ECC" w:rsidRDefault="003B77F6" w:rsidP="004A18BC">
      <w:pPr>
        <w:tabs>
          <w:tab w:val="left" w:pos="900"/>
        </w:tabs>
        <w:jc w:val="center"/>
        <w:rPr>
          <w:b/>
          <w:sz w:val="28"/>
          <w:szCs w:val="28"/>
        </w:rPr>
      </w:pPr>
      <w:r w:rsidRPr="006E3F62">
        <w:rPr>
          <w:szCs w:val="28"/>
        </w:rPr>
        <w:br w:type="page"/>
      </w:r>
      <w:r w:rsidR="004A18BC" w:rsidRPr="00424ECC">
        <w:rPr>
          <w:b/>
          <w:sz w:val="28"/>
          <w:szCs w:val="28"/>
        </w:rPr>
        <w:lastRenderedPageBreak/>
        <w:t xml:space="preserve">Приложение </w:t>
      </w:r>
      <w:r w:rsidR="00657BA0">
        <w:rPr>
          <w:b/>
          <w:sz w:val="28"/>
          <w:szCs w:val="28"/>
        </w:rPr>
        <w:t>20</w:t>
      </w:r>
    </w:p>
    <w:p w:rsidR="00832CD4" w:rsidRPr="006E3F62" w:rsidRDefault="00832CD4" w:rsidP="000A5870">
      <w:pPr>
        <w:pStyle w:val="a6"/>
        <w:jc w:val="center"/>
        <w:rPr>
          <w:szCs w:val="28"/>
        </w:rPr>
      </w:pPr>
    </w:p>
    <w:p w:rsidR="000A5870" w:rsidRPr="006E3F62" w:rsidRDefault="000A5870" w:rsidP="000A5870">
      <w:pPr>
        <w:pStyle w:val="a6"/>
        <w:jc w:val="center"/>
        <w:rPr>
          <w:szCs w:val="28"/>
        </w:rPr>
      </w:pPr>
      <w:r w:rsidRPr="006E3F62">
        <w:rPr>
          <w:szCs w:val="28"/>
        </w:rPr>
        <w:t>Лист регистрации изменений</w:t>
      </w:r>
    </w:p>
    <w:p w:rsidR="000A5870" w:rsidRPr="006E3F62" w:rsidRDefault="000A5870" w:rsidP="000A5870">
      <w:pPr>
        <w:pStyle w:val="a6"/>
        <w:jc w:val="center"/>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1440"/>
        <w:gridCol w:w="1476"/>
        <w:gridCol w:w="1440"/>
        <w:gridCol w:w="1569"/>
      </w:tblGrid>
      <w:tr w:rsidR="000A5870" w:rsidRPr="006E3F62">
        <w:trPr>
          <w:cantSplit/>
        </w:trPr>
        <w:tc>
          <w:tcPr>
            <w:tcW w:w="2808" w:type="dxa"/>
          </w:tcPr>
          <w:p w:rsidR="000A5870" w:rsidRPr="006E3F62" w:rsidRDefault="000A5870" w:rsidP="002F3091">
            <w:pPr>
              <w:jc w:val="center"/>
              <w:rPr>
                <w:sz w:val="28"/>
                <w:szCs w:val="28"/>
              </w:rPr>
            </w:pPr>
            <w:r w:rsidRPr="006E3F62">
              <w:rPr>
                <w:sz w:val="28"/>
                <w:szCs w:val="28"/>
              </w:rPr>
              <w:t>№ раздела, подраздела, пункта стандарта (карты процесса, инструкции), к которому относится изменение</w:t>
            </w:r>
          </w:p>
          <w:p w:rsidR="000A5870" w:rsidRPr="006E3F62" w:rsidRDefault="000A5870" w:rsidP="002F3091">
            <w:pPr>
              <w:rPr>
                <w:sz w:val="28"/>
                <w:szCs w:val="28"/>
              </w:rPr>
            </w:pPr>
          </w:p>
        </w:tc>
        <w:tc>
          <w:tcPr>
            <w:tcW w:w="1080" w:type="dxa"/>
          </w:tcPr>
          <w:p w:rsidR="000A5870" w:rsidRPr="006E3F62" w:rsidRDefault="000A5870" w:rsidP="002F3091">
            <w:pPr>
              <w:jc w:val="center"/>
              <w:rPr>
                <w:sz w:val="28"/>
                <w:szCs w:val="28"/>
              </w:rPr>
            </w:pPr>
            <w:r w:rsidRPr="006E3F62">
              <w:rPr>
                <w:sz w:val="28"/>
                <w:szCs w:val="28"/>
              </w:rPr>
              <w:t>Номер</w:t>
            </w:r>
          </w:p>
          <w:p w:rsidR="000A5870" w:rsidRPr="006E3F62" w:rsidRDefault="000A5870" w:rsidP="002F3091">
            <w:pPr>
              <w:jc w:val="center"/>
              <w:rPr>
                <w:sz w:val="28"/>
                <w:szCs w:val="28"/>
              </w:rPr>
            </w:pPr>
            <w:r w:rsidRPr="006E3F62">
              <w:rPr>
                <w:sz w:val="28"/>
                <w:szCs w:val="28"/>
              </w:rPr>
              <w:t>листа</w:t>
            </w:r>
          </w:p>
        </w:tc>
        <w:tc>
          <w:tcPr>
            <w:tcW w:w="1440" w:type="dxa"/>
          </w:tcPr>
          <w:p w:rsidR="000A5870" w:rsidRPr="006E3F62" w:rsidRDefault="000A5870" w:rsidP="002F3091">
            <w:pPr>
              <w:jc w:val="center"/>
              <w:rPr>
                <w:sz w:val="28"/>
                <w:szCs w:val="28"/>
              </w:rPr>
            </w:pPr>
            <w:r w:rsidRPr="006E3F62">
              <w:rPr>
                <w:sz w:val="28"/>
                <w:szCs w:val="28"/>
              </w:rPr>
              <w:t>Дата</w:t>
            </w:r>
          </w:p>
          <w:p w:rsidR="000A5870" w:rsidRPr="006E3F62" w:rsidRDefault="000A5870" w:rsidP="002F3091">
            <w:pPr>
              <w:jc w:val="center"/>
              <w:rPr>
                <w:sz w:val="28"/>
                <w:szCs w:val="28"/>
              </w:rPr>
            </w:pPr>
            <w:r w:rsidRPr="006E3F62">
              <w:rPr>
                <w:sz w:val="28"/>
                <w:szCs w:val="28"/>
              </w:rPr>
              <w:t>введения</w:t>
            </w:r>
          </w:p>
          <w:p w:rsidR="000A5870" w:rsidRPr="006E3F62" w:rsidRDefault="000A5870" w:rsidP="002F3091">
            <w:pPr>
              <w:jc w:val="center"/>
              <w:rPr>
                <w:sz w:val="28"/>
                <w:szCs w:val="28"/>
              </w:rPr>
            </w:pPr>
            <w:r w:rsidRPr="006E3F62">
              <w:rPr>
                <w:sz w:val="28"/>
                <w:szCs w:val="28"/>
              </w:rPr>
              <w:t>изменения</w:t>
            </w:r>
          </w:p>
        </w:tc>
        <w:tc>
          <w:tcPr>
            <w:tcW w:w="1476" w:type="dxa"/>
          </w:tcPr>
          <w:p w:rsidR="000A5870" w:rsidRPr="006E3F62" w:rsidRDefault="000A5870" w:rsidP="002F3091">
            <w:pPr>
              <w:jc w:val="center"/>
              <w:rPr>
                <w:sz w:val="28"/>
                <w:szCs w:val="28"/>
              </w:rPr>
            </w:pPr>
            <w:r w:rsidRPr="006E3F62">
              <w:rPr>
                <w:sz w:val="28"/>
                <w:szCs w:val="28"/>
              </w:rPr>
              <w:t>Основание</w:t>
            </w:r>
          </w:p>
          <w:p w:rsidR="000A5870" w:rsidRPr="006E3F62" w:rsidRDefault="000A5870" w:rsidP="002F3091">
            <w:pPr>
              <w:jc w:val="center"/>
              <w:rPr>
                <w:sz w:val="28"/>
                <w:szCs w:val="28"/>
              </w:rPr>
            </w:pPr>
            <w:r w:rsidRPr="006E3F62">
              <w:rPr>
                <w:sz w:val="28"/>
                <w:szCs w:val="28"/>
              </w:rPr>
              <w:t>(№ и дата приказа)</w:t>
            </w:r>
          </w:p>
        </w:tc>
        <w:tc>
          <w:tcPr>
            <w:tcW w:w="1440" w:type="dxa"/>
          </w:tcPr>
          <w:p w:rsidR="000A5870" w:rsidRPr="006E3F62" w:rsidRDefault="000A5870" w:rsidP="002F3091">
            <w:pPr>
              <w:jc w:val="center"/>
              <w:rPr>
                <w:sz w:val="28"/>
                <w:szCs w:val="28"/>
              </w:rPr>
            </w:pPr>
            <w:r w:rsidRPr="006E3F62">
              <w:rPr>
                <w:sz w:val="28"/>
                <w:szCs w:val="28"/>
              </w:rPr>
              <w:t>Дата внесения изменения</w:t>
            </w:r>
          </w:p>
        </w:tc>
        <w:tc>
          <w:tcPr>
            <w:tcW w:w="1569" w:type="dxa"/>
          </w:tcPr>
          <w:p w:rsidR="000A5870" w:rsidRPr="006E3F62" w:rsidRDefault="000A5870" w:rsidP="002F3091">
            <w:pPr>
              <w:jc w:val="center"/>
              <w:rPr>
                <w:sz w:val="28"/>
                <w:szCs w:val="28"/>
              </w:rPr>
            </w:pPr>
            <w:r w:rsidRPr="006E3F62">
              <w:rPr>
                <w:sz w:val="28"/>
                <w:szCs w:val="28"/>
              </w:rPr>
              <w:t>Подпись лица, внесшего изменения</w:t>
            </w:r>
          </w:p>
        </w:tc>
      </w:tr>
      <w:tr w:rsidR="000A5870" w:rsidRPr="006E3F62">
        <w:tc>
          <w:tcPr>
            <w:tcW w:w="2808" w:type="dxa"/>
          </w:tcPr>
          <w:p w:rsidR="000A5870" w:rsidRPr="006E3F62" w:rsidRDefault="000A5870" w:rsidP="002F3091">
            <w:pPr>
              <w:jc w:val="both"/>
              <w:rPr>
                <w:sz w:val="28"/>
                <w:szCs w:val="28"/>
              </w:rPr>
            </w:pPr>
          </w:p>
        </w:tc>
        <w:tc>
          <w:tcPr>
            <w:tcW w:w="1080"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476"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569" w:type="dxa"/>
          </w:tcPr>
          <w:p w:rsidR="000A5870" w:rsidRPr="006E3F62" w:rsidRDefault="000A5870" w:rsidP="002F3091">
            <w:pPr>
              <w:jc w:val="both"/>
              <w:rPr>
                <w:sz w:val="28"/>
                <w:szCs w:val="28"/>
              </w:rPr>
            </w:pPr>
          </w:p>
          <w:p w:rsidR="000A5870" w:rsidRPr="006E3F62" w:rsidRDefault="000A5870" w:rsidP="002F3091">
            <w:pPr>
              <w:jc w:val="both"/>
              <w:rPr>
                <w:sz w:val="28"/>
                <w:szCs w:val="28"/>
              </w:rPr>
            </w:pPr>
          </w:p>
          <w:p w:rsidR="000A5870" w:rsidRPr="006E3F62" w:rsidRDefault="000A5870" w:rsidP="002F3091">
            <w:pPr>
              <w:jc w:val="both"/>
              <w:rPr>
                <w:sz w:val="28"/>
                <w:szCs w:val="28"/>
              </w:rPr>
            </w:pPr>
          </w:p>
        </w:tc>
      </w:tr>
      <w:tr w:rsidR="000A5870" w:rsidRPr="006E3F62">
        <w:tc>
          <w:tcPr>
            <w:tcW w:w="2808" w:type="dxa"/>
          </w:tcPr>
          <w:p w:rsidR="000A5870" w:rsidRPr="006E3F62" w:rsidRDefault="000A5870" w:rsidP="002F3091">
            <w:pPr>
              <w:jc w:val="both"/>
              <w:rPr>
                <w:sz w:val="28"/>
                <w:szCs w:val="28"/>
              </w:rPr>
            </w:pPr>
          </w:p>
          <w:p w:rsidR="000A5870" w:rsidRPr="006E3F62" w:rsidRDefault="000A5870" w:rsidP="002F3091">
            <w:pPr>
              <w:jc w:val="both"/>
              <w:rPr>
                <w:sz w:val="28"/>
                <w:szCs w:val="28"/>
              </w:rPr>
            </w:pPr>
          </w:p>
          <w:p w:rsidR="000A5870" w:rsidRPr="006E3F62" w:rsidRDefault="000A5870" w:rsidP="002F3091">
            <w:pPr>
              <w:jc w:val="both"/>
              <w:rPr>
                <w:sz w:val="28"/>
                <w:szCs w:val="28"/>
              </w:rPr>
            </w:pPr>
          </w:p>
        </w:tc>
        <w:tc>
          <w:tcPr>
            <w:tcW w:w="1080"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476"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569" w:type="dxa"/>
          </w:tcPr>
          <w:p w:rsidR="000A5870" w:rsidRPr="006E3F62" w:rsidRDefault="000A5870" w:rsidP="002F3091">
            <w:pPr>
              <w:jc w:val="both"/>
              <w:rPr>
                <w:sz w:val="28"/>
                <w:szCs w:val="28"/>
              </w:rPr>
            </w:pPr>
          </w:p>
        </w:tc>
      </w:tr>
      <w:tr w:rsidR="000A5870" w:rsidRPr="006E3F62">
        <w:tc>
          <w:tcPr>
            <w:tcW w:w="2808" w:type="dxa"/>
          </w:tcPr>
          <w:p w:rsidR="000A5870" w:rsidRPr="006E3F62" w:rsidRDefault="000A5870" w:rsidP="002F3091">
            <w:pPr>
              <w:jc w:val="both"/>
              <w:rPr>
                <w:sz w:val="28"/>
                <w:szCs w:val="28"/>
              </w:rPr>
            </w:pPr>
          </w:p>
          <w:p w:rsidR="000A5870" w:rsidRPr="006E3F62" w:rsidRDefault="000A5870" w:rsidP="002F3091">
            <w:pPr>
              <w:jc w:val="both"/>
              <w:rPr>
                <w:sz w:val="28"/>
                <w:szCs w:val="28"/>
              </w:rPr>
            </w:pPr>
          </w:p>
          <w:p w:rsidR="000A5870" w:rsidRPr="006E3F62" w:rsidRDefault="000A5870" w:rsidP="002F3091">
            <w:pPr>
              <w:jc w:val="both"/>
              <w:rPr>
                <w:sz w:val="28"/>
                <w:szCs w:val="28"/>
              </w:rPr>
            </w:pPr>
          </w:p>
        </w:tc>
        <w:tc>
          <w:tcPr>
            <w:tcW w:w="1080"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476"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569" w:type="dxa"/>
          </w:tcPr>
          <w:p w:rsidR="000A5870" w:rsidRPr="006E3F62" w:rsidRDefault="000A5870" w:rsidP="002F3091">
            <w:pPr>
              <w:jc w:val="both"/>
              <w:rPr>
                <w:sz w:val="28"/>
                <w:szCs w:val="28"/>
              </w:rPr>
            </w:pPr>
          </w:p>
        </w:tc>
      </w:tr>
      <w:tr w:rsidR="000A5870" w:rsidRPr="006E3F62">
        <w:tc>
          <w:tcPr>
            <w:tcW w:w="2808" w:type="dxa"/>
          </w:tcPr>
          <w:p w:rsidR="000A5870" w:rsidRPr="006E3F62" w:rsidRDefault="000A5870" w:rsidP="002F3091">
            <w:pPr>
              <w:jc w:val="both"/>
              <w:rPr>
                <w:sz w:val="28"/>
                <w:szCs w:val="28"/>
              </w:rPr>
            </w:pPr>
          </w:p>
          <w:p w:rsidR="000A5870" w:rsidRPr="006E3F62" w:rsidRDefault="000A5870" w:rsidP="002F3091">
            <w:pPr>
              <w:jc w:val="both"/>
              <w:rPr>
                <w:sz w:val="28"/>
                <w:szCs w:val="28"/>
              </w:rPr>
            </w:pPr>
          </w:p>
          <w:p w:rsidR="000A5870" w:rsidRPr="006E3F62" w:rsidRDefault="000A5870" w:rsidP="002F3091">
            <w:pPr>
              <w:jc w:val="both"/>
              <w:rPr>
                <w:sz w:val="28"/>
                <w:szCs w:val="28"/>
              </w:rPr>
            </w:pPr>
          </w:p>
        </w:tc>
        <w:tc>
          <w:tcPr>
            <w:tcW w:w="1080"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476" w:type="dxa"/>
          </w:tcPr>
          <w:p w:rsidR="000A5870" w:rsidRPr="006E3F62" w:rsidRDefault="000A5870" w:rsidP="002F3091">
            <w:pPr>
              <w:jc w:val="both"/>
              <w:rPr>
                <w:sz w:val="28"/>
                <w:szCs w:val="28"/>
              </w:rPr>
            </w:pPr>
          </w:p>
        </w:tc>
        <w:tc>
          <w:tcPr>
            <w:tcW w:w="1440" w:type="dxa"/>
          </w:tcPr>
          <w:p w:rsidR="000A5870" w:rsidRPr="006E3F62" w:rsidRDefault="000A5870" w:rsidP="002F3091">
            <w:pPr>
              <w:jc w:val="both"/>
              <w:rPr>
                <w:sz w:val="28"/>
                <w:szCs w:val="28"/>
              </w:rPr>
            </w:pPr>
          </w:p>
        </w:tc>
        <w:tc>
          <w:tcPr>
            <w:tcW w:w="1569" w:type="dxa"/>
          </w:tcPr>
          <w:p w:rsidR="000A5870" w:rsidRPr="006E3F62" w:rsidRDefault="000A5870" w:rsidP="002F3091">
            <w:pPr>
              <w:jc w:val="both"/>
              <w:rPr>
                <w:sz w:val="28"/>
                <w:szCs w:val="28"/>
              </w:rPr>
            </w:pPr>
          </w:p>
        </w:tc>
      </w:tr>
      <w:tr w:rsidR="00220E43" w:rsidRPr="006E3F62">
        <w:tc>
          <w:tcPr>
            <w:tcW w:w="2808" w:type="dxa"/>
          </w:tcPr>
          <w:p w:rsidR="00220E43" w:rsidRPr="006E3F62" w:rsidRDefault="00220E43" w:rsidP="002F3091">
            <w:pPr>
              <w:jc w:val="both"/>
              <w:rPr>
                <w:sz w:val="28"/>
                <w:szCs w:val="28"/>
              </w:rPr>
            </w:pPr>
          </w:p>
          <w:p w:rsidR="00220E43" w:rsidRPr="006E3F62" w:rsidRDefault="00220E43" w:rsidP="002F3091">
            <w:pPr>
              <w:jc w:val="both"/>
              <w:rPr>
                <w:sz w:val="28"/>
                <w:szCs w:val="28"/>
              </w:rPr>
            </w:pPr>
          </w:p>
          <w:p w:rsidR="00220E43" w:rsidRPr="006E3F62" w:rsidRDefault="00220E43" w:rsidP="002F3091">
            <w:pPr>
              <w:jc w:val="both"/>
              <w:rPr>
                <w:sz w:val="28"/>
                <w:szCs w:val="28"/>
              </w:rPr>
            </w:pPr>
          </w:p>
        </w:tc>
        <w:tc>
          <w:tcPr>
            <w:tcW w:w="1080"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476"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569" w:type="dxa"/>
          </w:tcPr>
          <w:p w:rsidR="00220E43" w:rsidRPr="006E3F62" w:rsidRDefault="00220E43" w:rsidP="002F3091">
            <w:pPr>
              <w:jc w:val="both"/>
              <w:rPr>
                <w:sz w:val="28"/>
                <w:szCs w:val="28"/>
              </w:rPr>
            </w:pPr>
          </w:p>
        </w:tc>
      </w:tr>
      <w:tr w:rsidR="00220E43" w:rsidRPr="006E3F62">
        <w:tc>
          <w:tcPr>
            <w:tcW w:w="2808" w:type="dxa"/>
          </w:tcPr>
          <w:p w:rsidR="00220E43" w:rsidRPr="006E3F62" w:rsidRDefault="00220E43" w:rsidP="002F3091">
            <w:pPr>
              <w:jc w:val="both"/>
              <w:rPr>
                <w:sz w:val="28"/>
                <w:szCs w:val="28"/>
              </w:rPr>
            </w:pPr>
          </w:p>
          <w:p w:rsidR="00220E43" w:rsidRPr="006E3F62" w:rsidRDefault="00220E43" w:rsidP="002F3091">
            <w:pPr>
              <w:jc w:val="both"/>
              <w:rPr>
                <w:sz w:val="28"/>
                <w:szCs w:val="28"/>
              </w:rPr>
            </w:pPr>
          </w:p>
          <w:p w:rsidR="00220E43" w:rsidRPr="006E3F62" w:rsidRDefault="00220E43" w:rsidP="002F3091">
            <w:pPr>
              <w:jc w:val="both"/>
              <w:rPr>
                <w:sz w:val="28"/>
                <w:szCs w:val="28"/>
              </w:rPr>
            </w:pPr>
          </w:p>
        </w:tc>
        <w:tc>
          <w:tcPr>
            <w:tcW w:w="1080"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476"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569" w:type="dxa"/>
          </w:tcPr>
          <w:p w:rsidR="00220E43" w:rsidRPr="006E3F62" w:rsidRDefault="00220E43" w:rsidP="002F3091">
            <w:pPr>
              <w:jc w:val="both"/>
              <w:rPr>
                <w:sz w:val="28"/>
                <w:szCs w:val="28"/>
              </w:rPr>
            </w:pPr>
          </w:p>
        </w:tc>
      </w:tr>
      <w:tr w:rsidR="00220E43" w:rsidRPr="006E3F62">
        <w:tc>
          <w:tcPr>
            <w:tcW w:w="2808" w:type="dxa"/>
          </w:tcPr>
          <w:p w:rsidR="00220E43" w:rsidRPr="006E3F62" w:rsidRDefault="00220E43" w:rsidP="002F3091">
            <w:pPr>
              <w:jc w:val="both"/>
              <w:rPr>
                <w:sz w:val="28"/>
                <w:szCs w:val="28"/>
              </w:rPr>
            </w:pPr>
          </w:p>
          <w:p w:rsidR="00220E43" w:rsidRPr="006E3F62" w:rsidRDefault="00220E43" w:rsidP="002F3091">
            <w:pPr>
              <w:jc w:val="both"/>
              <w:rPr>
                <w:sz w:val="28"/>
                <w:szCs w:val="28"/>
              </w:rPr>
            </w:pPr>
          </w:p>
          <w:p w:rsidR="00220E43" w:rsidRPr="006E3F62" w:rsidRDefault="00220E43" w:rsidP="002F3091">
            <w:pPr>
              <w:jc w:val="both"/>
              <w:rPr>
                <w:sz w:val="28"/>
                <w:szCs w:val="28"/>
              </w:rPr>
            </w:pPr>
          </w:p>
        </w:tc>
        <w:tc>
          <w:tcPr>
            <w:tcW w:w="1080"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476"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569" w:type="dxa"/>
          </w:tcPr>
          <w:p w:rsidR="00220E43" w:rsidRPr="006E3F62" w:rsidRDefault="00220E43" w:rsidP="002F3091">
            <w:pPr>
              <w:jc w:val="both"/>
              <w:rPr>
                <w:sz w:val="28"/>
                <w:szCs w:val="28"/>
              </w:rPr>
            </w:pPr>
          </w:p>
        </w:tc>
      </w:tr>
      <w:tr w:rsidR="00220E43" w:rsidRPr="006E3F62">
        <w:tc>
          <w:tcPr>
            <w:tcW w:w="2808" w:type="dxa"/>
          </w:tcPr>
          <w:p w:rsidR="00220E43" w:rsidRPr="006E3F62" w:rsidRDefault="00220E43" w:rsidP="002F3091">
            <w:pPr>
              <w:jc w:val="both"/>
              <w:rPr>
                <w:sz w:val="28"/>
                <w:szCs w:val="28"/>
              </w:rPr>
            </w:pPr>
          </w:p>
          <w:p w:rsidR="00220E43" w:rsidRPr="006E3F62" w:rsidRDefault="00220E43" w:rsidP="002F3091">
            <w:pPr>
              <w:jc w:val="both"/>
              <w:rPr>
                <w:sz w:val="28"/>
                <w:szCs w:val="28"/>
              </w:rPr>
            </w:pPr>
          </w:p>
        </w:tc>
        <w:tc>
          <w:tcPr>
            <w:tcW w:w="1080"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476" w:type="dxa"/>
          </w:tcPr>
          <w:p w:rsidR="00220E43" w:rsidRPr="006E3F62" w:rsidRDefault="00220E43" w:rsidP="002F3091">
            <w:pPr>
              <w:jc w:val="both"/>
              <w:rPr>
                <w:sz w:val="28"/>
                <w:szCs w:val="28"/>
              </w:rPr>
            </w:pPr>
          </w:p>
        </w:tc>
        <w:tc>
          <w:tcPr>
            <w:tcW w:w="1440" w:type="dxa"/>
          </w:tcPr>
          <w:p w:rsidR="00220E43" w:rsidRPr="006E3F62" w:rsidRDefault="00220E43" w:rsidP="002F3091">
            <w:pPr>
              <w:jc w:val="both"/>
              <w:rPr>
                <w:sz w:val="28"/>
                <w:szCs w:val="28"/>
              </w:rPr>
            </w:pPr>
          </w:p>
        </w:tc>
        <w:tc>
          <w:tcPr>
            <w:tcW w:w="1569" w:type="dxa"/>
          </w:tcPr>
          <w:p w:rsidR="00220E43" w:rsidRPr="006E3F62" w:rsidRDefault="00220E43" w:rsidP="002F3091">
            <w:pPr>
              <w:jc w:val="both"/>
              <w:rPr>
                <w:sz w:val="28"/>
                <w:szCs w:val="28"/>
              </w:rPr>
            </w:pPr>
          </w:p>
        </w:tc>
      </w:tr>
    </w:tbl>
    <w:p w:rsidR="00D3626B" w:rsidRDefault="00D3626B" w:rsidP="00082701">
      <w:pPr>
        <w:jc w:val="both"/>
      </w:pPr>
    </w:p>
    <w:sectPr w:rsidR="00D3626B" w:rsidSect="009D26CC">
      <w:headerReference w:type="even" r:id="rId11"/>
      <w:headerReference w:type="default" r:id="rId12"/>
      <w:footerReference w:type="default" r:id="rId13"/>
      <w:pgSz w:w="12240" w:h="15840"/>
      <w:pgMar w:top="1134" w:right="567"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7F8E" w:rsidRDefault="007D7F8E">
      <w:r>
        <w:separator/>
      </w:r>
    </w:p>
  </w:endnote>
  <w:endnote w:type="continuationSeparator" w:id="0">
    <w:p w:rsidR="007D7F8E" w:rsidRDefault="007D7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Times New Roman (OTF)">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ndale Sans UI">
    <w:altName w:val="Times New Roman"/>
    <w:charset w:val="CC"/>
    <w:family w:val="auto"/>
    <w:pitch w:val="variable"/>
  </w:font>
  <w:font w:name="Tahoma">
    <w:panose1 w:val="020B0604030504040204"/>
    <w:charset w:val="00"/>
    <w:family w:val="swiss"/>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David">
    <w:panose1 w:val="020E0502060401010101"/>
    <w:charset w:val="B1"/>
    <w:family w:val="swiss"/>
    <w:pitch w:val="variable"/>
    <w:sig w:usb0="00000801" w:usb1="00000000" w:usb2="00000000" w:usb3="00000000" w:csb0="00000020" w:csb1="00000000"/>
  </w:font>
  <w:font w:name="+mn-ea">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7BA0" w:rsidRPr="005C4093" w:rsidRDefault="00657BA0" w:rsidP="00B77BCE">
    <w:pPr>
      <w:pStyle w:val="ac"/>
      <w:jc w:val="right"/>
      <w:rPr>
        <w:i/>
      </w:rPr>
    </w:pPr>
    <w:r w:rsidRPr="005C4093">
      <w:rPr>
        <w:i/>
      </w:rPr>
      <w:t>Запрещается несанкционированное ксерокопирование документа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7F8E" w:rsidRDefault="007D7F8E">
      <w:r>
        <w:separator/>
      </w:r>
    </w:p>
  </w:footnote>
  <w:footnote w:type="continuationSeparator" w:id="0">
    <w:p w:rsidR="007D7F8E" w:rsidRDefault="007D7F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7BA0" w:rsidRDefault="00347ECA" w:rsidP="002F3091">
    <w:pPr>
      <w:pStyle w:val="aa"/>
      <w:framePr w:wrap="around" w:vAnchor="text" w:hAnchor="margin" w:xAlign="right" w:y="1"/>
      <w:rPr>
        <w:rStyle w:val="ae"/>
      </w:rPr>
    </w:pPr>
    <w:r>
      <w:rPr>
        <w:rStyle w:val="ae"/>
      </w:rPr>
      <w:fldChar w:fldCharType="begin"/>
    </w:r>
    <w:r w:rsidR="00657BA0">
      <w:rPr>
        <w:rStyle w:val="ae"/>
      </w:rPr>
      <w:instrText xml:space="preserve">PAGE  </w:instrText>
    </w:r>
    <w:r>
      <w:rPr>
        <w:rStyle w:val="ae"/>
      </w:rPr>
      <w:fldChar w:fldCharType="end"/>
    </w:r>
  </w:p>
  <w:p w:rsidR="00657BA0" w:rsidRDefault="00657BA0" w:rsidP="0024786E">
    <w:pPr>
      <w:pStyle w:val="aa"/>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937"/>
      <w:gridCol w:w="3214"/>
    </w:tblGrid>
    <w:tr w:rsidR="00657BA0" w:rsidTr="007571C2">
      <w:tc>
        <w:tcPr>
          <w:tcW w:w="2543" w:type="dxa"/>
          <w:tcBorders>
            <w:top w:val="single" w:sz="4" w:space="0" w:color="auto"/>
            <w:left w:val="single" w:sz="4" w:space="0" w:color="auto"/>
            <w:bottom w:val="single" w:sz="4" w:space="0" w:color="auto"/>
            <w:right w:val="single" w:sz="4" w:space="0" w:color="auto"/>
          </w:tcBorders>
          <w:vAlign w:val="center"/>
          <w:hideMark/>
        </w:tcPr>
        <w:p w:rsidR="00657BA0" w:rsidRDefault="00657BA0" w:rsidP="007571C2">
          <w:pPr>
            <w:jc w:val="center"/>
            <w:rPr>
              <w:b/>
              <w:color w:val="808080"/>
            </w:rPr>
          </w:pPr>
          <w:r>
            <w:rPr>
              <w:noProof/>
            </w:rPr>
            <w:drawing>
              <wp:inline distT="0" distB="0" distL="0" distR="0">
                <wp:extent cx="862330" cy="483235"/>
                <wp:effectExtent l="19050" t="0" r="0" b="0"/>
                <wp:docPr id="1" name="Рисунок 1" descr="Лог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2"/>
                        <pic:cNvPicPr>
                          <a:picLocks noChangeAspect="1" noChangeArrowheads="1"/>
                        </pic:cNvPicPr>
                      </pic:nvPicPr>
                      <pic:blipFill>
                        <a:blip r:embed="rId1"/>
                        <a:srcRect/>
                        <a:stretch>
                          <a:fillRect/>
                        </a:stretch>
                      </pic:blipFill>
                      <pic:spPr bwMode="auto">
                        <a:xfrm>
                          <a:off x="0" y="0"/>
                          <a:ext cx="862330" cy="483235"/>
                        </a:xfrm>
                        <a:prstGeom prst="rect">
                          <a:avLst/>
                        </a:prstGeom>
                        <a:noFill/>
                        <a:ln w="9525">
                          <a:noFill/>
                          <a:miter lim="800000"/>
                          <a:headEnd/>
                          <a:tailEnd/>
                        </a:ln>
                      </pic:spPr>
                    </pic:pic>
                  </a:graphicData>
                </a:graphic>
              </wp:inline>
            </w:drawing>
          </w:r>
        </w:p>
      </w:tc>
      <w:tc>
        <w:tcPr>
          <w:tcW w:w="3937" w:type="dxa"/>
          <w:tcBorders>
            <w:top w:val="single" w:sz="4" w:space="0" w:color="auto"/>
            <w:left w:val="single" w:sz="4" w:space="0" w:color="auto"/>
            <w:bottom w:val="single" w:sz="4" w:space="0" w:color="auto"/>
            <w:right w:val="single" w:sz="4" w:space="0" w:color="auto"/>
          </w:tcBorders>
          <w:hideMark/>
        </w:tcPr>
        <w:p w:rsidR="00657BA0" w:rsidRPr="00DB3D70" w:rsidRDefault="00657BA0" w:rsidP="007571C2">
          <w:pPr>
            <w:jc w:val="center"/>
            <w:rPr>
              <w:b/>
            </w:rPr>
          </w:pPr>
          <w:r w:rsidRPr="00DB3D70">
            <w:rPr>
              <w:b/>
            </w:rPr>
            <w:t>Положение о деятельности</w:t>
          </w:r>
        </w:p>
        <w:p w:rsidR="00657BA0" w:rsidRPr="00DB3D70" w:rsidRDefault="00657BA0" w:rsidP="007571C2">
          <w:pPr>
            <w:jc w:val="center"/>
            <w:rPr>
              <w:b/>
            </w:rPr>
          </w:pPr>
          <w:r w:rsidRPr="00DB3D70">
            <w:rPr>
              <w:b/>
            </w:rPr>
            <w:t>«Политика по управлению</w:t>
          </w:r>
        </w:p>
        <w:p w:rsidR="00657BA0" w:rsidRDefault="00657BA0" w:rsidP="007571C2">
          <w:pPr>
            <w:jc w:val="center"/>
            <w:rPr>
              <w:b/>
              <w:sz w:val="28"/>
              <w:szCs w:val="28"/>
            </w:rPr>
          </w:pPr>
          <w:r w:rsidRPr="00DB3D70">
            <w:rPr>
              <w:b/>
            </w:rPr>
            <w:t>человеческими ресурсами»</w:t>
          </w:r>
        </w:p>
        <w:p w:rsidR="00657BA0" w:rsidRDefault="00657BA0" w:rsidP="007571C2">
          <w:pPr>
            <w:jc w:val="center"/>
            <w:rPr>
              <w:b/>
              <w:color w:val="808080"/>
            </w:rPr>
          </w:pPr>
        </w:p>
      </w:tc>
      <w:tc>
        <w:tcPr>
          <w:tcW w:w="3214" w:type="dxa"/>
          <w:tcBorders>
            <w:top w:val="single" w:sz="4" w:space="0" w:color="auto"/>
            <w:left w:val="single" w:sz="4" w:space="0" w:color="auto"/>
            <w:bottom w:val="single" w:sz="4" w:space="0" w:color="auto"/>
            <w:right w:val="single" w:sz="4" w:space="0" w:color="auto"/>
          </w:tcBorders>
          <w:vAlign w:val="center"/>
          <w:hideMark/>
        </w:tcPr>
        <w:p w:rsidR="00657BA0" w:rsidRDefault="00657BA0" w:rsidP="007571C2">
          <w:pPr>
            <w:jc w:val="center"/>
            <w:rPr>
              <w:b/>
              <w:color w:val="808080"/>
            </w:rPr>
          </w:pPr>
          <w:r>
            <w:rPr>
              <w:b/>
              <w:color w:val="808080"/>
            </w:rPr>
            <w:t>Система менеджмента качества</w:t>
          </w:r>
        </w:p>
      </w:tc>
    </w:tr>
    <w:tr w:rsidR="00657BA0" w:rsidTr="007571C2">
      <w:tc>
        <w:tcPr>
          <w:tcW w:w="2543" w:type="dxa"/>
          <w:tcBorders>
            <w:top w:val="single" w:sz="4" w:space="0" w:color="auto"/>
            <w:left w:val="single" w:sz="4" w:space="0" w:color="auto"/>
            <w:bottom w:val="single" w:sz="4" w:space="0" w:color="auto"/>
            <w:right w:val="single" w:sz="4" w:space="0" w:color="auto"/>
          </w:tcBorders>
          <w:hideMark/>
        </w:tcPr>
        <w:p w:rsidR="00657BA0" w:rsidRDefault="00657BA0" w:rsidP="007571C2">
          <w:pPr>
            <w:jc w:val="center"/>
            <w:rPr>
              <w:b/>
              <w:color w:val="808080"/>
            </w:rPr>
          </w:pPr>
          <w:r>
            <w:rPr>
              <w:b/>
              <w:color w:val="808080"/>
            </w:rPr>
            <w:t>СМК-ПД-05</w:t>
          </w:r>
        </w:p>
      </w:tc>
      <w:tc>
        <w:tcPr>
          <w:tcW w:w="3937" w:type="dxa"/>
          <w:tcBorders>
            <w:top w:val="single" w:sz="4" w:space="0" w:color="auto"/>
            <w:left w:val="single" w:sz="4" w:space="0" w:color="auto"/>
            <w:bottom w:val="single" w:sz="4" w:space="0" w:color="auto"/>
            <w:right w:val="single" w:sz="4" w:space="0" w:color="auto"/>
          </w:tcBorders>
          <w:hideMark/>
        </w:tcPr>
        <w:p w:rsidR="00657BA0" w:rsidRDefault="00657BA0" w:rsidP="007571C2">
          <w:pPr>
            <w:jc w:val="center"/>
            <w:rPr>
              <w:b/>
              <w:color w:val="808080"/>
            </w:rPr>
          </w:pPr>
          <w:r>
            <w:rPr>
              <w:b/>
              <w:color w:val="808080"/>
            </w:rPr>
            <w:t xml:space="preserve">Стр. </w:t>
          </w:r>
          <w:r w:rsidR="00347ECA">
            <w:rPr>
              <w:b/>
              <w:color w:val="808080"/>
            </w:rPr>
            <w:fldChar w:fldCharType="begin"/>
          </w:r>
          <w:r>
            <w:rPr>
              <w:b/>
              <w:color w:val="808080"/>
            </w:rPr>
            <w:instrText xml:space="preserve"> PAGE </w:instrText>
          </w:r>
          <w:r w:rsidR="00347ECA">
            <w:rPr>
              <w:b/>
              <w:color w:val="808080"/>
            </w:rPr>
            <w:fldChar w:fldCharType="separate"/>
          </w:r>
          <w:r w:rsidR="006C303F">
            <w:rPr>
              <w:b/>
              <w:noProof/>
              <w:color w:val="808080"/>
            </w:rPr>
            <w:t>38</w:t>
          </w:r>
          <w:r w:rsidR="00347ECA">
            <w:rPr>
              <w:b/>
              <w:color w:val="808080"/>
            </w:rPr>
            <w:fldChar w:fldCharType="end"/>
          </w:r>
          <w:r>
            <w:rPr>
              <w:b/>
              <w:color w:val="808080"/>
            </w:rPr>
            <w:t xml:space="preserve"> из </w:t>
          </w:r>
          <w:r w:rsidR="00347ECA">
            <w:rPr>
              <w:b/>
              <w:color w:val="808080"/>
            </w:rPr>
            <w:fldChar w:fldCharType="begin"/>
          </w:r>
          <w:r>
            <w:rPr>
              <w:b/>
              <w:color w:val="808080"/>
            </w:rPr>
            <w:instrText xml:space="preserve"> NUMPAGES </w:instrText>
          </w:r>
          <w:r w:rsidR="00347ECA">
            <w:rPr>
              <w:b/>
              <w:color w:val="808080"/>
            </w:rPr>
            <w:fldChar w:fldCharType="separate"/>
          </w:r>
          <w:r w:rsidR="006C303F">
            <w:rPr>
              <w:b/>
              <w:noProof/>
              <w:color w:val="808080"/>
            </w:rPr>
            <w:t>77</w:t>
          </w:r>
          <w:r w:rsidR="00347ECA">
            <w:rPr>
              <w:b/>
              <w:color w:val="808080"/>
            </w:rPr>
            <w:fldChar w:fldCharType="end"/>
          </w:r>
        </w:p>
      </w:tc>
      <w:tc>
        <w:tcPr>
          <w:tcW w:w="3214" w:type="dxa"/>
          <w:tcBorders>
            <w:top w:val="single" w:sz="4" w:space="0" w:color="auto"/>
            <w:left w:val="single" w:sz="4" w:space="0" w:color="auto"/>
            <w:bottom w:val="single" w:sz="4" w:space="0" w:color="auto"/>
            <w:right w:val="single" w:sz="4" w:space="0" w:color="auto"/>
          </w:tcBorders>
          <w:hideMark/>
        </w:tcPr>
        <w:p w:rsidR="00657BA0" w:rsidRDefault="00657BA0" w:rsidP="007571C2">
          <w:pPr>
            <w:jc w:val="center"/>
            <w:rPr>
              <w:b/>
              <w:color w:val="808080"/>
            </w:rPr>
          </w:pPr>
          <w:r>
            <w:rPr>
              <w:b/>
              <w:color w:val="808080"/>
            </w:rPr>
            <w:t>Редакция №1</w:t>
          </w:r>
        </w:p>
      </w:tc>
    </w:tr>
    <w:tr w:rsidR="00657BA0" w:rsidTr="007571C2">
      <w:tc>
        <w:tcPr>
          <w:tcW w:w="9694" w:type="dxa"/>
          <w:gridSpan w:val="3"/>
          <w:tcBorders>
            <w:top w:val="single" w:sz="4" w:space="0" w:color="auto"/>
            <w:left w:val="single" w:sz="4" w:space="0" w:color="auto"/>
            <w:bottom w:val="single" w:sz="4" w:space="0" w:color="auto"/>
            <w:right w:val="single" w:sz="4" w:space="0" w:color="auto"/>
          </w:tcBorders>
          <w:vAlign w:val="center"/>
          <w:hideMark/>
        </w:tcPr>
        <w:p w:rsidR="00657BA0" w:rsidRDefault="00657BA0" w:rsidP="007571C2">
          <w:pPr>
            <w:jc w:val="center"/>
            <w:rPr>
              <w:b/>
              <w:color w:val="808080"/>
            </w:rPr>
          </w:pPr>
          <w:r>
            <w:rPr>
              <w:b/>
              <w:color w:val="808080"/>
            </w:rPr>
            <w:t>КГП «Центральная районная больница Абайского района»</w:t>
          </w:r>
        </w:p>
      </w:tc>
    </w:tr>
  </w:tbl>
  <w:p w:rsidR="00657BA0" w:rsidRDefault="00657BA0" w:rsidP="00E61ED1">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5"/>
      <w:numFmt w:val="decimal"/>
      <w:lvlText w:val="%1"/>
      <w:lvlJc w:val="left"/>
      <w:pPr>
        <w:tabs>
          <w:tab w:val="num" w:pos="927"/>
        </w:tabs>
        <w:ind w:left="927" w:hanging="360"/>
      </w:pPr>
    </w:lvl>
  </w:abstractNum>
  <w:abstractNum w:abstractNumId="1">
    <w:nsid w:val="011B1856"/>
    <w:multiLevelType w:val="multilevel"/>
    <w:tmpl w:val="BAA043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1A83FD7"/>
    <w:multiLevelType w:val="multilevel"/>
    <w:tmpl w:val="B6E4CB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4E740C9"/>
    <w:multiLevelType w:val="multilevel"/>
    <w:tmpl w:val="5F7A68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7591CBB"/>
    <w:multiLevelType w:val="hybridMultilevel"/>
    <w:tmpl w:val="4530CA78"/>
    <w:lvl w:ilvl="0" w:tplc="C54CA5B2">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A3E0D09"/>
    <w:multiLevelType w:val="multilevel"/>
    <w:tmpl w:val="8710E4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F6D75A6"/>
    <w:multiLevelType w:val="multilevel"/>
    <w:tmpl w:val="76E0D670"/>
    <w:lvl w:ilvl="0">
      <w:start w:val="16"/>
      <w:numFmt w:val="decimal"/>
      <w:lvlText w:val="%1"/>
      <w:lvlJc w:val="left"/>
      <w:pPr>
        <w:ind w:left="504" w:hanging="504"/>
      </w:pPr>
      <w:rPr>
        <w:rFonts w:hint="default"/>
      </w:rPr>
    </w:lvl>
    <w:lvl w:ilvl="1">
      <w:start w:val="1"/>
      <w:numFmt w:val="decimal"/>
      <w:lvlText w:val="%1.%2"/>
      <w:lvlJc w:val="left"/>
      <w:pPr>
        <w:ind w:left="1212" w:hanging="504"/>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7">
    <w:nsid w:val="10582CBB"/>
    <w:multiLevelType w:val="multilevel"/>
    <w:tmpl w:val="7618F7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8A1466"/>
    <w:multiLevelType w:val="multilevel"/>
    <w:tmpl w:val="9B00D9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90A409E"/>
    <w:multiLevelType w:val="multilevel"/>
    <w:tmpl w:val="DB46CFDC"/>
    <w:lvl w:ilvl="0">
      <w:start w:val="2"/>
      <w:numFmt w:val="decimal"/>
      <w:pStyle w:val="8"/>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1BF668DA"/>
    <w:multiLevelType w:val="multilevel"/>
    <w:tmpl w:val="8EF619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DA32A68"/>
    <w:multiLevelType w:val="multilevel"/>
    <w:tmpl w:val="186EA0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2897184"/>
    <w:multiLevelType w:val="multilevel"/>
    <w:tmpl w:val="6EBA2DBC"/>
    <w:lvl w:ilvl="0">
      <w:start w:val="1"/>
      <w:numFmt w:val="decimal"/>
      <w:pStyle w:val="1"/>
      <w:lvlText w:val="%1"/>
      <w:lvlJc w:val="left"/>
      <w:pPr>
        <w:tabs>
          <w:tab w:val="num" w:pos="360"/>
        </w:tabs>
        <w:ind w:left="360" w:hanging="360"/>
      </w:pPr>
    </w:lvl>
    <w:lvl w:ilvl="1">
      <w:start w:val="1"/>
      <w:numFmt w:val="decimal"/>
      <w:pStyle w:val="2"/>
      <w:lvlText w:val="%1.%2"/>
      <w:lvlJc w:val="left"/>
      <w:pPr>
        <w:tabs>
          <w:tab w:val="num" w:pos="360"/>
        </w:tabs>
        <w:ind w:left="360" w:hanging="360"/>
      </w:pPr>
      <w:rPr>
        <w:rFonts w:ascii="Arial" w:hAnsi="Arial" w:cs="Arial" w:hint="default"/>
        <w:b/>
        <w:i/>
      </w:rPr>
    </w:lvl>
    <w:lvl w:ilvl="2">
      <w:start w:val="1"/>
      <w:numFmt w:val="decimal"/>
      <w:lvlRestart w:val="0"/>
      <w:pStyle w:val="3"/>
      <w:lvlText w:val="%1.%2.%3"/>
      <w:lvlJc w:val="left"/>
      <w:pPr>
        <w:tabs>
          <w:tab w:val="num" w:pos="720"/>
        </w:tabs>
        <w:ind w:left="720" w:hanging="720"/>
      </w:pPr>
      <w:rPr>
        <w:rFonts w:ascii="Arial" w:hAnsi="Arial" w:cs="Arial" w:hint="default"/>
        <w:b w:val="0"/>
        <w:i w:val="0"/>
        <w:sz w:val="24"/>
        <w:szCs w:val="24"/>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nsid w:val="37934380"/>
    <w:multiLevelType w:val="multilevel"/>
    <w:tmpl w:val="ABC055DE"/>
    <w:lvl w:ilvl="0">
      <w:start w:val="11"/>
      <w:numFmt w:val="decimal"/>
      <w:lvlText w:val="%1"/>
      <w:lvlJc w:val="left"/>
      <w:pPr>
        <w:ind w:left="420" w:hanging="420"/>
      </w:pPr>
      <w:rPr>
        <w:rFonts w:hint="default"/>
      </w:rPr>
    </w:lvl>
    <w:lvl w:ilvl="1">
      <w:start w:val="2"/>
      <w:numFmt w:val="decimal"/>
      <w:lvlText w:val="%1.%2"/>
      <w:lvlJc w:val="left"/>
      <w:pPr>
        <w:ind w:left="1128" w:hanging="4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4">
    <w:nsid w:val="37D05504"/>
    <w:multiLevelType w:val="multilevel"/>
    <w:tmpl w:val="9F121D6C"/>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C9F4DAD"/>
    <w:multiLevelType w:val="multilevel"/>
    <w:tmpl w:val="4350B4F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D397C13"/>
    <w:multiLevelType w:val="multilevel"/>
    <w:tmpl w:val="5B86A8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1116837"/>
    <w:multiLevelType w:val="singleLevel"/>
    <w:tmpl w:val="505643C2"/>
    <w:lvl w:ilvl="0">
      <w:start w:val="1"/>
      <w:numFmt w:val="bullet"/>
      <w:pStyle w:val="11"/>
      <w:lvlText w:val=""/>
      <w:lvlJc w:val="left"/>
      <w:pPr>
        <w:tabs>
          <w:tab w:val="num" w:pos="360"/>
        </w:tabs>
        <w:ind w:left="360" w:hanging="360"/>
      </w:pPr>
      <w:rPr>
        <w:rFonts w:ascii="Symbol" w:hAnsi="Symbol" w:hint="default"/>
      </w:rPr>
    </w:lvl>
  </w:abstractNum>
  <w:abstractNum w:abstractNumId="18">
    <w:nsid w:val="41A22856"/>
    <w:multiLevelType w:val="hybridMultilevel"/>
    <w:tmpl w:val="86920D9A"/>
    <w:lvl w:ilvl="0" w:tplc="416410EE">
      <w:start w:val="1"/>
      <w:numFmt w:val="decimal"/>
      <w:lvlText w:val="%1."/>
      <w:lvlJc w:val="left"/>
      <w:pPr>
        <w:ind w:left="360" w:hanging="360"/>
      </w:pPr>
      <w:rPr>
        <w:rFonts w:ascii="Times New Roman" w:eastAsia="Calibri" w:hAnsi="Times New Roman" w:cs="Times New Roman"/>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46962F7A"/>
    <w:multiLevelType w:val="multilevel"/>
    <w:tmpl w:val="4216AF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A491F5A"/>
    <w:multiLevelType w:val="multilevel"/>
    <w:tmpl w:val="027802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FB4757D"/>
    <w:multiLevelType w:val="multilevel"/>
    <w:tmpl w:val="17D4A0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45503BF"/>
    <w:multiLevelType w:val="multilevel"/>
    <w:tmpl w:val="E55227A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6971BED"/>
    <w:multiLevelType w:val="multilevel"/>
    <w:tmpl w:val="12548CA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BA230EB"/>
    <w:multiLevelType w:val="multilevel"/>
    <w:tmpl w:val="D0D038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34F2799"/>
    <w:multiLevelType w:val="hybridMultilevel"/>
    <w:tmpl w:val="4F9A4B76"/>
    <w:lvl w:ilvl="0" w:tplc="0AF247D0">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599738E"/>
    <w:multiLevelType w:val="hybridMultilevel"/>
    <w:tmpl w:val="BAE2F32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6407F22"/>
    <w:multiLevelType w:val="multilevel"/>
    <w:tmpl w:val="12D2899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ED95653"/>
    <w:multiLevelType w:val="multilevel"/>
    <w:tmpl w:val="D22679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B9D0A71"/>
    <w:multiLevelType w:val="multilevel"/>
    <w:tmpl w:val="9AFAF1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17"/>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28"/>
  </w:num>
  <w:num w:numId="6">
    <w:abstractNumId w:val="7"/>
  </w:num>
  <w:num w:numId="7">
    <w:abstractNumId w:val="16"/>
  </w:num>
  <w:num w:numId="8">
    <w:abstractNumId w:val="19"/>
  </w:num>
  <w:num w:numId="9">
    <w:abstractNumId w:val="13"/>
  </w:num>
  <w:num w:numId="10">
    <w:abstractNumId w:val="21"/>
  </w:num>
  <w:num w:numId="11">
    <w:abstractNumId w:val="6"/>
  </w:num>
  <w:num w:numId="12">
    <w:abstractNumId w:val="3"/>
  </w:num>
  <w:num w:numId="13">
    <w:abstractNumId w:val="5"/>
  </w:num>
  <w:num w:numId="14">
    <w:abstractNumId w:val="20"/>
  </w:num>
  <w:num w:numId="15">
    <w:abstractNumId w:val="10"/>
  </w:num>
  <w:num w:numId="16">
    <w:abstractNumId w:val="24"/>
  </w:num>
  <w:num w:numId="17">
    <w:abstractNumId w:val="2"/>
  </w:num>
  <w:num w:numId="18">
    <w:abstractNumId w:val="1"/>
  </w:num>
  <w:num w:numId="19">
    <w:abstractNumId w:val="23"/>
  </w:num>
  <w:num w:numId="20">
    <w:abstractNumId w:val="22"/>
  </w:num>
  <w:num w:numId="21">
    <w:abstractNumId w:val="27"/>
  </w:num>
  <w:num w:numId="22">
    <w:abstractNumId w:val="11"/>
  </w:num>
  <w:num w:numId="23">
    <w:abstractNumId w:val="15"/>
  </w:num>
  <w:num w:numId="24">
    <w:abstractNumId w:val="29"/>
  </w:num>
  <w:num w:numId="25">
    <w:abstractNumId w:val="14"/>
  </w:num>
  <w:num w:numId="26">
    <w:abstractNumId w:val="8"/>
  </w:num>
  <w:num w:numId="27">
    <w:abstractNumId w:val="18"/>
  </w:num>
  <w:num w:numId="28">
    <w:abstractNumId w:val="25"/>
  </w:num>
  <w:num w:numId="29">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ru-RU" w:vendorID="1" w:dllVersion="512" w:checkStyle="1"/>
  <w:activeWritingStyle w:appName="MSWord" w:lang="en-US" w:vendorID="8" w:dllVersion="513" w:checkStyle="1"/>
  <w:activeWritingStyle w:appName="MSWord" w:lang="ru-MO"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27A55"/>
    <w:rsid w:val="0000664A"/>
    <w:rsid w:val="00014DBD"/>
    <w:rsid w:val="00017DC5"/>
    <w:rsid w:val="0002445E"/>
    <w:rsid w:val="000266AE"/>
    <w:rsid w:val="00035ED3"/>
    <w:rsid w:val="00037075"/>
    <w:rsid w:val="00037763"/>
    <w:rsid w:val="000404BA"/>
    <w:rsid w:val="00046786"/>
    <w:rsid w:val="0005040F"/>
    <w:rsid w:val="00051651"/>
    <w:rsid w:val="000528EA"/>
    <w:rsid w:val="00056886"/>
    <w:rsid w:val="00057556"/>
    <w:rsid w:val="000610FE"/>
    <w:rsid w:val="00061438"/>
    <w:rsid w:val="0006359D"/>
    <w:rsid w:val="00077905"/>
    <w:rsid w:val="00080642"/>
    <w:rsid w:val="00082701"/>
    <w:rsid w:val="000A5870"/>
    <w:rsid w:val="000A6BAE"/>
    <w:rsid w:val="000B0D32"/>
    <w:rsid w:val="000B44A3"/>
    <w:rsid w:val="000C7ACB"/>
    <w:rsid w:val="000D0E18"/>
    <w:rsid w:val="000D1412"/>
    <w:rsid w:val="000D65F6"/>
    <w:rsid w:val="000E31A8"/>
    <w:rsid w:val="000E4734"/>
    <w:rsid w:val="000E7EDA"/>
    <w:rsid w:val="000F14AF"/>
    <w:rsid w:val="00111064"/>
    <w:rsid w:val="001163F1"/>
    <w:rsid w:val="00120F6E"/>
    <w:rsid w:val="00121EDC"/>
    <w:rsid w:val="00123259"/>
    <w:rsid w:val="001243FF"/>
    <w:rsid w:val="00127D0B"/>
    <w:rsid w:val="00131189"/>
    <w:rsid w:val="001329FF"/>
    <w:rsid w:val="0013363E"/>
    <w:rsid w:val="00137029"/>
    <w:rsid w:val="00151557"/>
    <w:rsid w:val="001573AA"/>
    <w:rsid w:val="00164E85"/>
    <w:rsid w:val="00172F72"/>
    <w:rsid w:val="00176088"/>
    <w:rsid w:val="00176C5F"/>
    <w:rsid w:val="00176E9A"/>
    <w:rsid w:val="001858B8"/>
    <w:rsid w:val="001859FE"/>
    <w:rsid w:val="00190F86"/>
    <w:rsid w:val="001A14EA"/>
    <w:rsid w:val="001A6629"/>
    <w:rsid w:val="001B35D8"/>
    <w:rsid w:val="001B5D30"/>
    <w:rsid w:val="001C1FF9"/>
    <w:rsid w:val="001C2096"/>
    <w:rsid w:val="001C447F"/>
    <w:rsid w:val="001C68EF"/>
    <w:rsid w:val="001D3012"/>
    <w:rsid w:val="001D4097"/>
    <w:rsid w:val="001D581B"/>
    <w:rsid w:val="001E0A0F"/>
    <w:rsid w:val="001E2C1D"/>
    <w:rsid w:val="001E35C0"/>
    <w:rsid w:val="001F2871"/>
    <w:rsid w:val="00202A1D"/>
    <w:rsid w:val="00206F7E"/>
    <w:rsid w:val="00213816"/>
    <w:rsid w:val="00216F9E"/>
    <w:rsid w:val="00217946"/>
    <w:rsid w:val="00220E43"/>
    <w:rsid w:val="002218DA"/>
    <w:rsid w:val="00224528"/>
    <w:rsid w:val="00224FAE"/>
    <w:rsid w:val="00234BEC"/>
    <w:rsid w:val="00245DC7"/>
    <w:rsid w:val="00246C7A"/>
    <w:rsid w:val="0024786E"/>
    <w:rsid w:val="00247B5E"/>
    <w:rsid w:val="00251B8B"/>
    <w:rsid w:val="0026458B"/>
    <w:rsid w:val="00265F60"/>
    <w:rsid w:val="00267463"/>
    <w:rsid w:val="00270344"/>
    <w:rsid w:val="00270E31"/>
    <w:rsid w:val="002776F4"/>
    <w:rsid w:val="00291CCA"/>
    <w:rsid w:val="00296348"/>
    <w:rsid w:val="002A6528"/>
    <w:rsid w:val="002B497F"/>
    <w:rsid w:val="002B5F7B"/>
    <w:rsid w:val="002C0FD7"/>
    <w:rsid w:val="002D31D4"/>
    <w:rsid w:val="002D7912"/>
    <w:rsid w:val="002E25CD"/>
    <w:rsid w:val="002E3D82"/>
    <w:rsid w:val="002E6760"/>
    <w:rsid w:val="002F0FEE"/>
    <w:rsid w:val="002F1D8F"/>
    <w:rsid w:val="002F3091"/>
    <w:rsid w:val="002F68CC"/>
    <w:rsid w:val="002F6AEB"/>
    <w:rsid w:val="002F6FAB"/>
    <w:rsid w:val="002F716C"/>
    <w:rsid w:val="003018FA"/>
    <w:rsid w:val="0032418A"/>
    <w:rsid w:val="00326E37"/>
    <w:rsid w:val="003415D4"/>
    <w:rsid w:val="00347ECA"/>
    <w:rsid w:val="00351940"/>
    <w:rsid w:val="0035427B"/>
    <w:rsid w:val="00354D47"/>
    <w:rsid w:val="00355E36"/>
    <w:rsid w:val="00375F2C"/>
    <w:rsid w:val="00376416"/>
    <w:rsid w:val="00376948"/>
    <w:rsid w:val="00376F10"/>
    <w:rsid w:val="00391EA3"/>
    <w:rsid w:val="003A456E"/>
    <w:rsid w:val="003A78D3"/>
    <w:rsid w:val="003B77F6"/>
    <w:rsid w:val="003C03FF"/>
    <w:rsid w:val="003C2098"/>
    <w:rsid w:val="003C3460"/>
    <w:rsid w:val="003C456E"/>
    <w:rsid w:val="003C5D38"/>
    <w:rsid w:val="003C7ACE"/>
    <w:rsid w:val="003D067C"/>
    <w:rsid w:val="003D6432"/>
    <w:rsid w:val="004014E7"/>
    <w:rsid w:val="004045BE"/>
    <w:rsid w:val="0040628C"/>
    <w:rsid w:val="00406FBE"/>
    <w:rsid w:val="00413811"/>
    <w:rsid w:val="0042306B"/>
    <w:rsid w:val="00424ECC"/>
    <w:rsid w:val="0043121D"/>
    <w:rsid w:val="0043355E"/>
    <w:rsid w:val="0043433A"/>
    <w:rsid w:val="00450EEB"/>
    <w:rsid w:val="004524C7"/>
    <w:rsid w:val="004530D8"/>
    <w:rsid w:val="00461B53"/>
    <w:rsid w:val="00463A10"/>
    <w:rsid w:val="0046403A"/>
    <w:rsid w:val="00464B6E"/>
    <w:rsid w:val="00464D41"/>
    <w:rsid w:val="004664D8"/>
    <w:rsid w:val="004667D5"/>
    <w:rsid w:val="00467874"/>
    <w:rsid w:val="00470086"/>
    <w:rsid w:val="004737DE"/>
    <w:rsid w:val="00473F6C"/>
    <w:rsid w:val="00475620"/>
    <w:rsid w:val="00476469"/>
    <w:rsid w:val="00496C76"/>
    <w:rsid w:val="004A18BC"/>
    <w:rsid w:val="004A3D69"/>
    <w:rsid w:val="004A53E7"/>
    <w:rsid w:val="004A7E2A"/>
    <w:rsid w:val="004B4607"/>
    <w:rsid w:val="004C4040"/>
    <w:rsid w:val="004D5DEC"/>
    <w:rsid w:val="004D6CF3"/>
    <w:rsid w:val="004D706F"/>
    <w:rsid w:val="004E4D32"/>
    <w:rsid w:val="004E73F6"/>
    <w:rsid w:val="004F4276"/>
    <w:rsid w:val="004F5937"/>
    <w:rsid w:val="00500B65"/>
    <w:rsid w:val="00507F23"/>
    <w:rsid w:val="0051592C"/>
    <w:rsid w:val="00516F6C"/>
    <w:rsid w:val="005246DA"/>
    <w:rsid w:val="0053235C"/>
    <w:rsid w:val="0053419C"/>
    <w:rsid w:val="00540A12"/>
    <w:rsid w:val="00541B6A"/>
    <w:rsid w:val="00546E9A"/>
    <w:rsid w:val="005476BA"/>
    <w:rsid w:val="0054794D"/>
    <w:rsid w:val="005511D6"/>
    <w:rsid w:val="005545D3"/>
    <w:rsid w:val="00557E20"/>
    <w:rsid w:val="0056186F"/>
    <w:rsid w:val="005712BB"/>
    <w:rsid w:val="005833DA"/>
    <w:rsid w:val="00587C7C"/>
    <w:rsid w:val="00594BEA"/>
    <w:rsid w:val="005B178B"/>
    <w:rsid w:val="005B21FF"/>
    <w:rsid w:val="005C28D0"/>
    <w:rsid w:val="005E5379"/>
    <w:rsid w:val="005F0EAD"/>
    <w:rsid w:val="005F1DD3"/>
    <w:rsid w:val="005F2321"/>
    <w:rsid w:val="005F7FF0"/>
    <w:rsid w:val="00604943"/>
    <w:rsid w:val="00604AEB"/>
    <w:rsid w:val="00622C7D"/>
    <w:rsid w:val="00632FA3"/>
    <w:rsid w:val="0063363C"/>
    <w:rsid w:val="00637078"/>
    <w:rsid w:val="0063727B"/>
    <w:rsid w:val="006432B6"/>
    <w:rsid w:val="00643D8D"/>
    <w:rsid w:val="00646689"/>
    <w:rsid w:val="00650130"/>
    <w:rsid w:val="00652CCE"/>
    <w:rsid w:val="00657855"/>
    <w:rsid w:val="00657BA0"/>
    <w:rsid w:val="00684DE9"/>
    <w:rsid w:val="006A0AE0"/>
    <w:rsid w:val="006A0BC0"/>
    <w:rsid w:val="006A113B"/>
    <w:rsid w:val="006A19DF"/>
    <w:rsid w:val="006A3E61"/>
    <w:rsid w:val="006B571E"/>
    <w:rsid w:val="006C303F"/>
    <w:rsid w:val="006C3152"/>
    <w:rsid w:val="006E0DCC"/>
    <w:rsid w:val="006E16E8"/>
    <w:rsid w:val="006E3F62"/>
    <w:rsid w:val="006E5EEB"/>
    <w:rsid w:val="006F198B"/>
    <w:rsid w:val="006F1DBD"/>
    <w:rsid w:val="006F226F"/>
    <w:rsid w:val="0070500A"/>
    <w:rsid w:val="007058F8"/>
    <w:rsid w:val="007126ED"/>
    <w:rsid w:val="0071276B"/>
    <w:rsid w:val="007154CF"/>
    <w:rsid w:val="00715F42"/>
    <w:rsid w:val="007210DF"/>
    <w:rsid w:val="00726773"/>
    <w:rsid w:val="00730405"/>
    <w:rsid w:val="007319D9"/>
    <w:rsid w:val="007347BD"/>
    <w:rsid w:val="00744C39"/>
    <w:rsid w:val="007571C2"/>
    <w:rsid w:val="007643A8"/>
    <w:rsid w:val="00766B59"/>
    <w:rsid w:val="007713B5"/>
    <w:rsid w:val="007766A7"/>
    <w:rsid w:val="007811C2"/>
    <w:rsid w:val="00787DF9"/>
    <w:rsid w:val="00793A07"/>
    <w:rsid w:val="00794B47"/>
    <w:rsid w:val="007A10EC"/>
    <w:rsid w:val="007B11E7"/>
    <w:rsid w:val="007B6225"/>
    <w:rsid w:val="007B6C2F"/>
    <w:rsid w:val="007C3250"/>
    <w:rsid w:val="007D7F8E"/>
    <w:rsid w:val="007E4532"/>
    <w:rsid w:val="007E70B5"/>
    <w:rsid w:val="00806755"/>
    <w:rsid w:val="00806D10"/>
    <w:rsid w:val="0082190F"/>
    <w:rsid w:val="008220C9"/>
    <w:rsid w:val="00824104"/>
    <w:rsid w:val="00825E0B"/>
    <w:rsid w:val="00827A55"/>
    <w:rsid w:val="00832CD4"/>
    <w:rsid w:val="00833A07"/>
    <w:rsid w:val="00833AA7"/>
    <w:rsid w:val="0083605A"/>
    <w:rsid w:val="00840B4A"/>
    <w:rsid w:val="00850ED3"/>
    <w:rsid w:val="0085315A"/>
    <w:rsid w:val="0085561B"/>
    <w:rsid w:val="00860068"/>
    <w:rsid w:val="0086228E"/>
    <w:rsid w:val="00863FF1"/>
    <w:rsid w:val="008672C4"/>
    <w:rsid w:val="00871862"/>
    <w:rsid w:val="0087215C"/>
    <w:rsid w:val="00872252"/>
    <w:rsid w:val="00872951"/>
    <w:rsid w:val="00873FC3"/>
    <w:rsid w:val="00875D58"/>
    <w:rsid w:val="0087783C"/>
    <w:rsid w:val="00877F84"/>
    <w:rsid w:val="00880523"/>
    <w:rsid w:val="00884DAF"/>
    <w:rsid w:val="008851BD"/>
    <w:rsid w:val="0088718C"/>
    <w:rsid w:val="00890723"/>
    <w:rsid w:val="00892C52"/>
    <w:rsid w:val="00893650"/>
    <w:rsid w:val="00894FEA"/>
    <w:rsid w:val="0089721F"/>
    <w:rsid w:val="008A3884"/>
    <w:rsid w:val="008A5AA0"/>
    <w:rsid w:val="008A6050"/>
    <w:rsid w:val="008C3079"/>
    <w:rsid w:val="008D0B71"/>
    <w:rsid w:val="008D3111"/>
    <w:rsid w:val="008D4D05"/>
    <w:rsid w:val="008D7D99"/>
    <w:rsid w:val="008E1569"/>
    <w:rsid w:val="008E36B0"/>
    <w:rsid w:val="008E39BC"/>
    <w:rsid w:val="008E6BE4"/>
    <w:rsid w:val="00915940"/>
    <w:rsid w:val="00917E86"/>
    <w:rsid w:val="00920478"/>
    <w:rsid w:val="009310F7"/>
    <w:rsid w:val="00936B14"/>
    <w:rsid w:val="009447F6"/>
    <w:rsid w:val="00945FA7"/>
    <w:rsid w:val="00953915"/>
    <w:rsid w:val="00953D9E"/>
    <w:rsid w:val="00962126"/>
    <w:rsid w:val="009701C4"/>
    <w:rsid w:val="00973D72"/>
    <w:rsid w:val="0097636F"/>
    <w:rsid w:val="009819D2"/>
    <w:rsid w:val="00985B13"/>
    <w:rsid w:val="0098784B"/>
    <w:rsid w:val="009A1F5C"/>
    <w:rsid w:val="009A4AA9"/>
    <w:rsid w:val="009A6E88"/>
    <w:rsid w:val="009A7119"/>
    <w:rsid w:val="009A7450"/>
    <w:rsid w:val="009B2882"/>
    <w:rsid w:val="009B42FC"/>
    <w:rsid w:val="009B4BED"/>
    <w:rsid w:val="009B6343"/>
    <w:rsid w:val="009C452B"/>
    <w:rsid w:val="009C6C72"/>
    <w:rsid w:val="009D26CC"/>
    <w:rsid w:val="009E2E2B"/>
    <w:rsid w:val="009E6EBE"/>
    <w:rsid w:val="009F0193"/>
    <w:rsid w:val="00A001AB"/>
    <w:rsid w:val="00A10967"/>
    <w:rsid w:val="00A111D6"/>
    <w:rsid w:val="00A11A03"/>
    <w:rsid w:val="00A11C5F"/>
    <w:rsid w:val="00A16816"/>
    <w:rsid w:val="00A223F4"/>
    <w:rsid w:val="00A25554"/>
    <w:rsid w:val="00A25CA7"/>
    <w:rsid w:val="00A2670E"/>
    <w:rsid w:val="00A35D24"/>
    <w:rsid w:val="00A3746A"/>
    <w:rsid w:val="00A42211"/>
    <w:rsid w:val="00A424E2"/>
    <w:rsid w:val="00A42692"/>
    <w:rsid w:val="00A51409"/>
    <w:rsid w:val="00A5662D"/>
    <w:rsid w:val="00A65360"/>
    <w:rsid w:val="00A65A44"/>
    <w:rsid w:val="00A77204"/>
    <w:rsid w:val="00A8257C"/>
    <w:rsid w:val="00A83C0C"/>
    <w:rsid w:val="00A86C91"/>
    <w:rsid w:val="00A903CB"/>
    <w:rsid w:val="00A90FEE"/>
    <w:rsid w:val="00A93A4F"/>
    <w:rsid w:val="00A94B0D"/>
    <w:rsid w:val="00AA2844"/>
    <w:rsid w:val="00AA6612"/>
    <w:rsid w:val="00AB12D4"/>
    <w:rsid w:val="00AB1DAD"/>
    <w:rsid w:val="00AC2283"/>
    <w:rsid w:val="00AC2F20"/>
    <w:rsid w:val="00AC6FB0"/>
    <w:rsid w:val="00AD0D5B"/>
    <w:rsid w:val="00AD0E75"/>
    <w:rsid w:val="00AD2C51"/>
    <w:rsid w:val="00AD57DA"/>
    <w:rsid w:val="00AE0D17"/>
    <w:rsid w:val="00AE5FC0"/>
    <w:rsid w:val="00AF5AC1"/>
    <w:rsid w:val="00B04A05"/>
    <w:rsid w:val="00B0760B"/>
    <w:rsid w:val="00B11BEC"/>
    <w:rsid w:val="00B17C54"/>
    <w:rsid w:val="00B24B29"/>
    <w:rsid w:val="00B47742"/>
    <w:rsid w:val="00B55CD2"/>
    <w:rsid w:val="00B640F1"/>
    <w:rsid w:val="00B67780"/>
    <w:rsid w:val="00B70FC5"/>
    <w:rsid w:val="00B716F4"/>
    <w:rsid w:val="00B77BCE"/>
    <w:rsid w:val="00B80C12"/>
    <w:rsid w:val="00B81950"/>
    <w:rsid w:val="00B81DA1"/>
    <w:rsid w:val="00B94B66"/>
    <w:rsid w:val="00BA6AC5"/>
    <w:rsid w:val="00BB0BBA"/>
    <w:rsid w:val="00BC0ADE"/>
    <w:rsid w:val="00BC57AE"/>
    <w:rsid w:val="00BD1377"/>
    <w:rsid w:val="00BE2867"/>
    <w:rsid w:val="00BE2E6F"/>
    <w:rsid w:val="00BF1C78"/>
    <w:rsid w:val="00BF3514"/>
    <w:rsid w:val="00BF6893"/>
    <w:rsid w:val="00C0284F"/>
    <w:rsid w:val="00C07E4C"/>
    <w:rsid w:val="00C16534"/>
    <w:rsid w:val="00C24C7A"/>
    <w:rsid w:val="00C27842"/>
    <w:rsid w:val="00C30A0C"/>
    <w:rsid w:val="00C31C2A"/>
    <w:rsid w:val="00C42FA0"/>
    <w:rsid w:val="00C463D9"/>
    <w:rsid w:val="00C54874"/>
    <w:rsid w:val="00C560BC"/>
    <w:rsid w:val="00C63CAC"/>
    <w:rsid w:val="00C67ECF"/>
    <w:rsid w:val="00C74714"/>
    <w:rsid w:val="00C7486D"/>
    <w:rsid w:val="00C849C3"/>
    <w:rsid w:val="00C87314"/>
    <w:rsid w:val="00C95A4B"/>
    <w:rsid w:val="00CA014E"/>
    <w:rsid w:val="00CB0D3B"/>
    <w:rsid w:val="00CB40FF"/>
    <w:rsid w:val="00CC6AF4"/>
    <w:rsid w:val="00CD684A"/>
    <w:rsid w:val="00CD6DB7"/>
    <w:rsid w:val="00CE2B04"/>
    <w:rsid w:val="00CE7015"/>
    <w:rsid w:val="00CF032B"/>
    <w:rsid w:val="00CF2ABC"/>
    <w:rsid w:val="00CF3147"/>
    <w:rsid w:val="00CF32B4"/>
    <w:rsid w:val="00D008FD"/>
    <w:rsid w:val="00D023FF"/>
    <w:rsid w:val="00D078C7"/>
    <w:rsid w:val="00D157C1"/>
    <w:rsid w:val="00D16066"/>
    <w:rsid w:val="00D251A3"/>
    <w:rsid w:val="00D358CE"/>
    <w:rsid w:val="00D3626B"/>
    <w:rsid w:val="00D36423"/>
    <w:rsid w:val="00D41EDE"/>
    <w:rsid w:val="00D53CF5"/>
    <w:rsid w:val="00D54985"/>
    <w:rsid w:val="00D62D52"/>
    <w:rsid w:val="00D64E4A"/>
    <w:rsid w:val="00D76A5A"/>
    <w:rsid w:val="00D8182D"/>
    <w:rsid w:val="00D8419C"/>
    <w:rsid w:val="00D956E1"/>
    <w:rsid w:val="00D95D56"/>
    <w:rsid w:val="00D97DC3"/>
    <w:rsid w:val="00DA0A46"/>
    <w:rsid w:val="00DA0D9B"/>
    <w:rsid w:val="00DA2967"/>
    <w:rsid w:val="00DA61CC"/>
    <w:rsid w:val="00DB3ABF"/>
    <w:rsid w:val="00DB3D70"/>
    <w:rsid w:val="00DC3B53"/>
    <w:rsid w:val="00DE1E08"/>
    <w:rsid w:val="00DE389C"/>
    <w:rsid w:val="00DE3FC8"/>
    <w:rsid w:val="00DE5C7C"/>
    <w:rsid w:val="00DE7791"/>
    <w:rsid w:val="00DF1164"/>
    <w:rsid w:val="00DF7EEC"/>
    <w:rsid w:val="00E0053E"/>
    <w:rsid w:val="00E02206"/>
    <w:rsid w:val="00E0403F"/>
    <w:rsid w:val="00E134F7"/>
    <w:rsid w:val="00E13C77"/>
    <w:rsid w:val="00E25F4D"/>
    <w:rsid w:val="00E32242"/>
    <w:rsid w:val="00E37514"/>
    <w:rsid w:val="00E40E0F"/>
    <w:rsid w:val="00E4183E"/>
    <w:rsid w:val="00E43557"/>
    <w:rsid w:val="00E57DF0"/>
    <w:rsid w:val="00E61ED1"/>
    <w:rsid w:val="00E63D7A"/>
    <w:rsid w:val="00E64DA7"/>
    <w:rsid w:val="00E64FB6"/>
    <w:rsid w:val="00E717A5"/>
    <w:rsid w:val="00E7298C"/>
    <w:rsid w:val="00E766D0"/>
    <w:rsid w:val="00E80FCB"/>
    <w:rsid w:val="00E826E4"/>
    <w:rsid w:val="00E83DBC"/>
    <w:rsid w:val="00E8511E"/>
    <w:rsid w:val="00E86A6F"/>
    <w:rsid w:val="00E91B6F"/>
    <w:rsid w:val="00EA209F"/>
    <w:rsid w:val="00EA745D"/>
    <w:rsid w:val="00EB18D6"/>
    <w:rsid w:val="00EB5963"/>
    <w:rsid w:val="00EC1BC6"/>
    <w:rsid w:val="00EC259B"/>
    <w:rsid w:val="00EC5453"/>
    <w:rsid w:val="00ED18F2"/>
    <w:rsid w:val="00ED346B"/>
    <w:rsid w:val="00ED5FCE"/>
    <w:rsid w:val="00EE203E"/>
    <w:rsid w:val="00EF11DF"/>
    <w:rsid w:val="00F07360"/>
    <w:rsid w:val="00F103B4"/>
    <w:rsid w:val="00F11AFD"/>
    <w:rsid w:val="00F1482A"/>
    <w:rsid w:val="00F15F59"/>
    <w:rsid w:val="00F20CBA"/>
    <w:rsid w:val="00F25A92"/>
    <w:rsid w:val="00F32231"/>
    <w:rsid w:val="00F32ADD"/>
    <w:rsid w:val="00F3497A"/>
    <w:rsid w:val="00F41263"/>
    <w:rsid w:val="00F41FD2"/>
    <w:rsid w:val="00F465E5"/>
    <w:rsid w:val="00F472F4"/>
    <w:rsid w:val="00F50505"/>
    <w:rsid w:val="00F506C5"/>
    <w:rsid w:val="00F56C2A"/>
    <w:rsid w:val="00F71A1D"/>
    <w:rsid w:val="00F73E65"/>
    <w:rsid w:val="00F81DB1"/>
    <w:rsid w:val="00F82EB3"/>
    <w:rsid w:val="00F87B9E"/>
    <w:rsid w:val="00F912D4"/>
    <w:rsid w:val="00F9132B"/>
    <w:rsid w:val="00F949D4"/>
    <w:rsid w:val="00F9529C"/>
    <w:rsid w:val="00F96355"/>
    <w:rsid w:val="00FA11E0"/>
    <w:rsid w:val="00FA1F36"/>
    <w:rsid w:val="00FB48A1"/>
    <w:rsid w:val="00FB7CC7"/>
    <w:rsid w:val="00FD0848"/>
    <w:rsid w:val="00FD37CD"/>
    <w:rsid w:val="00FE48FC"/>
    <w:rsid w:val="00FE5219"/>
    <w:rsid w:val="00FF1ACE"/>
    <w:rsid w:val="00FF7A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029"/>
        <o:r id="V:Rule2" type="connector" idref="#_x0000_s1027"/>
        <o:r id="V:Rule3" type="connector" idref="#_x0000_s10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ody Text 2" w:uiPriority="99" w:qFormat="1"/>
    <w:lsdException w:name="Body Text Indent 2" w:uiPriority="99" w:qFormat="1"/>
    <w:lsdException w:name="Hyperlink" w:uiPriority="99"/>
    <w:lsdException w:name="Strong" w:uiPriority="22" w:qFormat="1"/>
    <w:lsdException w:name="Emphasis" w:uiPriority="20" w:qFormat="1"/>
    <w:lsdException w:name="Normal (Web)" w:uiPriority="9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A5870"/>
    <w:rPr>
      <w:sz w:val="24"/>
      <w:szCs w:val="24"/>
    </w:rPr>
  </w:style>
  <w:style w:type="paragraph" w:styleId="10">
    <w:name w:val="heading 1"/>
    <w:basedOn w:val="a"/>
    <w:next w:val="a"/>
    <w:qFormat/>
    <w:rsid w:val="00B81DA1"/>
    <w:pPr>
      <w:keepNext/>
      <w:jc w:val="center"/>
      <w:outlineLvl w:val="0"/>
    </w:pPr>
    <w:rPr>
      <w:b/>
      <w:sz w:val="28"/>
      <w:szCs w:val="20"/>
    </w:rPr>
  </w:style>
  <w:style w:type="paragraph" w:styleId="20">
    <w:name w:val="heading 2"/>
    <w:basedOn w:val="a"/>
    <w:next w:val="a"/>
    <w:qFormat/>
    <w:rsid w:val="00B81DA1"/>
    <w:pPr>
      <w:keepNext/>
      <w:jc w:val="center"/>
      <w:outlineLvl w:val="1"/>
    </w:pPr>
    <w:rPr>
      <w:bCs/>
      <w:sz w:val="28"/>
    </w:rPr>
  </w:style>
  <w:style w:type="paragraph" w:styleId="30">
    <w:name w:val="heading 3"/>
    <w:basedOn w:val="a"/>
    <w:next w:val="a"/>
    <w:qFormat/>
    <w:rsid w:val="00B81DA1"/>
    <w:pPr>
      <w:keepNext/>
      <w:jc w:val="center"/>
      <w:outlineLvl w:val="2"/>
    </w:pPr>
    <w:rPr>
      <w:sz w:val="32"/>
      <w:szCs w:val="20"/>
    </w:rPr>
  </w:style>
  <w:style w:type="paragraph" w:styleId="4">
    <w:name w:val="heading 4"/>
    <w:basedOn w:val="a"/>
    <w:next w:val="a"/>
    <w:qFormat/>
    <w:rsid w:val="00B81DA1"/>
    <w:pPr>
      <w:keepNext/>
      <w:outlineLvl w:val="3"/>
    </w:pPr>
    <w:rPr>
      <w:sz w:val="28"/>
      <w:szCs w:val="20"/>
    </w:rPr>
  </w:style>
  <w:style w:type="paragraph" w:styleId="5">
    <w:name w:val="heading 5"/>
    <w:basedOn w:val="a"/>
    <w:next w:val="a"/>
    <w:qFormat/>
    <w:rsid w:val="00B81DA1"/>
    <w:pPr>
      <w:keepNext/>
      <w:jc w:val="both"/>
      <w:outlineLvl w:val="4"/>
    </w:pPr>
    <w:rPr>
      <w:b/>
    </w:rPr>
  </w:style>
  <w:style w:type="paragraph" w:styleId="6">
    <w:name w:val="heading 6"/>
    <w:basedOn w:val="a"/>
    <w:next w:val="a"/>
    <w:qFormat/>
    <w:rsid w:val="00B81DA1"/>
    <w:pPr>
      <w:keepNext/>
      <w:spacing w:after="120"/>
      <w:jc w:val="center"/>
      <w:outlineLvl w:val="5"/>
    </w:pPr>
    <w:rPr>
      <w:rFonts w:ascii="Times New Roman CYR" w:hAnsi="Times New Roman CYR"/>
      <w:b/>
      <w:color w:val="FF0000"/>
      <w:sz w:val="32"/>
    </w:rPr>
  </w:style>
  <w:style w:type="paragraph" w:styleId="7">
    <w:name w:val="heading 7"/>
    <w:basedOn w:val="a"/>
    <w:next w:val="a"/>
    <w:qFormat/>
    <w:rsid w:val="00B81DA1"/>
    <w:pPr>
      <w:keepNext/>
      <w:jc w:val="both"/>
      <w:outlineLvl w:val="6"/>
    </w:pPr>
    <w:rPr>
      <w:sz w:val="28"/>
      <w:szCs w:val="20"/>
    </w:rPr>
  </w:style>
  <w:style w:type="paragraph" w:styleId="8">
    <w:name w:val="heading 8"/>
    <w:basedOn w:val="a"/>
    <w:next w:val="a"/>
    <w:qFormat/>
    <w:rsid w:val="00B81DA1"/>
    <w:pPr>
      <w:keepNext/>
      <w:numPr>
        <w:numId w:val="1"/>
      </w:numPr>
      <w:jc w:val="center"/>
      <w:outlineLvl w:val="7"/>
    </w:pPr>
    <w:rPr>
      <w:b/>
    </w:rPr>
  </w:style>
  <w:style w:type="paragraph" w:styleId="9">
    <w:name w:val="heading 9"/>
    <w:basedOn w:val="a"/>
    <w:next w:val="a"/>
    <w:qFormat/>
    <w:rsid w:val="00B81DA1"/>
    <w:pPr>
      <w:keepNext/>
      <w:autoSpaceDE w:val="0"/>
      <w:autoSpaceDN w:val="0"/>
      <w:ind w:firstLine="1418"/>
      <w:outlineLvl w:val="8"/>
    </w:pPr>
    <w:rPr>
      <w:color w:val="000000"/>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B81DA1"/>
    <w:pPr>
      <w:ind w:firstLine="570"/>
      <w:jc w:val="both"/>
    </w:pPr>
    <w:rPr>
      <w:sz w:val="28"/>
      <w:szCs w:val="20"/>
    </w:rPr>
  </w:style>
  <w:style w:type="paragraph" w:styleId="a5">
    <w:name w:val="Title"/>
    <w:basedOn w:val="a"/>
    <w:qFormat/>
    <w:rsid w:val="00B81DA1"/>
    <w:pPr>
      <w:jc w:val="center"/>
    </w:pPr>
    <w:rPr>
      <w:b/>
      <w:szCs w:val="20"/>
    </w:rPr>
  </w:style>
  <w:style w:type="paragraph" w:styleId="a6">
    <w:name w:val="Body Text"/>
    <w:basedOn w:val="a"/>
    <w:link w:val="a7"/>
    <w:rsid w:val="00B81DA1"/>
    <w:rPr>
      <w:sz w:val="28"/>
      <w:szCs w:val="20"/>
    </w:rPr>
  </w:style>
  <w:style w:type="paragraph" w:styleId="21">
    <w:name w:val="Body Text Indent 2"/>
    <w:aliases w:val=" Знак8,Знак8"/>
    <w:basedOn w:val="a"/>
    <w:link w:val="22"/>
    <w:uiPriority w:val="99"/>
    <w:qFormat/>
    <w:rsid w:val="00B81DA1"/>
    <w:pPr>
      <w:ind w:firstLine="360"/>
    </w:pPr>
    <w:rPr>
      <w:sz w:val="28"/>
      <w:szCs w:val="20"/>
    </w:rPr>
  </w:style>
  <w:style w:type="paragraph" w:styleId="31">
    <w:name w:val="Body Text 3"/>
    <w:basedOn w:val="a"/>
    <w:rsid w:val="00B81DA1"/>
    <w:pPr>
      <w:jc w:val="both"/>
    </w:pPr>
    <w:rPr>
      <w:szCs w:val="20"/>
    </w:rPr>
  </w:style>
  <w:style w:type="paragraph" w:styleId="a8">
    <w:name w:val="Plain Text"/>
    <w:basedOn w:val="a"/>
    <w:link w:val="a9"/>
    <w:rsid w:val="00B81DA1"/>
    <w:rPr>
      <w:rFonts w:ascii="Courier New" w:hAnsi="Courier New" w:cs="Times New Roman CYR"/>
      <w:sz w:val="20"/>
      <w:szCs w:val="20"/>
    </w:rPr>
  </w:style>
  <w:style w:type="paragraph" w:styleId="32">
    <w:name w:val="Body Text Indent 3"/>
    <w:basedOn w:val="a"/>
    <w:rsid w:val="00B81DA1"/>
    <w:pPr>
      <w:ind w:left="360"/>
      <w:jc w:val="both"/>
    </w:pPr>
  </w:style>
  <w:style w:type="paragraph" w:styleId="23">
    <w:name w:val="Body Text 2"/>
    <w:aliases w:val=" Знак6,Знак6"/>
    <w:basedOn w:val="a"/>
    <w:link w:val="24"/>
    <w:uiPriority w:val="99"/>
    <w:qFormat/>
    <w:rsid w:val="00B81DA1"/>
    <w:rPr>
      <w:sz w:val="28"/>
      <w:szCs w:val="20"/>
    </w:rPr>
  </w:style>
  <w:style w:type="paragraph" w:styleId="aa">
    <w:name w:val="header"/>
    <w:basedOn w:val="a"/>
    <w:link w:val="ab"/>
    <w:uiPriority w:val="99"/>
    <w:rsid w:val="00B81DA1"/>
    <w:pPr>
      <w:tabs>
        <w:tab w:val="center" w:pos="4153"/>
        <w:tab w:val="right" w:pos="8306"/>
      </w:tabs>
    </w:pPr>
  </w:style>
  <w:style w:type="paragraph" w:styleId="ac">
    <w:name w:val="footer"/>
    <w:basedOn w:val="a"/>
    <w:link w:val="ad"/>
    <w:uiPriority w:val="99"/>
    <w:rsid w:val="00B81DA1"/>
    <w:pPr>
      <w:tabs>
        <w:tab w:val="center" w:pos="4153"/>
        <w:tab w:val="right" w:pos="8306"/>
      </w:tabs>
    </w:pPr>
  </w:style>
  <w:style w:type="character" w:styleId="ae">
    <w:name w:val="page number"/>
    <w:basedOn w:val="a0"/>
    <w:rsid w:val="00B81DA1"/>
  </w:style>
  <w:style w:type="paragraph" w:customStyle="1" w:styleId="af">
    <w:name w:val="Мой"/>
    <w:basedOn w:val="a"/>
    <w:rsid w:val="00FA1F36"/>
    <w:pPr>
      <w:widowControl w:val="0"/>
      <w:spacing w:line="360" w:lineRule="auto"/>
      <w:ind w:firstLine="720"/>
      <w:jc w:val="both"/>
    </w:pPr>
    <w:rPr>
      <w:sz w:val="28"/>
      <w:szCs w:val="20"/>
    </w:rPr>
  </w:style>
  <w:style w:type="paragraph" w:customStyle="1" w:styleId="FR1">
    <w:name w:val="FR1"/>
    <w:rsid w:val="00A2670E"/>
    <w:pPr>
      <w:widowControl w:val="0"/>
      <w:jc w:val="right"/>
    </w:pPr>
    <w:rPr>
      <w:snapToGrid w:val="0"/>
      <w:sz w:val="28"/>
    </w:rPr>
  </w:style>
  <w:style w:type="paragraph" w:customStyle="1" w:styleId="FR2">
    <w:name w:val="FR2"/>
    <w:rsid w:val="00A2670E"/>
    <w:pPr>
      <w:widowControl w:val="0"/>
    </w:pPr>
    <w:rPr>
      <w:rFonts w:ascii="Arial" w:hAnsi="Arial"/>
      <w:i/>
      <w:snapToGrid w:val="0"/>
      <w:sz w:val="16"/>
    </w:rPr>
  </w:style>
  <w:style w:type="paragraph" w:customStyle="1" w:styleId="12">
    <w:name w:val="Обычный1"/>
    <w:rsid w:val="00A2670E"/>
    <w:pPr>
      <w:widowControl w:val="0"/>
      <w:spacing w:line="300" w:lineRule="auto"/>
      <w:ind w:firstLine="680"/>
      <w:jc w:val="both"/>
    </w:pPr>
    <w:rPr>
      <w:snapToGrid w:val="0"/>
      <w:sz w:val="24"/>
    </w:rPr>
  </w:style>
  <w:style w:type="paragraph" w:customStyle="1" w:styleId="11">
    <w:name w:val="1_Список1"/>
    <w:basedOn w:val="a"/>
    <w:rsid w:val="00137029"/>
    <w:pPr>
      <w:numPr>
        <w:numId w:val="2"/>
      </w:numPr>
      <w:tabs>
        <w:tab w:val="clear" w:pos="360"/>
      </w:tabs>
      <w:ind w:left="284" w:hanging="284"/>
      <w:jc w:val="both"/>
    </w:pPr>
    <w:rPr>
      <w:sz w:val="20"/>
      <w:szCs w:val="20"/>
    </w:rPr>
  </w:style>
  <w:style w:type="table" w:styleId="af0">
    <w:name w:val="Table Grid"/>
    <w:basedOn w:val="a1"/>
    <w:rsid w:val="00E61E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1">
    <w:name w:val="Знак Знак Знак Знак Знак Знак Знак"/>
    <w:basedOn w:val="a"/>
    <w:autoRedefine/>
    <w:rsid w:val="008D3111"/>
    <w:pPr>
      <w:spacing w:after="160" w:line="240" w:lineRule="exact"/>
    </w:pPr>
    <w:rPr>
      <w:b/>
      <w:smallCaps/>
      <w:sz w:val="22"/>
      <w:szCs w:val="22"/>
      <w:lang w:val="en-US" w:eastAsia="en-US"/>
    </w:rPr>
  </w:style>
  <w:style w:type="character" w:customStyle="1" w:styleId="a7">
    <w:name w:val="Основной текст Знак"/>
    <w:link w:val="a6"/>
    <w:locked/>
    <w:rsid w:val="008D3111"/>
    <w:rPr>
      <w:sz w:val="28"/>
      <w:lang w:val="ru-RU" w:eastAsia="ru-RU" w:bidi="ar-SA"/>
    </w:rPr>
  </w:style>
  <w:style w:type="paragraph" w:customStyle="1" w:styleId="af2">
    <w:name w:val="Основа СК"/>
    <w:basedOn w:val="a"/>
    <w:autoRedefine/>
    <w:rsid w:val="003A78D3"/>
    <w:pPr>
      <w:autoSpaceDE w:val="0"/>
      <w:autoSpaceDN w:val="0"/>
      <w:spacing w:before="60" w:after="60"/>
      <w:ind w:firstLine="540"/>
      <w:jc w:val="both"/>
    </w:pPr>
    <w:rPr>
      <w:snapToGrid w:val="0"/>
      <w:sz w:val="28"/>
      <w:szCs w:val="28"/>
    </w:rPr>
  </w:style>
  <w:style w:type="paragraph" w:customStyle="1" w:styleId="210">
    <w:name w:val="Основной текст с отступом 21"/>
    <w:basedOn w:val="a"/>
    <w:rsid w:val="00B77BCE"/>
    <w:pPr>
      <w:ind w:firstLine="360"/>
    </w:pPr>
    <w:rPr>
      <w:sz w:val="28"/>
      <w:szCs w:val="20"/>
      <w:lang w:eastAsia="ar-SA"/>
    </w:rPr>
  </w:style>
  <w:style w:type="paragraph" w:customStyle="1" w:styleId="BODY">
    <w:name w:val="BODY"/>
    <w:basedOn w:val="a"/>
    <w:rsid w:val="00B77BCE"/>
    <w:pPr>
      <w:autoSpaceDE w:val="0"/>
      <w:autoSpaceDN w:val="0"/>
      <w:adjustRightInd w:val="0"/>
      <w:spacing w:line="240" w:lineRule="atLeast"/>
      <w:ind w:firstLine="283"/>
      <w:jc w:val="both"/>
      <w:textAlignment w:val="center"/>
    </w:pPr>
    <w:rPr>
      <w:rFonts w:ascii="Times New Roman (OTF)" w:hAnsi="Times New Roman (OTF)" w:cs="Times New Roman (OTF)"/>
      <w:color w:val="000000"/>
      <w:sz w:val="22"/>
      <w:szCs w:val="22"/>
    </w:rPr>
  </w:style>
  <w:style w:type="paragraph" w:customStyle="1" w:styleId="Normal1">
    <w:name w:val="Normal1"/>
    <w:rsid w:val="00B77BCE"/>
    <w:pPr>
      <w:widowControl w:val="0"/>
      <w:spacing w:line="300" w:lineRule="auto"/>
      <w:ind w:firstLine="680"/>
      <w:jc w:val="both"/>
    </w:pPr>
    <w:rPr>
      <w:snapToGrid w:val="0"/>
      <w:sz w:val="24"/>
    </w:rPr>
  </w:style>
  <w:style w:type="character" w:customStyle="1" w:styleId="ad">
    <w:name w:val="Нижний колонтитул Знак"/>
    <w:link w:val="ac"/>
    <w:uiPriority w:val="99"/>
    <w:rsid w:val="00B77BCE"/>
    <w:rPr>
      <w:sz w:val="24"/>
      <w:szCs w:val="24"/>
    </w:rPr>
  </w:style>
  <w:style w:type="paragraph" w:styleId="af3">
    <w:name w:val="List Paragraph"/>
    <w:basedOn w:val="a"/>
    <w:uiPriority w:val="34"/>
    <w:qFormat/>
    <w:rsid w:val="00E80FCB"/>
    <w:pPr>
      <w:spacing w:after="200" w:line="276" w:lineRule="auto"/>
      <w:ind w:left="720"/>
      <w:contextualSpacing/>
    </w:pPr>
    <w:rPr>
      <w:rFonts w:eastAsia="Calibri"/>
      <w:sz w:val="28"/>
      <w:szCs w:val="28"/>
      <w:lang w:eastAsia="en-US"/>
    </w:rPr>
  </w:style>
  <w:style w:type="character" w:customStyle="1" w:styleId="a4">
    <w:name w:val="Основной текст с отступом Знак"/>
    <w:link w:val="a3"/>
    <w:rsid w:val="00376F10"/>
    <w:rPr>
      <w:sz w:val="28"/>
    </w:rPr>
  </w:style>
  <w:style w:type="paragraph" w:customStyle="1" w:styleId="1">
    <w:name w:val="Стиль1"/>
    <w:basedOn w:val="a"/>
    <w:rsid w:val="00376F10"/>
    <w:pPr>
      <w:numPr>
        <w:numId w:val="3"/>
      </w:numPr>
    </w:pPr>
    <w:rPr>
      <w:b/>
    </w:rPr>
  </w:style>
  <w:style w:type="paragraph" w:customStyle="1" w:styleId="2">
    <w:name w:val="Стиль2"/>
    <w:basedOn w:val="a"/>
    <w:rsid w:val="00376F10"/>
    <w:pPr>
      <w:numPr>
        <w:ilvl w:val="1"/>
        <w:numId w:val="3"/>
      </w:numPr>
      <w:spacing w:before="120"/>
      <w:jc w:val="both"/>
    </w:pPr>
    <w:rPr>
      <w:b/>
      <w:i/>
    </w:rPr>
  </w:style>
  <w:style w:type="paragraph" w:customStyle="1" w:styleId="3">
    <w:name w:val="Стиль3"/>
    <w:basedOn w:val="a"/>
    <w:rsid w:val="00376F10"/>
    <w:pPr>
      <w:numPr>
        <w:ilvl w:val="2"/>
        <w:numId w:val="3"/>
      </w:numPr>
      <w:tabs>
        <w:tab w:val="left" w:pos="794"/>
      </w:tabs>
      <w:jc w:val="both"/>
    </w:pPr>
  </w:style>
  <w:style w:type="character" w:customStyle="1" w:styleId="af4">
    <w:name w:val="Словарь Знак Знак"/>
    <w:link w:val="af5"/>
    <w:locked/>
    <w:rsid w:val="00376F10"/>
    <w:rPr>
      <w:rFonts w:ascii="Arial" w:hAnsi="Arial" w:cs="Arial"/>
      <w:lang w:val="ru-RU" w:eastAsia="ru-RU" w:bidi="ar-SA"/>
    </w:rPr>
  </w:style>
  <w:style w:type="paragraph" w:customStyle="1" w:styleId="af5">
    <w:name w:val="Словарь Знак"/>
    <w:link w:val="af4"/>
    <w:rsid w:val="00376F10"/>
    <w:pPr>
      <w:tabs>
        <w:tab w:val="left" w:pos="2835"/>
        <w:tab w:val="left" w:pos="3261"/>
        <w:tab w:val="left" w:pos="3686"/>
        <w:tab w:val="left" w:pos="4253"/>
        <w:tab w:val="left" w:pos="4678"/>
        <w:tab w:val="left" w:pos="5103"/>
        <w:tab w:val="left" w:pos="5529"/>
      </w:tabs>
    </w:pPr>
    <w:rPr>
      <w:rFonts w:ascii="Arial" w:hAnsi="Arial" w:cs="Arial"/>
    </w:rPr>
  </w:style>
  <w:style w:type="character" w:customStyle="1" w:styleId="s1">
    <w:name w:val="s1"/>
    <w:basedOn w:val="a0"/>
    <w:rsid w:val="00EC1BC6"/>
  </w:style>
  <w:style w:type="paragraph" w:styleId="af6">
    <w:name w:val="Normal (Web)"/>
    <w:aliases w:val="Обычный (Web)"/>
    <w:basedOn w:val="a"/>
    <w:uiPriority w:val="99"/>
    <w:unhideWhenUsed/>
    <w:qFormat/>
    <w:rsid w:val="0043355E"/>
    <w:pPr>
      <w:spacing w:before="100" w:beforeAutospacing="1" w:after="100" w:afterAutospacing="1"/>
    </w:pPr>
  </w:style>
  <w:style w:type="character" w:customStyle="1" w:styleId="Strong1">
    <w:name w:val="Strong1"/>
    <w:rsid w:val="0043355E"/>
    <w:rPr>
      <w:b/>
      <w:bCs w:val="0"/>
    </w:rPr>
  </w:style>
  <w:style w:type="character" w:customStyle="1" w:styleId="ab">
    <w:name w:val="Верхний колонтитул Знак"/>
    <w:link w:val="aa"/>
    <w:uiPriority w:val="99"/>
    <w:rsid w:val="00833A07"/>
    <w:rPr>
      <w:sz w:val="24"/>
      <w:szCs w:val="24"/>
    </w:rPr>
  </w:style>
  <w:style w:type="paragraph" w:customStyle="1" w:styleId="Style9">
    <w:name w:val="Style9"/>
    <w:basedOn w:val="a"/>
    <w:uiPriority w:val="99"/>
    <w:rsid w:val="00833A07"/>
    <w:pPr>
      <w:widowControl w:val="0"/>
      <w:autoSpaceDE w:val="0"/>
      <w:autoSpaceDN w:val="0"/>
      <w:adjustRightInd w:val="0"/>
      <w:spacing w:line="396" w:lineRule="exact"/>
      <w:jc w:val="both"/>
    </w:pPr>
  </w:style>
  <w:style w:type="character" w:customStyle="1" w:styleId="apple-converted-space">
    <w:name w:val="apple-converted-space"/>
    <w:basedOn w:val="a0"/>
    <w:rsid w:val="005712BB"/>
  </w:style>
  <w:style w:type="character" w:styleId="af7">
    <w:name w:val="Hyperlink"/>
    <w:uiPriority w:val="99"/>
    <w:unhideWhenUsed/>
    <w:rsid w:val="00EC259B"/>
    <w:rPr>
      <w:color w:val="0000FF"/>
      <w:u w:val="single"/>
    </w:rPr>
  </w:style>
  <w:style w:type="character" w:customStyle="1" w:styleId="mw-headline">
    <w:name w:val="mw-headline"/>
    <w:basedOn w:val="a0"/>
    <w:rsid w:val="00111064"/>
  </w:style>
  <w:style w:type="character" w:customStyle="1" w:styleId="mw-editsection">
    <w:name w:val="mw-editsection"/>
    <w:basedOn w:val="a0"/>
    <w:rsid w:val="00111064"/>
  </w:style>
  <w:style w:type="character" w:customStyle="1" w:styleId="mw-editsection-bracket">
    <w:name w:val="mw-editsection-bracket"/>
    <w:basedOn w:val="a0"/>
    <w:rsid w:val="00111064"/>
  </w:style>
  <w:style w:type="character" w:customStyle="1" w:styleId="mw-editsection-divider">
    <w:name w:val="mw-editsection-divider"/>
    <w:basedOn w:val="a0"/>
    <w:rsid w:val="00111064"/>
  </w:style>
  <w:style w:type="character" w:styleId="af8">
    <w:name w:val="Strong"/>
    <w:uiPriority w:val="22"/>
    <w:qFormat/>
    <w:rsid w:val="001329FF"/>
    <w:rPr>
      <w:b/>
      <w:bCs/>
    </w:rPr>
  </w:style>
  <w:style w:type="character" w:styleId="af9">
    <w:name w:val="Emphasis"/>
    <w:uiPriority w:val="20"/>
    <w:qFormat/>
    <w:rsid w:val="001329FF"/>
    <w:rPr>
      <w:i/>
      <w:iCs/>
    </w:rPr>
  </w:style>
  <w:style w:type="character" w:customStyle="1" w:styleId="b-share-btnwrap">
    <w:name w:val="b-share-btn__wrap"/>
    <w:basedOn w:val="a0"/>
    <w:rsid w:val="00B04A05"/>
  </w:style>
  <w:style w:type="character" w:customStyle="1" w:styleId="b-share-counter">
    <w:name w:val="b-share-counter"/>
    <w:basedOn w:val="a0"/>
    <w:rsid w:val="00B04A05"/>
  </w:style>
  <w:style w:type="paragraph" w:customStyle="1" w:styleId="25">
    <w:name w:val="Обычный2"/>
    <w:basedOn w:val="a"/>
    <w:rsid w:val="00E37514"/>
    <w:pPr>
      <w:spacing w:before="60" w:after="60"/>
    </w:pPr>
    <w:rPr>
      <w:rFonts w:ascii="Arial" w:eastAsia="Arial Unicode MS" w:hAnsi="Arial" w:cs="Arial"/>
      <w:color w:val="000000"/>
      <w:sz w:val="18"/>
      <w:szCs w:val="18"/>
    </w:rPr>
  </w:style>
  <w:style w:type="paragraph" w:customStyle="1" w:styleId="afa">
    <w:name w:val="Содержимое таблицы"/>
    <w:basedOn w:val="a"/>
    <w:rsid w:val="00A83C0C"/>
    <w:pPr>
      <w:widowControl w:val="0"/>
      <w:suppressLineNumbers/>
      <w:suppressAutoHyphens/>
    </w:pPr>
    <w:rPr>
      <w:rFonts w:eastAsia="Andale Sans UI"/>
      <w:kern w:val="1"/>
      <w:lang w:eastAsia="en-US"/>
    </w:rPr>
  </w:style>
  <w:style w:type="character" w:customStyle="1" w:styleId="a9">
    <w:name w:val="Текст Знак"/>
    <w:basedOn w:val="a0"/>
    <w:link w:val="a8"/>
    <w:rsid w:val="009A7450"/>
    <w:rPr>
      <w:rFonts w:ascii="Courier New" w:hAnsi="Courier New" w:cs="Times New Roman CYR"/>
    </w:rPr>
  </w:style>
  <w:style w:type="paragraph" w:customStyle="1" w:styleId="ConsPlusNormal">
    <w:name w:val="ConsPlusNormal"/>
    <w:rsid w:val="009A7450"/>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9A7450"/>
    <w:pPr>
      <w:widowControl w:val="0"/>
      <w:autoSpaceDE w:val="0"/>
      <w:autoSpaceDN w:val="0"/>
      <w:adjustRightInd w:val="0"/>
    </w:pPr>
    <w:rPr>
      <w:rFonts w:ascii="Courier New" w:hAnsi="Courier New" w:cs="Courier New"/>
    </w:rPr>
  </w:style>
  <w:style w:type="character" w:customStyle="1" w:styleId="s3">
    <w:name w:val="s3"/>
    <w:rsid w:val="00ED5FCE"/>
    <w:rPr>
      <w:rFonts w:ascii="Times New Roman" w:hAnsi="Times New Roman" w:cs="Times New Roman" w:hint="default"/>
      <w:i/>
      <w:iCs/>
      <w:color w:val="FF0000"/>
    </w:rPr>
  </w:style>
  <w:style w:type="character" w:customStyle="1" w:styleId="s00">
    <w:name w:val="s00"/>
    <w:rsid w:val="00ED5FCE"/>
    <w:rPr>
      <w:rFonts w:ascii="Times New Roman" w:hAnsi="Times New Roman" w:cs="Times New Roman" w:hint="default"/>
      <w:b w:val="0"/>
      <w:bCs w:val="0"/>
      <w:i w:val="0"/>
      <w:iCs w:val="0"/>
      <w:color w:val="000000"/>
    </w:rPr>
  </w:style>
  <w:style w:type="paragraph" w:styleId="afb">
    <w:name w:val="Balloon Text"/>
    <w:basedOn w:val="a"/>
    <w:link w:val="afc"/>
    <w:rsid w:val="007811C2"/>
    <w:rPr>
      <w:rFonts w:ascii="Tahoma" w:hAnsi="Tahoma" w:cs="Tahoma"/>
      <w:sz w:val="16"/>
      <w:szCs w:val="16"/>
    </w:rPr>
  </w:style>
  <w:style w:type="character" w:customStyle="1" w:styleId="afc">
    <w:name w:val="Текст выноски Знак"/>
    <w:basedOn w:val="a0"/>
    <w:link w:val="afb"/>
    <w:rsid w:val="007811C2"/>
    <w:rPr>
      <w:rFonts w:ascii="Tahoma" w:hAnsi="Tahoma" w:cs="Tahoma"/>
      <w:sz w:val="16"/>
      <w:szCs w:val="16"/>
    </w:rPr>
  </w:style>
  <w:style w:type="character" w:customStyle="1" w:styleId="22">
    <w:name w:val="Основной текст с отступом 2 Знак"/>
    <w:aliases w:val=" Знак8 Знак,Знак8 Знак"/>
    <w:basedOn w:val="a0"/>
    <w:link w:val="21"/>
    <w:uiPriority w:val="99"/>
    <w:rsid w:val="000266AE"/>
    <w:rPr>
      <w:sz w:val="28"/>
    </w:rPr>
  </w:style>
  <w:style w:type="character" w:customStyle="1" w:styleId="24">
    <w:name w:val="Основной текст 2 Знак"/>
    <w:aliases w:val=" Знак6 Знак,Знак6 Знак"/>
    <w:basedOn w:val="a0"/>
    <w:link w:val="23"/>
    <w:uiPriority w:val="99"/>
    <w:rsid w:val="000266AE"/>
    <w:rPr>
      <w:sz w:val="28"/>
    </w:rPr>
  </w:style>
  <w:style w:type="character" w:customStyle="1" w:styleId="afd">
    <w:name w:val="Колонтитул_"/>
    <w:basedOn w:val="a0"/>
    <w:link w:val="afe"/>
    <w:rsid w:val="00B24B29"/>
    <w:rPr>
      <w:b/>
      <w:bCs/>
      <w:sz w:val="28"/>
      <w:szCs w:val="28"/>
      <w:shd w:val="clear" w:color="auto" w:fill="FFFFFF"/>
    </w:rPr>
  </w:style>
  <w:style w:type="character" w:customStyle="1" w:styleId="10pt">
    <w:name w:val="Колонтитул + 10 pt"/>
    <w:basedOn w:val="afd"/>
    <w:rsid w:val="00B24B29"/>
    <w:rPr>
      <w:b/>
      <w:bCs/>
      <w:color w:val="000000"/>
      <w:spacing w:val="0"/>
      <w:w w:val="100"/>
      <w:position w:val="0"/>
      <w:sz w:val="20"/>
      <w:szCs w:val="20"/>
      <w:shd w:val="clear" w:color="auto" w:fill="FFFFFF"/>
      <w:lang w:val="ru-RU" w:eastAsia="ru-RU" w:bidi="ru-RU"/>
    </w:rPr>
  </w:style>
  <w:style w:type="character" w:customStyle="1" w:styleId="26">
    <w:name w:val="Основной текст (2)_"/>
    <w:basedOn w:val="a0"/>
    <w:link w:val="27"/>
    <w:rsid w:val="00B24B29"/>
    <w:rPr>
      <w:sz w:val="28"/>
      <w:szCs w:val="28"/>
      <w:shd w:val="clear" w:color="auto" w:fill="FFFFFF"/>
    </w:rPr>
  </w:style>
  <w:style w:type="paragraph" w:customStyle="1" w:styleId="afe">
    <w:name w:val="Колонтитул"/>
    <w:basedOn w:val="a"/>
    <w:link w:val="afd"/>
    <w:rsid w:val="00B24B29"/>
    <w:pPr>
      <w:widowControl w:val="0"/>
      <w:shd w:val="clear" w:color="auto" w:fill="FFFFFF"/>
      <w:spacing w:line="0" w:lineRule="atLeast"/>
    </w:pPr>
    <w:rPr>
      <w:b/>
      <w:bCs/>
      <w:sz w:val="28"/>
      <w:szCs w:val="28"/>
    </w:rPr>
  </w:style>
  <w:style w:type="paragraph" w:customStyle="1" w:styleId="27">
    <w:name w:val="Основной текст (2)"/>
    <w:basedOn w:val="a"/>
    <w:link w:val="26"/>
    <w:rsid w:val="00B24B29"/>
    <w:pPr>
      <w:widowControl w:val="0"/>
      <w:shd w:val="clear" w:color="auto" w:fill="FFFFFF"/>
      <w:spacing w:before="60" w:line="322" w:lineRule="exact"/>
      <w:ind w:hanging="340"/>
      <w:jc w:val="both"/>
    </w:pPr>
    <w:rPr>
      <w:sz w:val="28"/>
      <w:szCs w:val="28"/>
    </w:rPr>
  </w:style>
  <w:style w:type="character" w:customStyle="1" w:styleId="aff">
    <w:name w:val="Сноска_"/>
    <w:basedOn w:val="a0"/>
    <w:link w:val="aff0"/>
    <w:rsid w:val="00DF7EEC"/>
    <w:rPr>
      <w:shd w:val="clear" w:color="auto" w:fill="FFFFFF"/>
    </w:rPr>
  </w:style>
  <w:style w:type="character" w:customStyle="1" w:styleId="33">
    <w:name w:val="Основной текст (3)_"/>
    <w:basedOn w:val="a0"/>
    <w:link w:val="34"/>
    <w:rsid w:val="00DF7EEC"/>
    <w:rPr>
      <w:b/>
      <w:bCs/>
      <w:shd w:val="clear" w:color="auto" w:fill="FFFFFF"/>
    </w:rPr>
  </w:style>
  <w:style w:type="character" w:customStyle="1" w:styleId="50">
    <w:name w:val="Основной текст (5)_"/>
    <w:basedOn w:val="a0"/>
    <w:link w:val="51"/>
    <w:rsid w:val="00DF7EEC"/>
    <w:rPr>
      <w:shd w:val="clear" w:color="auto" w:fill="FFFFFF"/>
    </w:rPr>
  </w:style>
  <w:style w:type="paragraph" w:customStyle="1" w:styleId="aff0">
    <w:name w:val="Сноска"/>
    <w:basedOn w:val="a"/>
    <w:link w:val="aff"/>
    <w:rsid w:val="00DF7EEC"/>
    <w:pPr>
      <w:widowControl w:val="0"/>
      <w:shd w:val="clear" w:color="auto" w:fill="FFFFFF"/>
      <w:spacing w:line="278" w:lineRule="exact"/>
      <w:jc w:val="both"/>
    </w:pPr>
    <w:rPr>
      <w:sz w:val="20"/>
      <w:szCs w:val="20"/>
    </w:rPr>
  </w:style>
  <w:style w:type="paragraph" w:customStyle="1" w:styleId="34">
    <w:name w:val="Основной текст (3)"/>
    <w:basedOn w:val="a"/>
    <w:link w:val="33"/>
    <w:rsid w:val="00DF7EEC"/>
    <w:pPr>
      <w:widowControl w:val="0"/>
      <w:shd w:val="clear" w:color="auto" w:fill="FFFFFF"/>
      <w:spacing w:after="4380" w:line="274" w:lineRule="exact"/>
      <w:ind w:firstLine="300"/>
    </w:pPr>
    <w:rPr>
      <w:b/>
      <w:bCs/>
      <w:sz w:val="20"/>
      <w:szCs w:val="20"/>
    </w:rPr>
  </w:style>
  <w:style w:type="paragraph" w:customStyle="1" w:styleId="51">
    <w:name w:val="Основной текст (5)"/>
    <w:basedOn w:val="a"/>
    <w:link w:val="50"/>
    <w:rsid w:val="00DF7EEC"/>
    <w:pPr>
      <w:widowControl w:val="0"/>
      <w:shd w:val="clear" w:color="auto" w:fill="FFFFFF"/>
      <w:spacing w:before="180" w:after="8100" w:line="0" w:lineRule="atLeast"/>
      <w:jc w:val="center"/>
    </w:pPr>
    <w:rPr>
      <w:sz w:val="20"/>
      <w:szCs w:val="20"/>
    </w:rPr>
  </w:style>
  <w:style w:type="character" w:customStyle="1" w:styleId="3Candara95pt">
    <w:name w:val="Основной текст (3) + Candara;9;5 pt"/>
    <w:basedOn w:val="33"/>
    <w:rsid w:val="00291CCA"/>
    <w:rPr>
      <w:rFonts w:ascii="Candara" w:eastAsia="Candara" w:hAnsi="Candara" w:cs="Candara"/>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12pt">
    <w:name w:val="Основной текст (2) + 12 pt"/>
    <w:basedOn w:val="26"/>
    <w:rsid w:val="00291CC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2pt1pt">
    <w:name w:val="Основной текст (2) + 12 pt;Интервал 1 pt"/>
    <w:basedOn w:val="26"/>
    <w:rsid w:val="00291CCA"/>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52">
    <w:name w:val="Основной текст (5) + Полужирный"/>
    <w:basedOn w:val="50"/>
    <w:rsid w:val="00A93A4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2pt0">
    <w:name w:val="Основной текст (2) + 12 pt;Полужирный"/>
    <w:basedOn w:val="26"/>
    <w:rsid w:val="00B0760B"/>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20">
    <w:name w:val="Основной текст (12)_"/>
    <w:basedOn w:val="a0"/>
    <w:link w:val="121"/>
    <w:rsid w:val="00B0760B"/>
    <w:rPr>
      <w:i/>
      <w:iCs/>
      <w:shd w:val="clear" w:color="auto" w:fill="FFFFFF"/>
    </w:rPr>
  </w:style>
  <w:style w:type="paragraph" w:customStyle="1" w:styleId="121">
    <w:name w:val="Основной текст (12)"/>
    <w:basedOn w:val="a"/>
    <w:link w:val="120"/>
    <w:rsid w:val="00B0760B"/>
    <w:pPr>
      <w:widowControl w:val="0"/>
      <w:shd w:val="clear" w:color="auto" w:fill="FFFFFF"/>
      <w:spacing w:before="420" w:after="240" w:line="0" w:lineRule="atLeast"/>
      <w:jc w:val="right"/>
    </w:pPr>
    <w:rPr>
      <w:i/>
      <w:iCs/>
      <w:sz w:val="20"/>
      <w:szCs w:val="20"/>
    </w:rPr>
  </w:style>
  <w:style w:type="character" w:customStyle="1" w:styleId="5Exact">
    <w:name w:val="Основной текст (5) Exact"/>
    <w:basedOn w:val="a0"/>
    <w:rsid w:val="00D251A3"/>
    <w:rPr>
      <w:rFonts w:ascii="Times New Roman" w:eastAsia="Times New Roman" w:hAnsi="Times New Roman" w:cs="Times New Roman"/>
      <w:b w:val="0"/>
      <w:bCs w:val="0"/>
      <w:i w:val="0"/>
      <w:iCs w:val="0"/>
      <w:smallCaps w:val="0"/>
      <w:strike w:val="0"/>
      <w:u w:val="none"/>
    </w:rPr>
  </w:style>
  <w:style w:type="character" w:customStyle="1" w:styleId="5Exact0">
    <w:name w:val="Основной текст (5) + Полужирный Exact"/>
    <w:basedOn w:val="50"/>
    <w:rsid w:val="00D251A3"/>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1">
    <w:name w:val="Подпись к таблице_"/>
    <w:basedOn w:val="a0"/>
    <w:link w:val="aff2"/>
    <w:rsid w:val="00840B4A"/>
    <w:rPr>
      <w:shd w:val="clear" w:color="auto" w:fill="FFFFFF"/>
    </w:rPr>
  </w:style>
  <w:style w:type="paragraph" w:customStyle="1" w:styleId="aff2">
    <w:name w:val="Подпись к таблице"/>
    <w:basedOn w:val="a"/>
    <w:link w:val="aff1"/>
    <w:rsid w:val="00840B4A"/>
    <w:pPr>
      <w:widowControl w:val="0"/>
      <w:shd w:val="clear" w:color="auto" w:fill="FFFFFF"/>
      <w:spacing w:line="0" w:lineRule="atLeast"/>
      <w:jc w:val="both"/>
    </w:pPr>
    <w:rPr>
      <w:sz w:val="20"/>
      <w:szCs w:val="20"/>
    </w:rPr>
  </w:style>
  <w:style w:type="character" w:customStyle="1" w:styleId="51pt">
    <w:name w:val="Основной текст (5) + Интервал 1 pt"/>
    <w:basedOn w:val="50"/>
    <w:rsid w:val="00917E86"/>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28">
    <w:name w:val="Подпись к таблице (2)_"/>
    <w:basedOn w:val="a0"/>
    <w:rsid w:val="00917E86"/>
    <w:rPr>
      <w:rFonts w:ascii="Times New Roman" w:eastAsia="Times New Roman" w:hAnsi="Times New Roman" w:cs="Times New Roman"/>
      <w:b w:val="0"/>
      <w:bCs w:val="0"/>
      <w:i/>
      <w:iCs/>
      <w:smallCaps w:val="0"/>
      <w:strike w:val="0"/>
      <w:u w:val="none"/>
    </w:rPr>
  </w:style>
  <w:style w:type="character" w:customStyle="1" w:styleId="29">
    <w:name w:val="Подпись к таблице (2)"/>
    <w:basedOn w:val="28"/>
    <w:rsid w:val="00917E86"/>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212pt1">
    <w:name w:val="Основной текст (2) + 12 pt;Курсив"/>
    <w:basedOn w:val="26"/>
    <w:rsid w:val="00917E86"/>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5">
    <w:name w:val="Основной текст (3) + Не полужирный"/>
    <w:basedOn w:val="33"/>
    <w:rsid w:val="00917E8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22">
    <w:name w:val="Основной текст (12) + Полужирный;Не курсив"/>
    <w:basedOn w:val="120"/>
    <w:rsid w:val="00917E86"/>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495pt">
    <w:name w:val="Основной текст (4) + 9;5 pt;Не полужирный"/>
    <w:basedOn w:val="a0"/>
    <w:rsid w:val="00917E86"/>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David13pt">
    <w:name w:val="Основной текст (2) + David;13 pt;Курсив"/>
    <w:basedOn w:val="26"/>
    <w:rsid w:val="00917E86"/>
    <w:rPr>
      <w:rFonts w:ascii="David" w:eastAsia="David" w:hAnsi="David" w:cs="David"/>
      <w:b/>
      <w:bCs/>
      <w:i/>
      <w:iCs/>
      <w:smallCaps w:val="0"/>
      <w:strike w:val="0"/>
      <w:color w:val="000000"/>
      <w:spacing w:val="0"/>
      <w:w w:val="100"/>
      <w:position w:val="0"/>
      <w:sz w:val="26"/>
      <w:szCs w:val="26"/>
      <w:u w:val="none"/>
      <w:shd w:val="clear" w:color="auto" w:fill="FFFFFF"/>
      <w:lang w:val="ru-RU" w:eastAsia="ru-RU" w:bidi="ru-RU"/>
    </w:rPr>
  </w:style>
  <w:style w:type="paragraph" w:styleId="aff3">
    <w:name w:val="No Spacing"/>
    <w:uiPriority w:val="1"/>
    <w:qFormat/>
    <w:rsid w:val="00CE2B04"/>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6238581">
      <w:bodyDiv w:val="1"/>
      <w:marLeft w:val="0"/>
      <w:marRight w:val="0"/>
      <w:marTop w:val="0"/>
      <w:marBottom w:val="0"/>
      <w:divBdr>
        <w:top w:val="none" w:sz="0" w:space="0" w:color="auto"/>
        <w:left w:val="none" w:sz="0" w:space="0" w:color="auto"/>
        <w:bottom w:val="none" w:sz="0" w:space="0" w:color="auto"/>
        <w:right w:val="none" w:sz="0" w:space="0" w:color="auto"/>
      </w:divBdr>
      <w:divsChild>
        <w:div w:id="2050756710">
          <w:marLeft w:val="0"/>
          <w:marRight w:val="0"/>
          <w:marTop w:val="368"/>
          <w:marBottom w:val="368"/>
          <w:divBdr>
            <w:top w:val="none" w:sz="0" w:space="0" w:color="auto"/>
            <w:left w:val="none" w:sz="0" w:space="0" w:color="auto"/>
            <w:bottom w:val="none" w:sz="0" w:space="0" w:color="auto"/>
            <w:right w:val="none" w:sz="0" w:space="0" w:color="auto"/>
          </w:divBdr>
          <w:divsChild>
            <w:div w:id="141316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11189">
      <w:bodyDiv w:val="1"/>
      <w:marLeft w:val="0"/>
      <w:marRight w:val="0"/>
      <w:marTop w:val="0"/>
      <w:marBottom w:val="0"/>
      <w:divBdr>
        <w:top w:val="none" w:sz="0" w:space="0" w:color="auto"/>
        <w:left w:val="none" w:sz="0" w:space="0" w:color="auto"/>
        <w:bottom w:val="none" w:sz="0" w:space="0" w:color="auto"/>
        <w:right w:val="none" w:sz="0" w:space="0" w:color="auto"/>
      </w:divBdr>
    </w:div>
    <w:div w:id="944845848">
      <w:bodyDiv w:val="1"/>
      <w:marLeft w:val="0"/>
      <w:marRight w:val="0"/>
      <w:marTop w:val="0"/>
      <w:marBottom w:val="0"/>
      <w:divBdr>
        <w:top w:val="none" w:sz="0" w:space="0" w:color="auto"/>
        <w:left w:val="none" w:sz="0" w:space="0" w:color="auto"/>
        <w:bottom w:val="none" w:sz="0" w:space="0" w:color="auto"/>
        <w:right w:val="none" w:sz="0" w:space="0" w:color="auto"/>
      </w:divBdr>
    </w:div>
    <w:div w:id="1076052398">
      <w:bodyDiv w:val="1"/>
      <w:marLeft w:val="0"/>
      <w:marRight w:val="0"/>
      <w:marTop w:val="0"/>
      <w:marBottom w:val="0"/>
      <w:divBdr>
        <w:top w:val="none" w:sz="0" w:space="0" w:color="auto"/>
        <w:left w:val="none" w:sz="0" w:space="0" w:color="auto"/>
        <w:bottom w:val="none" w:sz="0" w:space="0" w:color="auto"/>
        <w:right w:val="none" w:sz="0" w:space="0" w:color="auto"/>
      </w:divBdr>
    </w:div>
    <w:div w:id="1145464980">
      <w:bodyDiv w:val="1"/>
      <w:marLeft w:val="0"/>
      <w:marRight w:val="0"/>
      <w:marTop w:val="0"/>
      <w:marBottom w:val="0"/>
      <w:divBdr>
        <w:top w:val="none" w:sz="0" w:space="0" w:color="auto"/>
        <w:left w:val="none" w:sz="0" w:space="0" w:color="auto"/>
        <w:bottom w:val="none" w:sz="0" w:space="0" w:color="auto"/>
        <w:right w:val="none" w:sz="0" w:space="0" w:color="auto"/>
      </w:divBdr>
    </w:div>
    <w:div w:id="1209680957">
      <w:bodyDiv w:val="1"/>
      <w:marLeft w:val="0"/>
      <w:marRight w:val="0"/>
      <w:marTop w:val="0"/>
      <w:marBottom w:val="0"/>
      <w:divBdr>
        <w:top w:val="none" w:sz="0" w:space="0" w:color="auto"/>
        <w:left w:val="none" w:sz="0" w:space="0" w:color="auto"/>
        <w:bottom w:val="none" w:sz="0" w:space="0" w:color="auto"/>
        <w:right w:val="none" w:sz="0" w:space="0" w:color="auto"/>
      </w:divBdr>
    </w:div>
    <w:div w:id="1439180837">
      <w:bodyDiv w:val="1"/>
      <w:marLeft w:val="0"/>
      <w:marRight w:val="0"/>
      <w:marTop w:val="0"/>
      <w:marBottom w:val="0"/>
      <w:divBdr>
        <w:top w:val="none" w:sz="0" w:space="0" w:color="auto"/>
        <w:left w:val="none" w:sz="0" w:space="0" w:color="auto"/>
        <w:bottom w:val="none" w:sz="0" w:space="0" w:color="auto"/>
        <w:right w:val="none" w:sz="0" w:space="0" w:color="auto"/>
      </w:divBdr>
    </w:div>
    <w:div w:id="1492063900">
      <w:bodyDiv w:val="1"/>
      <w:marLeft w:val="0"/>
      <w:marRight w:val="0"/>
      <w:marTop w:val="0"/>
      <w:marBottom w:val="0"/>
      <w:divBdr>
        <w:top w:val="none" w:sz="0" w:space="0" w:color="auto"/>
        <w:left w:val="none" w:sz="0" w:space="0" w:color="auto"/>
        <w:bottom w:val="none" w:sz="0" w:space="0" w:color="auto"/>
        <w:right w:val="none" w:sz="0" w:space="0" w:color="auto"/>
      </w:divBdr>
    </w:div>
    <w:div w:id="1983188891">
      <w:bodyDiv w:val="1"/>
      <w:marLeft w:val="0"/>
      <w:marRight w:val="0"/>
      <w:marTop w:val="0"/>
      <w:marBottom w:val="0"/>
      <w:divBdr>
        <w:top w:val="none" w:sz="0" w:space="0" w:color="auto"/>
        <w:left w:val="none" w:sz="0" w:space="0" w:color="auto"/>
        <w:bottom w:val="none" w:sz="0" w:space="0" w:color="auto"/>
        <w:right w:val="none" w:sz="0" w:space="0" w:color="auto"/>
      </w:divBdr>
    </w:div>
    <w:div w:id="2004965683">
      <w:bodyDiv w:val="1"/>
      <w:marLeft w:val="0"/>
      <w:marRight w:val="0"/>
      <w:marTop w:val="0"/>
      <w:marBottom w:val="0"/>
      <w:divBdr>
        <w:top w:val="none" w:sz="0" w:space="0" w:color="auto"/>
        <w:left w:val="none" w:sz="0" w:space="0" w:color="auto"/>
        <w:bottom w:val="none" w:sz="0" w:space="0" w:color="auto"/>
        <w:right w:val="none" w:sz="0" w:space="0" w:color="auto"/>
      </w:divBdr>
    </w:div>
    <w:div w:id="200916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D7BCE1-1A0E-45DA-A722-29AFC9435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77</Pages>
  <Words>14744</Words>
  <Characters>84041</Characters>
  <Application>Microsoft Office Word</Application>
  <DocSecurity>0</DocSecurity>
  <Lines>700</Lines>
  <Paragraphs>197</Paragraphs>
  <ScaleCrop>false</ScaleCrop>
  <HeadingPairs>
    <vt:vector size="2" baseType="variant">
      <vt:variant>
        <vt:lpstr>Название</vt:lpstr>
      </vt:variant>
      <vt:variant>
        <vt:i4>1</vt:i4>
      </vt:variant>
    </vt:vector>
  </HeadingPairs>
  <TitlesOfParts>
    <vt:vector size="1" baseType="lpstr">
      <vt:lpstr>Процедура Нес. прод.</vt:lpstr>
    </vt:vector>
  </TitlesOfParts>
  <Company>ИЦА</Company>
  <LinksUpToDate>false</LinksUpToDate>
  <CharactersWithSpaces>98588</CharactersWithSpaces>
  <SharedDoc>false</SharedDoc>
  <HLinks>
    <vt:vector size="24" baseType="variant">
      <vt:variant>
        <vt:i4>2883681</vt:i4>
      </vt:variant>
      <vt:variant>
        <vt:i4>12</vt:i4>
      </vt:variant>
      <vt:variant>
        <vt:i4>0</vt:i4>
      </vt:variant>
      <vt:variant>
        <vt:i4>5</vt:i4>
      </vt:variant>
      <vt:variant>
        <vt:lpwstr>http://delo-press.ru/articles.php?n=4995</vt:lpwstr>
      </vt:variant>
      <vt:variant>
        <vt:lpwstr>footnote-2</vt:lpwstr>
      </vt:variant>
      <vt:variant>
        <vt:i4>4128828</vt:i4>
      </vt:variant>
      <vt:variant>
        <vt:i4>9</vt:i4>
      </vt:variant>
      <vt:variant>
        <vt:i4>0</vt:i4>
      </vt:variant>
      <vt:variant>
        <vt:i4>5</vt:i4>
      </vt:variant>
      <vt:variant>
        <vt:lpwstr>http://slovari.yandex.ru/~%D0%BA%D0%BD%D0%B8%D0%B3%D0%B8/%D0%9E%D1%85%D1%80%D0%B0%D0%BD%D0%B0 %D1%82%D1%80%D1%83%D0%B4%D0%B0/%D0%9A%D0%B2%D0%B0%D0%BB%D0%B8%D1%84%D0%B8%D0%BA%D0%B0%D1%86%D0%B8%D1%8F/</vt:lpwstr>
      </vt:variant>
      <vt:variant>
        <vt:lpwstr/>
      </vt:variant>
      <vt:variant>
        <vt:i4>6750315</vt:i4>
      </vt:variant>
      <vt:variant>
        <vt:i4>6</vt:i4>
      </vt:variant>
      <vt:variant>
        <vt:i4>0</vt:i4>
      </vt:variant>
      <vt:variant>
        <vt:i4>5</vt:i4>
      </vt:variant>
      <vt:variant>
        <vt:lpwstr>http://slovari.yandex.ru/~%D0%BA%D0%BD%D0%B8%D0%B3%D0%B8/%D0%9E%D1%85%D1%80%D0%B0%D0%BD%D0%B0 %D1%82%D1%80%D1%83%D0%B4%D0%B0/%D0%A0%D0%B0%D0%B1%D0%BE%D1%82%D0%BD%D0%B8%D0%BA/</vt:lpwstr>
      </vt:variant>
      <vt:variant>
        <vt:lpwstr/>
      </vt:variant>
      <vt:variant>
        <vt:i4>3604539</vt:i4>
      </vt:variant>
      <vt:variant>
        <vt:i4>3</vt:i4>
      </vt:variant>
      <vt:variant>
        <vt:i4>0</vt:i4>
      </vt:variant>
      <vt:variant>
        <vt:i4>5</vt:i4>
      </vt:variant>
      <vt:variant>
        <vt:lpwstr>https://ru.wikipedia.org/wiki/%D0%A0%D0%B0%D0%B1%D0%BE%D1%82%D0%BE%D0%B4%D0%B0%D1%82%D0%B5%D0%BB%D1%8C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Процедура Нес. прод.</dc:title>
  <dc:creator>Sergey</dc:creator>
  <cp:lastModifiedBy>User</cp:lastModifiedBy>
  <cp:revision>19</cp:revision>
  <cp:lastPrinted>2018-01-09T08:19:00Z</cp:lastPrinted>
  <dcterms:created xsi:type="dcterms:W3CDTF">2017-06-26T04:02:00Z</dcterms:created>
  <dcterms:modified xsi:type="dcterms:W3CDTF">2018-03-26T04:28:00Z</dcterms:modified>
</cp:coreProperties>
</file>